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66" w:rsidRPr="00942B66" w:rsidRDefault="00942B66" w:rsidP="00942B66">
      <w:pPr>
        <w:spacing w:line="0" w:lineRule="atLeast"/>
        <w:ind w:right="20"/>
        <w:jc w:val="center"/>
        <w:rPr>
          <w:rFonts w:ascii="Arial Black" w:eastAsia="Arial" w:hAnsi="Arial Black" w:cs="Calibri"/>
          <w:b/>
          <w:sz w:val="32"/>
          <w:szCs w:val="32"/>
        </w:rPr>
      </w:pPr>
      <w:r>
        <w:rPr>
          <w:rFonts w:ascii="Arial Black" w:eastAsia="Arial" w:hAnsi="Arial Black" w:cs="Calibri"/>
          <w:b/>
          <w:sz w:val="32"/>
          <w:szCs w:val="32"/>
        </w:rPr>
        <w:t xml:space="preserve">COMUNE DI </w:t>
      </w:r>
      <w:r w:rsidR="00FB40C6">
        <w:rPr>
          <w:rFonts w:ascii="Arial Black" w:eastAsia="Arial" w:hAnsi="Arial Black" w:cs="Calibri"/>
          <w:b/>
          <w:sz w:val="32"/>
          <w:szCs w:val="32"/>
        </w:rPr>
        <w:t>CERVASCA</w:t>
      </w:r>
      <w:bookmarkStart w:id="0" w:name="_GoBack"/>
      <w:bookmarkEnd w:id="0"/>
    </w:p>
    <w:p w:rsidR="00942B66" w:rsidRDefault="00942B66" w:rsidP="00942B66">
      <w:pPr>
        <w:spacing w:line="0" w:lineRule="atLeast"/>
        <w:ind w:right="20"/>
        <w:jc w:val="center"/>
        <w:rPr>
          <w:rFonts w:eastAsia="Arial" w:cs="Calibri"/>
          <w:b/>
          <w:sz w:val="24"/>
        </w:rPr>
      </w:pPr>
    </w:p>
    <w:p w:rsidR="00942B66" w:rsidRDefault="00942B66" w:rsidP="00942B66">
      <w:pPr>
        <w:spacing w:line="0" w:lineRule="atLeast"/>
        <w:ind w:right="20"/>
        <w:jc w:val="center"/>
        <w:rPr>
          <w:rFonts w:eastAsia="Arial" w:cs="Calibri"/>
          <w:b/>
          <w:sz w:val="24"/>
        </w:rPr>
      </w:pPr>
    </w:p>
    <w:p w:rsidR="00942B66" w:rsidRDefault="00942B66" w:rsidP="00942B66">
      <w:pPr>
        <w:spacing w:line="0" w:lineRule="atLeast"/>
        <w:ind w:right="20"/>
        <w:jc w:val="center"/>
        <w:rPr>
          <w:rFonts w:eastAsia="Arial" w:cs="Calibri"/>
          <w:b/>
          <w:sz w:val="24"/>
        </w:rPr>
      </w:pPr>
    </w:p>
    <w:p w:rsidR="00942B66" w:rsidRDefault="00942B66" w:rsidP="00942B66">
      <w:pPr>
        <w:shd w:val="clear" w:color="auto" w:fill="00FF00"/>
        <w:spacing w:line="0" w:lineRule="atLeast"/>
        <w:ind w:right="20"/>
        <w:jc w:val="center"/>
        <w:rPr>
          <w:rFonts w:eastAsia="Arial" w:cs="Calibri"/>
          <w:b/>
          <w:sz w:val="24"/>
        </w:rPr>
      </w:pPr>
    </w:p>
    <w:p w:rsidR="00942B66" w:rsidRDefault="00942B66" w:rsidP="00942B66">
      <w:pPr>
        <w:shd w:val="clear" w:color="auto" w:fill="00FF00"/>
        <w:spacing w:line="0" w:lineRule="atLeast"/>
        <w:ind w:right="20"/>
        <w:jc w:val="center"/>
        <w:rPr>
          <w:rFonts w:ascii="Arial Black" w:eastAsia="Arial" w:hAnsi="Arial Black" w:cs="Calibri"/>
          <w:b/>
          <w:sz w:val="24"/>
        </w:rPr>
      </w:pPr>
      <w:r>
        <w:rPr>
          <w:rFonts w:ascii="Arial Black" w:eastAsia="Arial" w:hAnsi="Arial Black" w:cs="Calibri"/>
          <w:b/>
          <w:sz w:val="24"/>
        </w:rPr>
        <w:t>CODICE DISCIPLINARE</w:t>
      </w:r>
    </w:p>
    <w:p w:rsidR="00942B66" w:rsidRPr="00942B66" w:rsidRDefault="00942B66" w:rsidP="00942B66">
      <w:pPr>
        <w:shd w:val="clear" w:color="auto" w:fill="00FF00"/>
        <w:spacing w:line="0" w:lineRule="atLeast"/>
        <w:ind w:right="20"/>
        <w:jc w:val="center"/>
        <w:rPr>
          <w:rFonts w:ascii="Arial Black" w:eastAsia="Arial" w:hAnsi="Arial Black" w:cs="Calibri"/>
          <w:b/>
          <w:sz w:val="24"/>
        </w:rPr>
      </w:pPr>
      <w:r>
        <w:rPr>
          <w:rFonts w:ascii="Arial Black" w:eastAsia="Arial" w:hAnsi="Arial Black" w:cs="Calibri"/>
          <w:b/>
          <w:sz w:val="24"/>
        </w:rPr>
        <w:t>RELATIVO AL SEGRETARIO COMUNALE, AI DIRIGENTI E AI DIPENDENTI</w:t>
      </w:r>
    </w:p>
    <w:p w:rsidR="00942B66" w:rsidRPr="00942B66" w:rsidRDefault="00942B66" w:rsidP="00942B66">
      <w:pPr>
        <w:shd w:val="clear" w:color="auto" w:fill="00FF00"/>
        <w:tabs>
          <w:tab w:val="left" w:pos="5297"/>
        </w:tabs>
        <w:spacing w:line="0" w:lineRule="atLeast"/>
        <w:ind w:right="20"/>
        <w:rPr>
          <w:rFonts w:eastAsia="Arial" w:cs="Calibri"/>
          <w:b/>
          <w:sz w:val="24"/>
        </w:rPr>
      </w:pPr>
      <w:r>
        <w:rPr>
          <w:rFonts w:eastAsia="Arial" w:cs="Calibri"/>
          <w:b/>
          <w:sz w:val="24"/>
        </w:rPr>
        <w:tab/>
      </w:r>
    </w:p>
    <w:p w:rsidR="00942B66" w:rsidRDefault="00942B66" w:rsidP="00942B66">
      <w:pPr>
        <w:spacing w:line="0" w:lineRule="atLeast"/>
        <w:ind w:right="20"/>
        <w:jc w:val="center"/>
        <w:rPr>
          <w:rFonts w:eastAsia="Arial" w:cs="Calibri"/>
          <w:b/>
          <w:sz w:val="24"/>
        </w:rPr>
      </w:pPr>
    </w:p>
    <w:p w:rsidR="00942B66" w:rsidRDefault="00942B66" w:rsidP="00942B66">
      <w:pPr>
        <w:spacing w:line="0" w:lineRule="atLeast"/>
        <w:ind w:right="20"/>
        <w:jc w:val="center"/>
        <w:rPr>
          <w:rFonts w:eastAsia="Arial" w:cs="Calibri"/>
          <w:b/>
          <w:sz w:val="24"/>
        </w:rPr>
      </w:pPr>
    </w:p>
    <w:p w:rsidR="00942B66" w:rsidRPr="00942B66" w:rsidRDefault="00942B66" w:rsidP="00D06700">
      <w:pPr>
        <w:shd w:val="clear" w:color="auto" w:fill="FFFF00"/>
        <w:spacing w:line="0" w:lineRule="atLeast"/>
        <w:ind w:right="20"/>
        <w:jc w:val="center"/>
        <w:rPr>
          <w:rFonts w:ascii="Berlin Sans FB Demi" w:eastAsia="Arial" w:hAnsi="Berlin Sans FB Demi" w:cs="Calibri"/>
          <w:b/>
          <w:sz w:val="24"/>
        </w:rPr>
      </w:pPr>
    </w:p>
    <w:p w:rsidR="00942B66" w:rsidRPr="00942B66" w:rsidRDefault="00942B66" w:rsidP="00D06700">
      <w:pPr>
        <w:shd w:val="clear" w:color="auto" w:fill="FFFF00"/>
        <w:spacing w:line="0" w:lineRule="atLeast"/>
        <w:ind w:right="20"/>
        <w:jc w:val="center"/>
        <w:rPr>
          <w:rFonts w:ascii="Arial Black" w:eastAsia="Arial" w:hAnsi="Arial Black" w:cs="Calibri"/>
          <w:b/>
        </w:rPr>
      </w:pPr>
      <w:r>
        <w:rPr>
          <w:rFonts w:ascii="Arial Black" w:eastAsia="Arial" w:hAnsi="Arial Black" w:cs="Calibri"/>
          <w:b/>
        </w:rPr>
        <w:t xml:space="preserve">NORME </w:t>
      </w:r>
      <w:r w:rsidRPr="00942B66">
        <w:rPr>
          <w:rFonts w:ascii="Arial Black" w:eastAsia="Arial" w:hAnsi="Arial Black" w:cs="Calibri"/>
          <w:b/>
        </w:rPr>
        <w:t>D</w:t>
      </w:r>
      <w:r>
        <w:rPr>
          <w:rFonts w:ascii="Arial Black" w:eastAsia="Arial" w:hAnsi="Arial Black" w:cs="Calibri"/>
          <w:b/>
        </w:rPr>
        <w:t>E</w:t>
      </w:r>
      <w:r w:rsidRPr="00942B66">
        <w:rPr>
          <w:rFonts w:ascii="Arial Black" w:eastAsia="Arial" w:hAnsi="Arial Black" w:cs="Calibri"/>
          <w:b/>
        </w:rPr>
        <w:t xml:space="preserve">L  CCNL </w:t>
      </w:r>
      <w:r>
        <w:rPr>
          <w:rFonts w:ascii="Arial Black" w:eastAsia="Arial" w:hAnsi="Arial Black" w:cs="Calibri"/>
          <w:b/>
        </w:rPr>
        <w:t xml:space="preserve">AREA </w:t>
      </w:r>
      <w:r w:rsidRPr="00942B66">
        <w:rPr>
          <w:rFonts w:ascii="Arial Black" w:eastAsia="Arial" w:hAnsi="Arial Black" w:cs="Calibri"/>
          <w:b/>
        </w:rPr>
        <w:t>FUNZIONI LOCALI</w:t>
      </w:r>
    </w:p>
    <w:p w:rsidR="00942B66" w:rsidRPr="00942B66" w:rsidRDefault="00942B66" w:rsidP="00D06700">
      <w:pPr>
        <w:shd w:val="clear" w:color="auto" w:fill="FFFF00"/>
        <w:spacing w:line="0" w:lineRule="atLeast"/>
        <w:ind w:right="20"/>
        <w:jc w:val="center"/>
        <w:rPr>
          <w:rFonts w:ascii="Arial Black" w:eastAsia="Arial" w:hAnsi="Arial Black" w:cs="Calibri"/>
          <w:b/>
        </w:rPr>
      </w:pPr>
      <w:r w:rsidRPr="00942B66">
        <w:rPr>
          <w:rFonts w:ascii="Arial Black" w:eastAsia="Arial" w:hAnsi="Arial Black" w:cs="Calibri"/>
          <w:b/>
        </w:rPr>
        <w:t>TRIENNIO 2016 - 2018</w:t>
      </w:r>
    </w:p>
    <w:p w:rsidR="00942B66" w:rsidRPr="00942B66" w:rsidRDefault="00942B66" w:rsidP="00D06700">
      <w:pPr>
        <w:shd w:val="clear" w:color="auto" w:fill="FFFF00"/>
        <w:spacing w:line="0" w:lineRule="atLeast"/>
        <w:ind w:right="20"/>
        <w:jc w:val="center"/>
        <w:rPr>
          <w:rFonts w:ascii="Arial Black" w:eastAsia="Arial" w:hAnsi="Arial Black" w:cs="Calibri"/>
          <w:b/>
        </w:rPr>
      </w:pPr>
      <w:r w:rsidRPr="00942B66">
        <w:rPr>
          <w:rFonts w:ascii="Arial Black" w:eastAsia="Arial" w:hAnsi="Arial Black" w:cs="Calibri"/>
          <w:b/>
        </w:rPr>
        <w:t>SOTTOSCRITTO IN DATA 17 DICEMBRE 2020</w:t>
      </w:r>
    </w:p>
    <w:p w:rsidR="00FF7D0C" w:rsidRPr="00942B66" w:rsidRDefault="00FF7D0C" w:rsidP="00D06700">
      <w:pPr>
        <w:shd w:val="clear" w:color="auto" w:fill="FFFF00"/>
        <w:jc w:val="center"/>
        <w:rPr>
          <w:rFonts w:ascii="Berlin Sans FB Demi" w:hAnsi="Berlin Sans FB Demi" w:cs="Calibri"/>
          <w:b/>
        </w:rPr>
      </w:pPr>
    </w:p>
    <w:p w:rsidR="00942B66" w:rsidRPr="002971CB" w:rsidRDefault="00942B66"/>
    <w:p w:rsidR="00942B66" w:rsidRPr="002971CB" w:rsidRDefault="00942B66"/>
    <w:p w:rsidR="00942B66" w:rsidRPr="002971CB" w:rsidRDefault="00942B66" w:rsidP="00942B66">
      <w:pPr>
        <w:spacing w:line="0" w:lineRule="atLeast"/>
        <w:ind w:right="-6"/>
        <w:jc w:val="center"/>
        <w:rPr>
          <w:rFonts w:ascii="Arial Black" w:eastAsia="Times New Roman" w:hAnsi="Arial Black" w:cs="Calibri"/>
          <w:b/>
        </w:rPr>
      </w:pPr>
      <w:r w:rsidRPr="002971CB">
        <w:rPr>
          <w:rFonts w:ascii="Arial Black" w:eastAsia="Times New Roman" w:hAnsi="Arial Black" w:cs="Calibri"/>
          <w:b/>
        </w:rPr>
        <w:t>Capo III</w:t>
      </w:r>
    </w:p>
    <w:p w:rsidR="00942B66" w:rsidRPr="002971CB" w:rsidRDefault="00942B66" w:rsidP="00942B66">
      <w:pPr>
        <w:spacing w:line="0" w:lineRule="atLeast"/>
        <w:ind w:right="-6"/>
        <w:jc w:val="center"/>
        <w:rPr>
          <w:rFonts w:ascii="Arial Black" w:eastAsia="Times New Roman" w:hAnsi="Arial Black" w:cs="Calibri"/>
          <w:b/>
        </w:rPr>
      </w:pPr>
      <w:r w:rsidRPr="002971CB">
        <w:rPr>
          <w:rFonts w:ascii="Arial Black" w:eastAsia="Times New Roman" w:hAnsi="Arial Black" w:cs="Calibri"/>
          <w:b/>
        </w:rPr>
        <w:t>Responsabilità disciplinare</w:t>
      </w:r>
    </w:p>
    <w:p w:rsidR="00942B66" w:rsidRPr="002971CB" w:rsidRDefault="00942B66"/>
    <w:p w:rsidR="00942B66" w:rsidRPr="002971CB" w:rsidRDefault="00942B66"/>
    <w:p w:rsidR="00942B66" w:rsidRPr="002971CB" w:rsidRDefault="00942B66" w:rsidP="00942B66">
      <w:pPr>
        <w:autoSpaceDE w:val="0"/>
        <w:autoSpaceDN w:val="0"/>
        <w:adjustRightInd w:val="0"/>
        <w:jc w:val="center"/>
        <w:rPr>
          <w:rFonts w:eastAsiaTheme="minorHAnsi" w:cs="Calibri"/>
          <w:b/>
          <w:bCs/>
          <w:lang w:eastAsia="en-US"/>
        </w:rPr>
      </w:pPr>
      <w:r w:rsidRPr="002971CB">
        <w:rPr>
          <w:rFonts w:eastAsiaTheme="minorHAnsi" w:cs="Calibri"/>
          <w:b/>
          <w:bCs/>
          <w:lang w:eastAsia="en-US"/>
        </w:rPr>
        <w:t>Art. 33</w:t>
      </w:r>
    </w:p>
    <w:p w:rsidR="00942B66" w:rsidRPr="002971CB" w:rsidRDefault="00942B66" w:rsidP="00942B66">
      <w:pPr>
        <w:autoSpaceDE w:val="0"/>
        <w:autoSpaceDN w:val="0"/>
        <w:adjustRightInd w:val="0"/>
        <w:jc w:val="center"/>
        <w:rPr>
          <w:rFonts w:eastAsiaTheme="minorHAnsi" w:cs="Calibri"/>
          <w:b/>
          <w:bCs/>
          <w:lang w:eastAsia="en-US"/>
        </w:rPr>
      </w:pPr>
      <w:r w:rsidRPr="002971CB">
        <w:rPr>
          <w:rFonts w:eastAsiaTheme="minorHAnsi" w:cs="Calibri"/>
          <w:b/>
          <w:bCs/>
          <w:lang w:eastAsia="en-US"/>
        </w:rPr>
        <w:t>Principi generali</w:t>
      </w:r>
    </w:p>
    <w:p w:rsidR="00C143F4" w:rsidRPr="002971CB" w:rsidRDefault="00C143F4" w:rsidP="00942B66">
      <w:pPr>
        <w:autoSpaceDE w:val="0"/>
        <w:autoSpaceDN w:val="0"/>
        <w:adjustRightInd w:val="0"/>
        <w:jc w:val="center"/>
        <w:rPr>
          <w:rFonts w:eastAsiaTheme="minorHAnsi" w:cs="Calibri"/>
          <w:bCs/>
          <w:lang w:eastAsia="en-US"/>
        </w:rPr>
      </w:pPr>
    </w:p>
    <w:p w:rsidR="00942B66" w:rsidRPr="002971CB" w:rsidRDefault="00942B66" w:rsidP="00942B66">
      <w:pPr>
        <w:autoSpaceDE w:val="0"/>
        <w:autoSpaceDN w:val="0"/>
        <w:adjustRightInd w:val="0"/>
        <w:ind w:firstLine="170"/>
        <w:jc w:val="both"/>
        <w:rPr>
          <w:rFonts w:eastAsiaTheme="minorHAnsi" w:cs="Calibri"/>
          <w:lang w:eastAsia="en-US"/>
        </w:rPr>
      </w:pPr>
      <w:r w:rsidRPr="002971CB">
        <w:rPr>
          <w:rFonts w:eastAsiaTheme="minorHAnsi" w:cs="Calibri"/>
          <w:b/>
          <w:lang w:eastAsia="en-US"/>
        </w:rPr>
        <w:t>1</w:t>
      </w:r>
      <w:r w:rsidRPr="002971CB">
        <w:rPr>
          <w:rFonts w:eastAsiaTheme="minorHAnsi" w:cs="Calibri"/>
          <w:lang w:eastAsia="en-US"/>
        </w:rPr>
        <w:t>. In considerazione degli specifici contenuti professionali, delle particolari responsabilità che caratterizzano la figura dei dirigenti e dei dirigenti amministrativi, tecnici e professionali nel rispetto del principio di distinzione tra le funzioni di indirizzo e controllo spettanti agli organi di governo e le funzioni di gestione spettanti alla dirigenza, nonché della giurisprudenza costituzionale in materia ed in considerazione della particolare natura e della rilevanza delle funzioni e delle responsabilità dei segretari</w:t>
      </w:r>
      <w:r w:rsidRPr="002971CB">
        <w:rPr>
          <w:rFonts w:eastAsiaTheme="minorHAnsi" w:cs="Calibri"/>
          <w:b/>
          <w:bCs/>
          <w:lang w:eastAsia="en-US"/>
        </w:rPr>
        <w:t xml:space="preserve">, </w:t>
      </w:r>
      <w:r w:rsidRPr="002971CB">
        <w:rPr>
          <w:rFonts w:eastAsiaTheme="minorHAnsi" w:cs="Calibri"/>
          <w:lang w:eastAsia="en-US"/>
        </w:rPr>
        <w:t>al fine di assicurare una migliore funzionalità ed operatività delle amministrazioni, sono stabilite specifiche fattispecie di responsabilità disciplinare per il personale di cui all’art. 1 del presente CCNL, nonché il relativo sistema sanzionatorio, con la garanzia di adeguate tutele al dirigente e al segretario nel rispetto di quanto stabilito dal d.lgs. n. 165/2001.</w:t>
      </w:r>
    </w:p>
    <w:p w:rsidR="00942B66" w:rsidRPr="002971CB" w:rsidRDefault="00942B66" w:rsidP="00942B66">
      <w:pPr>
        <w:autoSpaceDE w:val="0"/>
        <w:autoSpaceDN w:val="0"/>
        <w:adjustRightInd w:val="0"/>
        <w:ind w:firstLine="170"/>
        <w:jc w:val="both"/>
        <w:rPr>
          <w:rFonts w:eastAsiaTheme="minorHAnsi" w:cs="Calibri"/>
          <w:lang w:eastAsia="en-US"/>
        </w:rPr>
      </w:pPr>
      <w:r w:rsidRPr="002971CB">
        <w:rPr>
          <w:rFonts w:eastAsiaTheme="minorHAnsi" w:cs="Calibri"/>
          <w:b/>
          <w:lang w:eastAsia="en-US"/>
        </w:rPr>
        <w:t>2</w:t>
      </w:r>
      <w:r w:rsidRPr="002971CB">
        <w:rPr>
          <w:rFonts w:eastAsiaTheme="minorHAnsi" w:cs="Calibri"/>
          <w:lang w:eastAsia="en-US"/>
        </w:rPr>
        <w:t>. Per i dirigenti e i dirigenti amministrativi, tecnici e professionali costituisce principio generale la distinzione tra le procedure ed i criteri di valutazione dei risultati e quelli relativi alla responsabilità disciplinare, anche per quanto riguarda gli esiti delle stesse. La responsabilità disciplinare attiene alla violazione degli obblighi di comportamento, secondo i principi e le modalità di cui al presente CCNL e resta distinta dalla responsabilità dirigenziale di cui alle vigenti disposizioni legislative, che invece riguarda il raggiungimento dei risultati in relazione ad obiettivi assegnati, la qualità del contributo assicurato alla performance generale della struttura, le competenze professionali e manageriali dimostrate, nonché i comportamenti organizzativi richiesti per il più efficace svolgimento delle funzioni assegnate. La responsabilità dirigenziale è accertata secondo le procedure e mediante gli organismi previsti nell’ambito del sistema di valutazione delle amministrazioni, nel rispetto della normativa vigente.</w:t>
      </w:r>
    </w:p>
    <w:p w:rsidR="00942B66" w:rsidRPr="002971CB" w:rsidRDefault="00942B66" w:rsidP="00942B66">
      <w:pPr>
        <w:autoSpaceDE w:val="0"/>
        <w:autoSpaceDN w:val="0"/>
        <w:adjustRightInd w:val="0"/>
        <w:ind w:firstLine="170"/>
        <w:jc w:val="both"/>
        <w:rPr>
          <w:rFonts w:eastAsiaTheme="minorHAnsi" w:cs="Calibri"/>
          <w:lang w:eastAsia="en-US"/>
        </w:rPr>
      </w:pPr>
      <w:r w:rsidRPr="002971CB">
        <w:rPr>
          <w:rFonts w:eastAsiaTheme="minorHAnsi" w:cs="Calibri"/>
          <w:b/>
          <w:lang w:eastAsia="en-US"/>
        </w:rPr>
        <w:t>3</w:t>
      </w:r>
      <w:r w:rsidRPr="002971CB">
        <w:rPr>
          <w:rFonts w:eastAsiaTheme="minorHAnsi" w:cs="Calibri"/>
          <w:lang w:eastAsia="en-US"/>
        </w:rPr>
        <w:t xml:space="preserve">. Per i segretari costituisce principio generale la distinzione tra i criteri di valutazione dell’attività svolta, dei risultati e degli obiettivi conseguiti e quelli relativi alla responsabilità disciplinare. La procedura relativa alla responsabilità disciplinare è altresì distinta da quella per la revoca dell’incarico di segretario, ai sensi dell’art.100 del </w:t>
      </w:r>
      <w:proofErr w:type="spellStart"/>
      <w:r w:rsidRPr="002971CB">
        <w:rPr>
          <w:rFonts w:eastAsiaTheme="minorHAnsi" w:cs="Calibri"/>
          <w:lang w:eastAsia="en-US"/>
        </w:rPr>
        <w:t>D.Lgs.</w:t>
      </w:r>
      <w:proofErr w:type="spellEnd"/>
      <w:r w:rsidR="00C143F4" w:rsidRPr="002971CB">
        <w:rPr>
          <w:rFonts w:eastAsiaTheme="minorHAnsi" w:cs="Calibri"/>
          <w:lang w:eastAsia="en-US"/>
        </w:rPr>
        <w:t xml:space="preserve"> </w:t>
      </w:r>
      <w:r w:rsidRPr="002971CB">
        <w:rPr>
          <w:rFonts w:eastAsiaTheme="minorHAnsi" w:cs="Calibri"/>
          <w:lang w:eastAsia="en-US"/>
        </w:rPr>
        <w:t>n.</w:t>
      </w:r>
      <w:r w:rsidR="00C143F4" w:rsidRPr="002971CB">
        <w:rPr>
          <w:rFonts w:eastAsiaTheme="minorHAnsi" w:cs="Calibri"/>
          <w:lang w:eastAsia="en-US"/>
        </w:rPr>
        <w:t xml:space="preserve"> </w:t>
      </w:r>
      <w:r w:rsidRPr="002971CB">
        <w:rPr>
          <w:rFonts w:eastAsiaTheme="minorHAnsi" w:cs="Calibri"/>
          <w:lang w:eastAsia="en-US"/>
        </w:rPr>
        <w:t>267/2000 e dell’art. 103 del presente CCNL.</w:t>
      </w:r>
    </w:p>
    <w:p w:rsidR="00942B66" w:rsidRPr="002971CB" w:rsidRDefault="00942B66" w:rsidP="00942B66">
      <w:pPr>
        <w:autoSpaceDE w:val="0"/>
        <w:autoSpaceDN w:val="0"/>
        <w:adjustRightInd w:val="0"/>
        <w:ind w:firstLine="170"/>
        <w:jc w:val="both"/>
        <w:rPr>
          <w:rFonts w:eastAsiaTheme="minorHAnsi" w:cs="Calibri"/>
          <w:lang w:eastAsia="en-US"/>
        </w:rPr>
      </w:pPr>
      <w:r w:rsidRPr="002971CB">
        <w:rPr>
          <w:rFonts w:eastAsiaTheme="minorHAnsi" w:cs="Calibri"/>
          <w:b/>
          <w:lang w:eastAsia="en-US"/>
        </w:rPr>
        <w:t>4</w:t>
      </w:r>
      <w:r w:rsidRPr="002971CB">
        <w:rPr>
          <w:rFonts w:eastAsiaTheme="minorHAnsi" w:cs="Calibri"/>
          <w:lang w:eastAsia="en-US"/>
        </w:rPr>
        <w:t>. Per il personale di cui all’art. 1 del presente CCNL restano ferme le altre fattispecie di responsabilità di cui all’</w:t>
      </w:r>
      <w:r w:rsidR="00C143F4" w:rsidRPr="002971CB">
        <w:rPr>
          <w:rFonts w:eastAsiaTheme="minorHAnsi" w:cs="Calibri"/>
          <w:lang w:eastAsia="en-US"/>
        </w:rPr>
        <w:t>art. 55, comma 2, del d.</w:t>
      </w:r>
      <w:r w:rsidRPr="002971CB">
        <w:rPr>
          <w:rFonts w:eastAsiaTheme="minorHAnsi" w:cs="Calibri"/>
          <w:lang w:eastAsia="en-US"/>
        </w:rPr>
        <w:t>lgs. n. 165/2001, che hanno distinta e specifica valenza rispetto alla responsabilità disciplinare.</w:t>
      </w:r>
    </w:p>
    <w:p w:rsidR="00942B66" w:rsidRPr="002971CB" w:rsidRDefault="00942B66" w:rsidP="00942B66">
      <w:pPr>
        <w:autoSpaceDE w:val="0"/>
        <w:autoSpaceDN w:val="0"/>
        <w:adjustRightInd w:val="0"/>
        <w:ind w:firstLine="170"/>
        <w:jc w:val="both"/>
        <w:rPr>
          <w:rFonts w:cs="Calibri"/>
        </w:rPr>
      </w:pPr>
      <w:r w:rsidRPr="002971CB">
        <w:rPr>
          <w:rFonts w:eastAsiaTheme="minorHAnsi" w:cs="Calibri"/>
          <w:b/>
          <w:lang w:eastAsia="en-US"/>
        </w:rPr>
        <w:t>5</w:t>
      </w:r>
      <w:r w:rsidRPr="002971CB">
        <w:rPr>
          <w:rFonts w:eastAsiaTheme="minorHAnsi" w:cs="Calibri"/>
          <w:lang w:eastAsia="en-US"/>
        </w:rPr>
        <w:t>. Le sanzioni disciplinari sono applicate secondo i principi e i criteri definiti dal presente CCNL, nel rispetto di quanto previsto dagli artt. 55 e seguenti del d.lgs. n. 165/2001.</w:t>
      </w:r>
    </w:p>
    <w:p w:rsidR="002971CB" w:rsidRDefault="002971CB">
      <w:pPr>
        <w:rPr>
          <w:rFonts w:eastAsiaTheme="minorHAnsi" w:cs="Calibri"/>
          <w:b/>
          <w:bCs/>
          <w:lang w:eastAsia="en-US"/>
        </w:rPr>
      </w:pPr>
      <w:r>
        <w:rPr>
          <w:rFonts w:eastAsiaTheme="minorHAnsi" w:cs="Calibri"/>
          <w:b/>
          <w:bCs/>
          <w:lang w:eastAsia="en-US"/>
        </w:rPr>
        <w:br w:type="page"/>
      </w:r>
    </w:p>
    <w:p w:rsidR="00942B66" w:rsidRPr="002971CB" w:rsidRDefault="00942B66" w:rsidP="00C143F4">
      <w:pPr>
        <w:autoSpaceDE w:val="0"/>
        <w:autoSpaceDN w:val="0"/>
        <w:adjustRightInd w:val="0"/>
        <w:jc w:val="center"/>
        <w:rPr>
          <w:rFonts w:eastAsiaTheme="minorHAnsi" w:cs="Calibri"/>
          <w:b/>
          <w:bCs/>
          <w:lang w:eastAsia="en-US"/>
        </w:rPr>
      </w:pPr>
      <w:r w:rsidRPr="002971CB">
        <w:rPr>
          <w:rFonts w:eastAsiaTheme="minorHAnsi" w:cs="Calibri"/>
          <w:b/>
          <w:bCs/>
          <w:lang w:eastAsia="en-US"/>
        </w:rPr>
        <w:lastRenderedPageBreak/>
        <w:t>Art. 34</w:t>
      </w:r>
    </w:p>
    <w:p w:rsidR="00942B66" w:rsidRPr="002971CB" w:rsidRDefault="00942B66" w:rsidP="00C143F4">
      <w:pPr>
        <w:autoSpaceDE w:val="0"/>
        <w:autoSpaceDN w:val="0"/>
        <w:adjustRightInd w:val="0"/>
        <w:jc w:val="center"/>
        <w:rPr>
          <w:rFonts w:eastAsiaTheme="minorHAnsi" w:cs="Calibri"/>
          <w:b/>
          <w:bCs/>
          <w:lang w:eastAsia="en-US"/>
        </w:rPr>
      </w:pPr>
      <w:r w:rsidRPr="002971CB">
        <w:rPr>
          <w:rFonts w:eastAsiaTheme="minorHAnsi" w:cs="Calibri"/>
          <w:b/>
          <w:bCs/>
          <w:lang w:eastAsia="en-US"/>
        </w:rPr>
        <w:t>Obblighi</w:t>
      </w:r>
    </w:p>
    <w:p w:rsidR="00C143F4" w:rsidRPr="002971CB" w:rsidRDefault="00C143F4" w:rsidP="00C143F4">
      <w:pPr>
        <w:autoSpaceDE w:val="0"/>
        <w:autoSpaceDN w:val="0"/>
        <w:adjustRightInd w:val="0"/>
        <w:jc w:val="center"/>
        <w:rPr>
          <w:rFonts w:eastAsiaTheme="minorHAnsi" w:cs="Calibri"/>
          <w:bCs/>
          <w:lang w:eastAsia="en-US"/>
        </w:rPr>
      </w:pPr>
    </w:p>
    <w:p w:rsidR="00942B66" w:rsidRPr="002971CB" w:rsidRDefault="00942B66" w:rsidP="00C143F4">
      <w:pPr>
        <w:autoSpaceDE w:val="0"/>
        <w:autoSpaceDN w:val="0"/>
        <w:adjustRightInd w:val="0"/>
        <w:ind w:firstLine="170"/>
        <w:jc w:val="both"/>
        <w:rPr>
          <w:rFonts w:eastAsiaTheme="minorHAnsi" w:cs="Calibri"/>
          <w:lang w:eastAsia="en-US"/>
        </w:rPr>
      </w:pPr>
      <w:r w:rsidRPr="002971CB">
        <w:rPr>
          <w:rFonts w:eastAsiaTheme="minorHAnsi" w:cs="Calibri"/>
          <w:b/>
          <w:lang w:eastAsia="en-US"/>
        </w:rPr>
        <w:t>1.</w:t>
      </w:r>
      <w:r w:rsidRPr="002971CB">
        <w:rPr>
          <w:rFonts w:eastAsiaTheme="minorHAnsi" w:cs="Calibri"/>
          <w:lang w:eastAsia="en-US"/>
        </w:rPr>
        <w:t xml:space="preserve"> Il personale di cui all’art. 1 del presente CCNL conforma la sua condotta al dovere</w:t>
      </w:r>
      <w:r w:rsidR="00C143F4" w:rsidRPr="002971CB">
        <w:rPr>
          <w:rFonts w:eastAsiaTheme="minorHAnsi" w:cs="Calibri"/>
          <w:lang w:eastAsia="en-US"/>
        </w:rPr>
        <w:t xml:space="preserve"> </w:t>
      </w:r>
      <w:r w:rsidRPr="002971CB">
        <w:rPr>
          <w:rFonts w:eastAsiaTheme="minorHAnsi" w:cs="Calibri"/>
          <w:lang w:eastAsia="en-US"/>
        </w:rPr>
        <w:t>costituzionale di servire la Repubblica con impegno e responsabilità e di rispettare i</w:t>
      </w:r>
      <w:r w:rsidR="00C143F4" w:rsidRPr="002971CB">
        <w:rPr>
          <w:rFonts w:eastAsiaTheme="minorHAnsi" w:cs="Calibri"/>
          <w:lang w:eastAsia="en-US"/>
        </w:rPr>
        <w:t xml:space="preserve"> </w:t>
      </w:r>
      <w:r w:rsidRPr="002971CB">
        <w:rPr>
          <w:rFonts w:eastAsiaTheme="minorHAnsi" w:cs="Calibri"/>
          <w:lang w:eastAsia="en-US"/>
        </w:rPr>
        <w:t>principi di buon andamento e imparzialità dell’attività amministrativa, anteponendo il</w:t>
      </w:r>
      <w:r w:rsidR="00C143F4" w:rsidRPr="002971CB">
        <w:rPr>
          <w:rFonts w:eastAsiaTheme="minorHAnsi" w:cs="Calibri"/>
          <w:lang w:eastAsia="en-US"/>
        </w:rPr>
        <w:t xml:space="preserve"> </w:t>
      </w:r>
      <w:r w:rsidRPr="002971CB">
        <w:rPr>
          <w:rFonts w:eastAsiaTheme="minorHAnsi" w:cs="Calibri"/>
          <w:lang w:eastAsia="en-US"/>
        </w:rPr>
        <w:t>rispetto della legge e l’interesse pubblico agli interessi privati propri e altrui,</w:t>
      </w:r>
      <w:r w:rsidR="00C143F4" w:rsidRPr="002971CB">
        <w:rPr>
          <w:rFonts w:eastAsiaTheme="minorHAnsi" w:cs="Calibri"/>
          <w:lang w:eastAsia="en-US"/>
        </w:rPr>
        <w:t xml:space="preserve"> </w:t>
      </w:r>
      <w:r w:rsidRPr="002971CB">
        <w:rPr>
          <w:rFonts w:eastAsiaTheme="minorHAnsi" w:cs="Calibri"/>
          <w:lang w:eastAsia="en-US"/>
        </w:rPr>
        <w:t>osservando, altresì, il codice di comportamento di cui all’art. 54 del d.lgs. n.</w:t>
      </w:r>
      <w:r w:rsidR="00C143F4" w:rsidRPr="002971CB">
        <w:rPr>
          <w:rFonts w:eastAsiaTheme="minorHAnsi" w:cs="Calibri"/>
          <w:lang w:eastAsia="en-US"/>
        </w:rPr>
        <w:t xml:space="preserve"> </w:t>
      </w:r>
      <w:r w:rsidRPr="002971CB">
        <w:rPr>
          <w:rFonts w:eastAsiaTheme="minorHAnsi" w:cs="Calibri"/>
          <w:lang w:eastAsia="en-US"/>
        </w:rPr>
        <w:t>165/2001 nonché lo specifico codice di comportamento adottato</w:t>
      </w:r>
      <w:r w:rsidR="00C143F4" w:rsidRPr="002971CB">
        <w:rPr>
          <w:rFonts w:eastAsiaTheme="minorHAnsi" w:cs="Calibri"/>
          <w:lang w:eastAsia="en-US"/>
        </w:rPr>
        <w:t xml:space="preserve"> </w:t>
      </w:r>
      <w:r w:rsidRPr="002971CB">
        <w:rPr>
          <w:rFonts w:eastAsiaTheme="minorHAnsi" w:cs="Calibri"/>
          <w:lang w:eastAsia="en-US"/>
        </w:rPr>
        <w:t>dall’amministrazione nella quale presta servizio.</w:t>
      </w:r>
    </w:p>
    <w:p w:rsidR="00942B66" w:rsidRPr="002971CB" w:rsidRDefault="00942B66" w:rsidP="00C143F4">
      <w:pPr>
        <w:autoSpaceDE w:val="0"/>
        <w:autoSpaceDN w:val="0"/>
        <w:adjustRightInd w:val="0"/>
        <w:ind w:firstLine="170"/>
        <w:jc w:val="both"/>
        <w:rPr>
          <w:rFonts w:eastAsiaTheme="minorHAnsi" w:cs="Calibri"/>
          <w:lang w:eastAsia="en-US"/>
        </w:rPr>
      </w:pPr>
      <w:r w:rsidRPr="002971CB">
        <w:rPr>
          <w:rFonts w:eastAsiaTheme="minorHAnsi" w:cs="Calibri"/>
          <w:b/>
          <w:lang w:eastAsia="en-US"/>
        </w:rPr>
        <w:t>2.</w:t>
      </w:r>
      <w:r w:rsidRPr="002971CB">
        <w:rPr>
          <w:rFonts w:eastAsiaTheme="minorHAnsi" w:cs="Calibri"/>
          <w:lang w:eastAsia="en-US"/>
        </w:rPr>
        <w:t xml:space="preserve"> Il personale di cui all’art. 1 del presente CCNL conforma altresì la sua condotta ai</w:t>
      </w:r>
      <w:r w:rsidR="00C143F4" w:rsidRPr="002971CB">
        <w:rPr>
          <w:rFonts w:eastAsiaTheme="minorHAnsi" w:cs="Calibri"/>
          <w:lang w:eastAsia="en-US"/>
        </w:rPr>
        <w:t xml:space="preserve"> </w:t>
      </w:r>
      <w:r w:rsidRPr="002971CB">
        <w:rPr>
          <w:rFonts w:eastAsiaTheme="minorHAnsi" w:cs="Calibri"/>
          <w:lang w:eastAsia="en-US"/>
        </w:rPr>
        <w:t>principi di diligenza e fedeltà di cui agli artt. 2104 e 2105 del Codice Civile e contribuisce alla gestione de</w:t>
      </w:r>
      <w:r w:rsidR="00C143F4" w:rsidRPr="002971CB">
        <w:rPr>
          <w:rFonts w:eastAsiaTheme="minorHAnsi" w:cs="Calibri"/>
          <w:lang w:eastAsia="en-US"/>
        </w:rPr>
        <w:t xml:space="preserve"> </w:t>
      </w:r>
      <w:r w:rsidRPr="002971CB">
        <w:rPr>
          <w:rFonts w:eastAsiaTheme="minorHAnsi" w:cs="Calibri"/>
          <w:lang w:eastAsia="en-US"/>
        </w:rPr>
        <w:t>la cosa pubblica con impegno e responsabilità, con la</w:t>
      </w:r>
      <w:r w:rsidR="00C143F4" w:rsidRPr="002971CB">
        <w:rPr>
          <w:rFonts w:eastAsiaTheme="minorHAnsi" w:cs="Calibri"/>
          <w:lang w:eastAsia="en-US"/>
        </w:rPr>
        <w:t xml:space="preserve"> </w:t>
      </w:r>
      <w:r w:rsidRPr="002971CB">
        <w:rPr>
          <w:rFonts w:eastAsiaTheme="minorHAnsi" w:cs="Calibri"/>
          <w:lang w:eastAsia="en-US"/>
        </w:rPr>
        <w:t>finalità del perseguimento e della tutela dell’interesse pubblico.</w:t>
      </w:r>
    </w:p>
    <w:p w:rsidR="00942B66" w:rsidRPr="002971CB" w:rsidRDefault="00942B66" w:rsidP="00C143F4">
      <w:pPr>
        <w:autoSpaceDE w:val="0"/>
        <w:autoSpaceDN w:val="0"/>
        <w:adjustRightInd w:val="0"/>
        <w:ind w:firstLine="170"/>
        <w:jc w:val="both"/>
        <w:rPr>
          <w:rFonts w:eastAsiaTheme="minorHAnsi" w:cs="Calibri"/>
          <w:lang w:eastAsia="en-US"/>
        </w:rPr>
      </w:pPr>
      <w:r w:rsidRPr="002971CB">
        <w:rPr>
          <w:rFonts w:eastAsiaTheme="minorHAnsi" w:cs="Calibri"/>
          <w:b/>
          <w:lang w:eastAsia="en-US"/>
        </w:rPr>
        <w:t>3.</w:t>
      </w:r>
      <w:r w:rsidRPr="002971CB">
        <w:rPr>
          <w:rFonts w:eastAsiaTheme="minorHAnsi" w:cs="Calibri"/>
          <w:lang w:eastAsia="en-US"/>
        </w:rPr>
        <w:t xml:space="preserve"> Il comportamento dei dirigenti, dei segretari e dei dirigenti amministrativi, tecnici</w:t>
      </w:r>
      <w:r w:rsidR="00C143F4" w:rsidRPr="002971CB">
        <w:rPr>
          <w:rFonts w:eastAsiaTheme="minorHAnsi" w:cs="Calibri"/>
          <w:lang w:eastAsia="en-US"/>
        </w:rPr>
        <w:t xml:space="preserve"> </w:t>
      </w:r>
      <w:r w:rsidRPr="002971CB">
        <w:rPr>
          <w:rFonts w:eastAsiaTheme="minorHAnsi" w:cs="Calibri"/>
          <w:lang w:eastAsia="en-US"/>
        </w:rPr>
        <w:t>e professionali, è improntato al perseguimento degli obiettivi di innovazione, di</w:t>
      </w:r>
      <w:r w:rsidR="00C143F4" w:rsidRPr="002971CB">
        <w:rPr>
          <w:rFonts w:eastAsiaTheme="minorHAnsi" w:cs="Calibri"/>
          <w:lang w:eastAsia="en-US"/>
        </w:rPr>
        <w:t xml:space="preserve"> </w:t>
      </w:r>
      <w:r w:rsidRPr="002971CB">
        <w:rPr>
          <w:rFonts w:eastAsiaTheme="minorHAnsi" w:cs="Calibri"/>
          <w:lang w:eastAsia="en-US"/>
        </w:rPr>
        <w:t>qualità dei servizi e di miglioramento dell’organizzazione della amministrazione,</w:t>
      </w:r>
      <w:r w:rsidR="00C143F4" w:rsidRPr="002971CB">
        <w:rPr>
          <w:rFonts w:eastAsiaTheme="minorHAnsi" w:cs="Calibri"/>
          <w:lang w:eastAsia="en-US"/>
        </w:rPr>
        <w:t xml:space="preserve"> </w:t>
      </w:r>
      <w:r w:rsidRPr="002971CB">
        <w:rPr>
          <w:rFonts w:eastAsiaTheme="minorHAnsi" w:cs="Calibri"/>
          <w:lang w:eastAsia="en-US"/>
        </w:rPr>
        <w:t>nella primaria considerazione delle esigenze dei cittadini utenti.</w:t>
      </w:r>
    </w:p>
    <w:p w:rsidR="00942B66" w:rsidRPr="002971CB" w:rsidRDefault="00942B66" w:rsidP="00C143F4">
      <w:pPr>
        <w:autoSpaceDE w:val="0"/>
        <w:autoSpaceDN w:val="0"/>
        <w:adjustRightInd w:val="0"/>
        <w:ind w:firstLine="170"/>
        <w:jc w:val="both"/>
        <w:rPr>
          <w:rFonts w:eastAsiaTheme="minorHAnsi" w:cs="Calibri"/>
          <w:lang w:eastAsia="en-US"/>
        </w:rPr>
      </w:pPr>
      <w:r w:rsidRPr="002971CB">
        <w:rPr>
          <w:rFonts w:eastAsiaTheme="minorHAnsi" w:cs="Calibri"/>
          <w:b/>
          <w:lang w:eastAsia="en-US"/>
        </w:rPr>
        <w:t>4.</w:t>
      </w:r>
      <w:r w:rsidRPr="002971CB">
        <w:rPr>
          <w:rFonts w:eastAsiaTheme="minorHAnsi" w:cs="Calibri"/>
          <w:lang w:eastAsia="en-US"/>
        </w:rPr>
        <w:t xml:space="preserve"> In relazione a quanto previsto dai commi 1, 2 e 3, il personale di cui all’ art. 1 del</w:t>
      </w:r>
      <w:r w:rsidR="00C143F4" w:rsidRPr="002971CB">
        <w:rPr>
          <w:rFonts w:eastAsiaTheme="minorHAnsi" w:cs="Calibri"/>
          <w:lang w:eastAsia="en-US"/>
        </w:rPr>
        <w:t xml:space="preserve"> </w:t>
      </w:r>
      <w:r w:rsidRPr="002971CB">
        <w:rPr>
          <w:rFonts w:eastAsiaTheme="minorHAnsi" w:cs="Calibri"/>
          <w:lang w:eastAsia="en-US"/>
        </w:rPr>
        <w:t>presente CCNL deve, in particolare:</w:t>
      </w:r>
    </w:p>
    <w:p w:rsidR="00942B66" w:rsidRPr="002971CB" w:rsidRDefault="00942B66"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rispettare il segreto d’ufficio nei casi e nei modi previsti dalle norme</w:t>
      </w:r>
      <w:r w:rsidR="00C143F4" w:rsidRPr="002971CB">
        <w:rPr>
          <w:rFonts w:eastAsiaTheme="minorHAnsi" w:cs="Calibri"/>
          <w:lang w:eastAsia="en-US"/>
        </w:rPr>
        <w:t xml:space="preserve"> </w:t>
      </w:r>
      <w:r w:rsidRPr="002971CB">
        <w:rPr>
          <w:rFonts w:eastAsiaTheme="minorHAnsi" w:cs="Calibri"/>
          <w:lang w:eastAsia="en-US"/>
        </w:rPr>
        <w:t>dell’ordinamento ai sensi dell’art. 24 della legge n. 241/1990;</w:t>
      </w:r>
    </w:p>
    <w:p w:rsidR="00942B66" w:rsidRPr="002971CB" w:rsidRDefault="00942B66"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non utilizzare a fini privati le informazioni di cui disponga per ragioni d’ufficio;</w:t>
      </w:r>
    </w:p>
    <w:p w:rsidR="00942B66" w:rsidRPr="002971CB" w:rsidRDefault="00942B66"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nello svolgimento della propria attività, mantenere una condotta uniformata a</w:t>
      </w:r>
      <w:r w:rsidR="00C143F4" w:rsidRPr="002971CB">
        <w:rPr>
          <w:rFonts w:eastAsiaTheme="minorHAnsi" w:cs="Calibri"/>
          <w:lang w:eastAsia="en-US"/>
        </w:rPr>
        <w:t xml:space="preserve"> </w:t>
      </w:r>
      <w:r w:rsidRPr="002971CB">
        <w:rPr>
          <w:rFonts w:eastAsiaTheme="minorHAnsi" w:cs="Calibri"/>
          <w:lang w:eastAsia="en-US"/>
        </w:rPr>
        <w:t>principi di correttezza e di collaborazione nelle relazioni interpersonali, all’interno</w:t>
      </w:r>
      <w:r w:rsidR="00C143F4" w:rsidRPr="002971CB">
        <w:rPr>
          <w:rFonts w:eastAsiaTheme="minorHAnsi" w:cs="Calibri"/>
          <w:lang w:eastAsia="en-US"/>
        </w:rPr>
        <w:t xml:space="preserve"> </w:t>
      </w:r>
      <w:r w:rsidRPr="002971CB">
        <w:rPr>
          <w:rFonts w:eastAsiaTheme="minorHAnsi" w:cs="Calibri"/>
          <w:lang w:eastAsia="en-US"/>
        </w:rPr>
        <w:t>dell’amministrazione, con tutto il personale (dirigenziale e non), astenendosi, in</w:t>
      </w:r>
      <w:r w:rsidR="00C143F4" w:rsidRPr="002971CB">
        <w:rPr>
          <w:rFonts w:eastAsiaTheme="minorHAnsi" w:cs="Calibri"/>
          <w:lang w:eastAsia="en-US"/>
        </w:rPr>
        <w:t xml:space="preserve"> </w:t>
      </w:r>
      <w:r w:rsidRPr="002971CB">
        <w:rPr>
          <w:rFonts w:eastAsiaTheme="minorHAnsi" w:cs="Calibri"/>
          <w:lang w:eastAsia="en-US"/>
        </w:rPr>
        <w:t>particolare nel rapporto con gli utenti, da comportamenti lesivi della dignità della</w:t>
      </w:r>
      <w:r w:rsidR="00C143F4" w:rsidRPr="002971CB">
        <w:rPr>
          <w:rFonts w:eastAsiaTheme="minorHAnsi" w:cs="Calibri"/>
          <w:lang w:eastAsia="en-US"/>
        </w:rPr>
        <w:t xml:space="preserve"> </w:t>
      </w:r>
      <w:r w:rsidRPr="002971CB">
        <w:rPr>
          <w:rFonts w:eastAsiaTheme="minorHAnsi" w:cs="Calibri"/>
          <w:lang w:eastAsia="en-US"/>
        </w:rPr>
        <w:t>persona o che, comunque, possano nuocere all’immagine dell’amministrazione o di</w:t>
      </w:r>
      <w:r w:rsidR="00C143F4" w:rsidRPr="002971CB">
        <w:rPr>
          <w:rFonts w:eastAsiaTheme="minorHAnsi" w:cs="Calibri"/>
          <w:lang w:eastAsia="en-US"/>
        </w:rPr>
        <w:t xml:space="preserve"> </w:t>
      </w:r>
      <w:r w:rsidRPr="002971CB">
        <w:rPr>
          <w:rFonts w:eastAsiaTheme="minorHAnsi" w:cs="Calibri"/>
          <w:lang w:eastAsia="en-US"/>
        </w:rPr>
        <w:t>quelle che si avvalgono dei segretari collocati in disponibilità, ai sensi</w:t>
      </w:r>
      <w:r w:rsidR="00C143F4" w:rsidRPr="002971CB">
        <w:rPr>
          <w:rFonts w:eastAsiaTheme="minorHAnsi" w:cs="Calibri"/>
          <w:lang w:eastAsia="en-US"/>
        </w:rPr>
        <w:t xml:space="preserve"> </w:t>
      </w:r>
      <w:r w:rsidRPr="002971CB">
        <w:rPr>
          <w:rFonts w:eastAsiaTheme="minorHAnsi" w:cs="Calibri"/>
          <w:lang w:eastAsia="en-US"/>
        </w:rPr>
        <w:t>rispettivamente dell’art. 7, comma 1 e dell’art. 19, comma 5, del DPR n. 465/1997 ;</w:t>
      </w:r>
    </w:p>
    <w:p w:rsidR="00942B66" w:rsidRPr="002971CB" w:rsidRDefault="00942B66"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nell’ambito della propria attività, mantenere un comportamento conforme al</w:t>
      </w:r>
      <w:r w:rsidR="00C143F4" w:rsidRPr="002971CB">
        <w:rPr>
          <w:rFonts w:eastAsiaTheme="minorHAnsi" w:cs="Calibri"/>
          <w:lang w:eastAsia="en-US"/>
        </w:rPr>
        <w:t xml:space="preserve"> </w:t>
      </w:r>
      <w:r w:rsidRPr="002971CB">
        <w:rPr>
          <w:rFonts w:eastAsiaTheme="minorHAnsi" w:cs="Calibri"/>
          <w:lang w:eastAsia="en-US"/>
        </w:rPr>
        <w:t>proprio ruolo, organizzando ed assicurando la presenza in servizio, correlata alle</w:t>
      </w:r>
      <w:r w:rsidR="00C143F4" w:rsidRPr="002971CB">
        <w:rPr>
          <w:rFonts w:eastAsiaTheme="minorHAnsi" w:cs="Calibri"/>
          <w:lang w:eastAsia="en-US"/>
        </w:rPr>
        <w:t xml:space="preserve"> </w:t>
      </w:r>
      <w:r w:rsidRPr="002971CB">
        <w:rPr>
          <w:rFonts w:eastAsiaTheme="minorHAnsi" w:cs="Calibri"/>
          <w:lang w:eastAsia="en-US"/>
        </w:rPr>
        <w:t>esigenze della struttura dell’amministrazione o di quelle che si avvalgono dei</w:t>
      </w:r>
      <w:r w:rsidR="00C143F4" w:rsidRPr="002971CB">
        <w:rPr>
          <w:rFonts w:eastAsiaTheme="minorHAnsi" w:cs="Calibri"/>
          <w:lang w:eastAsia="en-US"/>
        </w:rPr>
        <w:t xml:space="preserve"> </w:t>
      </w:r>
      <w:r w:rsidRPr="002971CB">
        <w:rPr>
          <w:rFonts w:eastAsiaTheme="minorHAnsi" w:cs="Calibri"/>
          <w:lang w:eastAsia="en-US"/>
        </w:rPr>
        <w:t>segretari collocati in disponibilità, ai sensi rispettivamente dell’art. 7, comma 1 e</w:t>
      </w:r>
      <w:r w:rsidR="00C143F4" w:rsidRPr="002971CB">
        <w:rPr>
          <w:rFonts w:eastAsiaTheme="minorHAnsi" w:cs="Calibri"/>
          <w:lang w:eastAsia="en-US"/>
        </w:rPr>
        <w:t xml:space="preserve"> </w:t>
      </w:r>
      <w:r w:rsidRPr="002971CB">
        <w:rPr>
          <w:rFonts w:eastAsiaTheme="minorHAnsi" w:cs="Calibri"/>
          <w:lang w:eastAsia="en-US"/>
        </w:rPr>
        <w:t>dell’art. 19, comma 5, del DPR n. 465/1997, ed all’espletamento dell’incarico</w:t>
      </w:r>
      <w:r w:rsidR="00C143F4" w:rsidRPr="002971CB">
        <w:rPr>
          <w:rFonts w:eastAsiaTheme="minorHAnsi" w:cs="Calibri"/>
          <w:lang w:eastAsia="en-US"/>
        </w:rPr>
        <w:t xml:space="preserve"> </w:t>
      </w:r>
      <w:r w:rsidRPr="002971CB">
        <w:rPr>
          <w:rFonts w:eastAsiaTheme="minorHAnsi" w:cs="Calibri"/>
          <w:lang w:eastAsia="en-US"/>
        </w:rPr>
        <w:t>affidato, nel rispetto della normativa legislativa, contrattuale e delle disposizioni di</w:t>
      </w:r>
      <w:r w:rsidR="00C143F4" w:rsidRPr="002971CB">
        <w:rPr>
          <w:rFonts w:eastAsiaTheme="minorHAnsi" w:cs="Calibri"/>
          <w:lang w:eastAsia="en-US"/>
        </w:rPr>
        <w:t xml:space="preserve"> </w:t>
      </w:r>
      <w:r w:rsidRPr="002971CB">
        <w:rPr>
          <w:rFonts w:eastAsiaTheme="minorHAnsi" w:cs="Calibri"/>
          <w:lang w:eastAsia="en-US"/>
        </w:rPr>
        <w:t>servizio; in particolare, tutto il personale destinatario del presente codice è tenuto al</w:t>
      </w:r>
      <w:r w:rsidR="00C143F4" w:rsidRPr="002971CB">
        <w:rPr>
          <w:rFonts w:eastAsiaTheme="minorHAnsi" w:cs="Calibri"/>
          <w:lang w:eastAsia="en-US"/>
        </w:rPr>
        <w:t xml:space="preserve"> </w:t>
      </w:r>
      <w:r w:rsidRPr="002971CB">
        <w:rPr>
          <w:rFonts w:eastAsiaTheme="minorHAnsi" w:cs="Calibri"/>
          <w:lang w:eastAsia="en-US"/>
        </w:rPr>
        <w:t>rispetto delle disposizioni contrattuali in materia di impegno di lavoro;</w:t>
      </w:r>
    </w:p>
    <w:p w:rsidR="00942B66" w:rsidRPr="002971CB" w:rsidRDefault="00942B66"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astenersi dal partecipare, nell’espletamento delle proprie funzioni, all’adozione di</w:t>
      </w:r>
      <w:r w:rsidR="00C143F4" w:rsidRPr="002971CB">
        <w:rPr>
          <w:rFonts w:eastAsiaTheme="minorHAnsi" w:cs="Calibri"/>
          <w:lang w:eastAsia="en-US"/>
        </w:rPr>
        <w:t xml:space="preserve"> </w:t>
      </w:r>
      <w:r w:rsidRPr="002971CB">
        <w:rPr>
          <w:rFonts w:eastAsiaTheme="minorHAnsi" w:cs="Calibri"/>
          <w:lang w:eastAsia="en-US"/>
        </w:rPr>
        <w:t>decisioni o allo svolgimento di attività che possano coinvolgere direttamente o</w:t>
      </w:r>
      <w:r w:rsidR="00C143F4" w:rsidRPr="002971CB">
        <w:rPr>
          <w:rFonts w:eastAsiaTheme="minorHAnsi" w:cs="Calibri"/>
          <w:lang w:eastAsia="en-US"/>
        </w:rPr>
        <w:t xml:space="preserve"> </w:t>
      </w:r>
      <w:r w:rsidRPr="002971CB">
        <w:rPr>
          <w:rFonts w:eastAsiaTheme="minorHAnsi" w:cs="Calibri"/>
          <w:lang w:eastAsia="en-US"/>
        </w:rPr>
        <w:t>indirettamente interessi personali, del coniuge, dei conviventi, dei parenti e degli</w:t>
      </w:r>
      <w:r w:rsidR="00C143F4" w:rsidRPr="002971CB">
        <w:rPr>
          <w:rFonts w:eastAsiaTheme="minorHAnsi" w:cs="Calibri"/>
          <w:lang w:eastAsia="en-US"/>
        </w:rPr>
        <w:t xml:space="preserve"> </w:t>
      </w:r>
      <w:r w:rsidRPr="002971CB">
        <w:rPr>
          <w:rFonts w:eastAsiaTheme="minorHAnsi" w:cs="Calibri"/>
          <w:lang w:eastAsia="en-US"/>
        </w:rPr>
        <w:t>affini fino al secondo grado, ai sensi del D.P.R. n. 62/2013;</w:t>
      </w:r>
    </w:p>
    <w:p w:rsidR="00942B66" w:rsidRPr="002971CB" w:rsidRDefault="00942B66"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sovrintendere, nell’esercizio del proprio potere direttivo, al corretto espletamento</w:t>
      </w:r>
      <w:r w:rsidR="00C143F4" w:rsidRPr="002971CB">
        <w:rPr>
          <w:rFonts w:eastAsiaTheme="minorHAnsi" w:cs="Calibri"/>
          <w:lang w:eastAsia="en-US"/>
        </w:rPr>
        <w:t xml:space="preserve"> </w:t>
      </w:r>
      <w:r w:rsidRPr="002971CB">
        <w:rPr>
          <w:rFonts w:eastAsiaTheme="minorHAnsi" w:cs="Calibri"/>
          <w:lang w:eastAsia="en-US"/>
        </w:rPr>
        <w:t>dell’attività del personale, anche di livello dirigenziale, assegnato alla struttura cui è</w:t>
      </w:r>
      <w:r w:rsidR="00C143F4" w:rsidRPr="002971CB">
        <w:rPr>
          <w:rFonts w:eastAsiaTheme="minorHAnsi" w:cs="Calibri"/>
          <w:lang w:eastAsia="en-US"/>
        </w:rPr>
        <w:t xml:space="preserve"> </w:t>
      </w:r>
      <w:r w:rsidRPr="002971CB">
        <w:rPr>
          <w:rFonts w:eastAsiaTheme="minorHAnsi" w:cs="Calibri"/>
          <w:lang w:eastAsia="en-US"/>
        </w:rPr>
        <w:t>preposto, nonché al rispetto delle norme del codice di comportamento e disciplinare,</w:t>
      </w:r>
      <w:r w:rsidR="00C143F4" w:rsidRPr="002971CB">
        <w:rPr>
          <w:rFonts w:eastAsiaTheme="minorHAnsi" w:cs="Calibri"/>
          <w:lang w:eastAsia="en-US"/>
        </w:rPr>
        <w:t xml:space="preserve"> </w:t>
      </w:r>
      <w:r w:rsidRPr="002971CB">
        <w:rPr>
          <w:rFonts w:eastAsiaTheme="minorHAnsi" w:cs="Calibri"/>
          <w:lang w:eastAsia="en-US"/>
        </w:rPr>
        <w:t>ivi compresa l’attivazione dell’azione disciplinare, secondo le disposizioni vigenti;</w:t>
      </w:r>
    </w:p>
    <w:p w:rsidR="00942B66" w:rsidRPr="002971CB" w:rsidRDefault="00942B66" w:rsidP="00C143F4">
      <w:pPr>
        <w:pStyle w:val="Paragrafoelenco"/>
        <w:numPr>
          <w:ilvl w:val="0"/>
          <w:numId w:val="3"/>
        </w:numPr>
        <w:autoSpaceDE w:val="0"/>
        <w:autoSpaceDN w:val="0"/>
        <w:adjustRightInd w:val="0"/>
        <w:ind w:left="227" w:hanging="227"/>
        <w:jc w:val="both"/>
        <w:rPr>
          <w:rFonts w:cs="Calibri"/>
        </w:rPr>
      </w:pPr>
      <w:r w:rsidRPr="002971CB">
        <w:rPr>
          <w:rFonts w:eastAsiaTheme="minorHAnsi" w:cs="Calibri"/>
          <w:lang w:eastAsia="en-US"/>
        </w:rPr>
        <w:t>informare l’amministrazione, il Ministero dell’Interno o le altre amministrazioni</w:t>
      </w:r>
      <w:r w:rsidR="00C143F4" w:rsidRPr="002971CB">
        <w:rPr>
          <w:rFonts w:eastAsiaTheme="minorHAnsi" w:cs="Calibri"/>
          <w:lang w:eastAsia="en-US"/>
        </w:rPr>
        <w:t xml:space="preserve"> </w:t>
      </w:r>
      <w:r w:rsidRPr="002971CB">
        <w:rPr>
          <w:rFonts w:eastAsiaTheme="minorHAnsi" w:cs="Calibri"/>
          <w:lang w:eastAsia="en-US"/>
        </w:rPr>
        <w:t>che si avvalgono dei segretari collocati in disponibilità, ai sensi rispettivamente</w:t>
      </w:r>
      <w:r w:rsidR="00C143F4" w:rsidRPr="002971CB">
        <w:rPr>
          <w:rFonts w:eastAsiaTheme="minorHAnsi" w:cs="Calibri"/>
          <w:lang w:eastAsia="en-US"/>
        </w:rPr>
        <w:t xml:space="preserve"> </w:t>
      </w:r>
      <w:r w:rsidRPr="002971CB">
        <w:rPr>
          <w:rFonts w:eastAsiaTheme="minorHAnsi" w:cs="Calibri"/>
          <w:lang w:eastAsia="en-US"/>
        </w:rPr>
        <w:t>dell’art. 7, comma 1 e dell’art. 19, comma 5, del DPR n. 465/1997, di essere stato</w:t>
      </w:r>
      <w:r w:rsidR="00C143F4" w:rsidRPr="002971CB">
        <w:rPr>
          <w:rFonts w:eastAsiaTheme="minorHAnsi" w:cs="Calibri"/>
          <w:lang w:eastAsia="en-US"/>
        </w:rPr>
        <w:t xml:space="preserve"> </w:t>
      </w:r>
      <w:r w:rsidRPr="002971CB">
        <w:rPr>
          <w:rFonts w:eastAsiaTheme="minorHAnsi" w:cs="Calibri"/>
          <w:lang w:eastAsia="en-US"/>
        </w:rPr>
        <w:t>rinviato a giudizio o che nei suoi confronti è esercitata l’azione penale;</w:t>
      </w:r>
    </w:p>
    <w:p w:rsidR="00C143F4" w:rsidRPr="002971CB" w:rsidRDefault="00C143F4"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astenersi dal chiedere o accettare omaggi o trattamenti di favore, salvo quelli d’uso purché nei limiti delle normali relazioni di cortesia e di modico valore;</w:t>
      </w:r>
    </w:p>
    <w:p w:rsidR="00C143F4" w:rsidRPr="002971CB" w:rsidRDefault="00C143F4"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rispettare le leggi vigenti in materia di attestazione di malattia e di certificazione per l’assenza per malattia;</w:t>
      </w:r>
    </w:p>
    <w:p w:rsidR="00C143F4" w:rsidRPr="002971CB" w:rsidRDefault="00C143F4" w:rsidP="00C143F4">
      <w:pPr>
        <w:pStyle w:val="Paragrafoelenco"/>
        <w:numPr>
          <w:ilvl w:val="0"/>
          <w:numId w:val="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il segretario, inoltre, comunicare all’amministrazione la propria residenza e, ove non coincidente, la dimora temporanea, nonché ogni successivo mutamento delle stesse; analogo obbligo sussiste anche nei confronti delle altre amministrazioni che si avvalgono di segretari collocati in disponibilità, ai sensi rispettivamente dell’art. 7, comma 1 e dell’art. 19, comma 5, del DPR n. 465/1997.</w:t>
      </w:r>
    </w:p>
    <w:p w:rsidR="00C406CE" w:rsidRPr="002971CB" w:rsidRDefault="00C143F4" w:rsidP="00C406CE">
      <w:pPr>
        <w:autoSpaceDE w:val="0"/>
        <w:autoSpaceDN w:val="0"/>
        <w:adjustRightInd w:val="0"/>
        <w:ind w:firstLine="170"/>
        <w:jc w:val="both"/>
        <w:rPr>
          <w:rFonts w:eastAsiaTheme="minorHAnsi" w:cs="Calibri"/>
          <w:lang w:eastAsia="en-US"/>
        </w:rPr>
      </w:pPr>
      <w:r w:rsidRPr="002971CB">
        <w:rPr>
          <w:rFonts w:eastAsiaTheme="minorHAnsi" w:cs="Calibri"/>
          <w:b/>
          <w:lang w:eastAsia="en-US"/>
        </w:rPr>
        <w:t>5</w:t>
      </w:r>
      <w:r w:rsidRPr="002971CB">
        <w:rPr>
          <w:rFonts w:eastAsiaTheme="minorHAnsi" w:cs="Calibri"/>
          <w:lang w:eastAsia="en-US"/>
        </w:rPr>
        <w:t>. Il personale di cui all’art. 1 del presente CCNL deve assicurare il rispetto della legge, con riguardo anche alle norme regolatrici del rapporto di lavoro e delle disposizioni contrattuali, nonché l’osservanza delle direttive generali e di quelle impartite dall’amministrazione o da quelle che si avvalgono dei segretari collocati in</w:t>
      </w:r>
      <w:r w:rsidR="00C406CE" w:rsidRPr="002971CB">
        <w:rPr>
          <w:rFonts w:eastAsiaTheme="minorHAnsi" w:cs="Calibri"/>
          <w:lang w:eastAsia="en-US"/>
        </w:rPr>
        <w:t xml:space="preserve"> </w:t>
      </w:r>
      <w:r w:rsidRPr="002971CB">
        <w:rPr>
          <w:rFonts w:eastAsiaTheme="minorHAnsi" w:cs="Calibri"/>
          <w:lang w:eastAsia="en-US"/>
        </w:rPr>
        <w:t>disponibilità, ai sensi rispettivamente dell’art. 7, comma 1 e dell’art. 19, comma 5, del DPR n. 465/1997, perseguendo direttamente l’interesse pubblico nell’espletamento dei propri compiti e nei comportamenti che sono posti in essere e dando conto dei risultati conseguiti e degli obiettivi raggiunti.</w:t>
      </w:r>
    </w:p>
    <w:p w:rsidR="00C143F4" w:rsidRPr="002971CB" w:rsidRDefault="00C143F4" w:rsidP="00C406CE">
      <w:pPr>
        <w:autoSpaceDE w:val="0"/>
        <w:autoSpaceDN w:val="0"/>
        <w:adjustRightInd w:val="0"/>
        <w:ind w:firstLine="170"/>
        <w:jc w:val="both"/>
        <w:rPr>
          <w:rFonts w:eastAsiaTheme="minorHAnsi" w:cs="Calibri"/>
          <w:lang w:eastAsia="en-US"/>
        </w:rPr>
      </w:pPr>
      <w:r w:rsidRPr="002971CB">
        <w:rPr>
          <w:rFonts w:eastAsiaTheme="minorHAnsi" w:cs="Calibri"/>
          <w:b/>
          <w:lang w:eastAsia="en-US"/>
        </w:rPr>
        <w:t>6</w:t>
      </w:r>
      <w:r w:rsidRPr="002971CB">
        <w:rPr>
          <w:rFonts w:eastAsiaTheme="minorHAnsi" w:cs="Calibri"/>
          <w:lang w:eastAsia="en-US"/>
        </w:rPr>
        <w:t>. I dirigenti, i segretari e i dirigenti amministrativi, tecnici e professionali sono tenuti comunque ad assicurare il rispetto delle norme vigenti in materia di segreto d’ufficio, riservatezza e protezione dei dati personali, trasparenza ed accesso all’attività amministrativa, informazione all’utenza, autocertificazione, protezione degli infortuni e sicurezza sul lavoro, nonché di divieto di fumo. Tutto il personale destinatario del presente capo è comunque tenuto ad osservare tali norme.</w:t>
      </w:r>
    </w:p>
    <w:p w:rsidR="00942B66" w:rsidRPr="002971CB" w:rsidRDefault="00C143F4" w:rsidP="0081134E">
      <w:pPr>
        <w:autoSpaceDE w:val="0"/>
        <w:autoSpaceDN w:val="0"/>
        <w:adjustRightInd w:val="0"/>
        <w:ind w:firstLine="170"/>
        <w:jc w:val="both"/>
        <w:rPr>
          <w:rFonts w:cs="Calibri"/>
        </w:rPr>
      </w:pPr>
      <w:r w:rsidRPr="002971CB">
        <w:rPr>
          <w:rFonts w:eastAsiaTheme="minorHAnsi" w:cs="Calibri"/>
          <w:b/>
          <w:lang w:eastAsia="en-US"/>
        </w:rPr>
        <w:t>7</w:t>
      </w:r>
      <w:r w:rsidRPr="002971CB">
        <w:rPr>
          <w:rFonts w:eastAsiaTheme="minorHAnsi" w:cs="Calibri"/>
          <w:lang w:eastAsia="en-US"/>
        </w:rPr>
        <w:t>. In materia di incompatibilità, resta fermo quanto previsto dall’art. 53 del d.lgs. n. 165/2001, anche con riferimento all’art. 1, commi 60 e successivi, della legge n. 662/1996, in quanto applicabile.</w:t>
      </w:r>
    </w:p>
    <w:p w:rsidR="009B16E8" w:rsidRPr="002971CB" w:rsidRDefault="009B16E8" w:rsidP="009B16E8">
      <w:pPr>
        <w:autoSpaceDE w:val="0"/>
        <w:autoSpaceDN w:val="0"/>
        <w:adjustRightInd w:val="0"/>
        <w:jc w:val="center"/>
        <w:rPr>
          <w:rFonts w:eastAsiaTheme="minorHAnsi" w:cs="Calibri"/>
          <w:b/>
          <w:bCs/>
          <w:lang w:eastAsia="en-US"/>
        </w:rPr>
      </w:pPr>
      <w:r w:rsidRPr="002971CB">
        <w:rPr>
          <w:rFonts w:eastAsiaTheme="minorHAnsi" w:cs="Calibri"/>
          <w:b/>
          <w:bCs/>
          <w:lang w:eastAsia="en-US"/>
        </w:rPr>
        <w:lastRenderedPageBreak/>
        <w:t>Art. 35</w:t>
      </w:r>
    </w:p>
    <w:p w:rsidR="009B16E8" w:rsidRPr="002971CB" w:rsidRDefault="009B16E8" w:rsidP="009B16E8">
      <w:pPr>
        <w:autoSpaceDE w:val="0"/>
        <w:autoSpaceDN w:val="0"/>
        <w:adjustRightInd w:val="0"/>
        <w:jc w:val="center"/>
        <w:rPr>
          <w:rFonts w:eastAsiaTheme="minorHAnsi" w:cs="Calibri"/>
          <w:b/>
          <w:bCs/>
          <w:lang w:eastAsia="en-US"/>
        </w:rPr>
      </w:pPr>
      <w:r w:rsidRPr="002971CB">
        <w:rPr>
          <w:rFonts w:eastAsiaTheme="minorHAnsi" w:cs="Calibri"/>
          <w:b/>
          <w:bCs/>
          <w:lang w:eastAsia="en-US"/>
        </w:rPr>
        <w:t>Sanzioni disciplinari</w:t>
      </w:r>
    </w:p>
    <w:p w:rsidR="009B16E8" w:rsidRPr="002971CB" w:rsidRDefault="009B16E8" w:rsidP="009B16E8">
      <w:pPr>
        <w:autoSpaceDE w:val="0"/>
        <w:autoSpaceDN w:val="0"/>
        <w:adjustRightInd w:val="0"/>
        <w:jc w:val="center"/>
        <w:rPr>
          <w:rFonts w:eastAsiaTheme="minorHAnsi" w:cs="Calibri"/>
          <w:bCs/>
          <w:lang w:eastAsia="en-US"/>
        </w:rPr>
      </w:pPr>
    </w:p>
    <w:p w:rsidR="009B16E8" w:rsidRPr="002971CB" w:rsidRDefault="009B16E8" w:rsidP="009B16E8">
      <w:pPr>
        <w:autoSpaceDE w:val="0"/>
        <w:autoSpaceDN w:val="0"/>
        <w:adjustRightInd w:val="0"/>
        <w:ind w:firstLine="170"/>
        <w:jc w:val="both"/>
        <w:rPr>
          <w:rFonts w:eastAsiaTheme="minorHAnsi" w:cs="Calibri"/>
          <w:lang w:eastAsia="en-US"/>
        </w:rPr>
      </w:pPr>
      <w:r w:rsidRPr="002971CB">
        <w:rPr>
          <w:rFonts w:eastAsiaTheme="minorHAnsi" w:cs="Calibri"/>
          <w:b/>
          <w:lang w:eastAsia="en-US"/>
        </w:rPr>
        <w:t>1.</w:t>
      </w:r>
      <w:r w:rsidRPr="002971CB">
        <w:rPr>
          <w:rFonts w:eastAsiaTheme="minorHAnsi" w:cs="Calibri"/>
          <w:lang w:eastAsia="en-US"/>
        </w:rPr>
        <w:t xml:space="preserve"> Le violazioni, da parte del personale di cui all’art. 1 del presente CCNL, degli obblighi disciplinati nell’art. 34, secondo la gravità dell’infrazione, previo procedimento disciplinare, danno luogo all’applicazione delle seguenti sanzioni:</w:t>
      </w:r>
    </w:p>
    <w:p w:rsidR="009B16E8" w:rsidRPr="002971CB" w:rsidRDefault="009B16E8" w:rsidP="009B16E8">
      <w:pPr>
        <w:pStyle w:val="Paragrafoelenco"/>
        <w:numPr>
          <w:ilvl w:val="0"/>
          <w:numId w:val="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sanzione pecuniaria da un minimo di € 200 ad un massimo di € 500;</w:t>
      </w:r>
    </w:p>
    <w:p w:rsidR="009B16E8" w:rsidRPr="002971CB" w:rsidRDefault="009B16E8" w:rsidP="009B16E8">
      <w:pPr>
        <w:pStyle w:val="Paragrafoelenco"/>
        <w:numPr>
          <w:ilvl w:val="0"/>
          <w:numId w:val="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sospensione dal servizio con privazione della retribuzione, secondo le previsioni dell’art 36;</w:t>
      </w:r>
    </w:p>
    <w:p w:rsidR="00942B66" w:rsidRPr="002971CB" w:rsidRDefault="009B16E8" w:rsidP="009B16E8">
      <w:pPr>
        <w:pStyle w:val="Paragrafoelenco"/>
        <w:numPr>
          <w:ilvl w:val="0"/>
          <w:numId w:val="5"/>
        </w:numPr>
        <w:ind w:left="227" w:hanging="227"/>
        <w:jc w:val="both"/>
        <w:rPr>
          <w:rFonts w:eastAsiaTheme="minorHAnsi" w:cs="Calibri"/>
          <w:lang w:eastAsia="en-US"/>
        </w:rPr>
      </w:pPr>
      <w:r w:rsidRPr="002971CB">
        <w:rPr>
          <w:rFonts w:eastAsiaTheme="minorHAnsi" w:cs="Calibri"/>
          <w:lang w:eastAsia="en-US"/>
        </w:rPr>
        <w:t>licenziamento con preavviso;</w:t>
      </w:r>
    </w:p>
    <w:p w:rsidR="009B16E8" w:rsidRPr="002971CB" w:rsidRDefault="009B16E8" w:rsidP="009B16E8">
      <w:pPr>
        <w:pStyle w:val="Paragrafoelenco"/>
        <w:numPr>
          <w:ilvl w:val="0"/>
          <w:numId w:val="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licenziamento senza preavviso.</w:t>
      </w:r>
    </w:p>
    <w:p w:rsidR="009B16E8" w:rsidRPr="002971CB" w:rsidRDefault="009B16E8" w:rsidP="009B16E8">
      <w:pPr>
        <w:autoSpaceDE w:val="0"/>
        <w:autoSpaceDN w:val="0"/>
        <w:adjustRightInd w:val="0"/>
        <w:ind w:firstLine="170"/>
        <w:jc w:val="both"/>
        <w:rPr>
          <w:rFonts w:eastAsiaTheme="minorHAnsi" w:cs="Calibri"/>
          <w:lang w:eastAsia="en-US"/>
        </w:rPr>
      </w:pPr>
      <w:r w:rsidRPr="002971CB">
        <w:rPr>
          <w:rFonts w:eastAsiaTheme="minorHAnsi" w:cs="Calibri"/>
          <w:b/>
          <w:lang w:eastAsia="en-US"/>
        </w:rPr>
        <w:t>2.</w:t>
      </w:r>
      <w:r w:rsidRPr="002971CB">
        <w:rPr>
          <w:rFonts w:eastAsiaTheme="minorHAnsi" w:cs="Calibri"/>
          <w:lang w:eastAsia="en-US"/>
        </w:rPr>
        <w:t xml:space="preserve"> Sono altresì previste, dal d.lgs. n. 165/2001, le seguenti sanzioni disciplinari:</w:t>
      </w:r>
    </w:p>
    <w:p w:rsidR="009B16E8" w:rsidRPr="002971CB" w:rsidRDefault="009B16E8" w:rsidP="009B16E8">
      <w:pPr>
        <w:pStyle w:val="Paragrafoelenco"/>
        <w:numPr>
          <w:ilvl w:val="0"/>
          <w:numId w:val="7"/>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sospensione dal servizio con privazione della retribuzione fino ad un massimo di quindici giorni, ai sensi dell’art. 55-bis, comma 7;</w:t>
      </w:r>
    </w:p>
    <w:p w:rsidR="009B16E8" w:rsidRPr="002971CB" w:rsidRDefault="009B16E8" w:rsidP="009B16E8">
      <w:pPr>
        <w:pStyle w:val="Paragrafoelenco"/>
        <w:numPr>
          <w:ilvl w:val="0"/>
          <w:numId w:val="7"/>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sospensione dal servizio con privazione della retribuzione da un minimo di tre giorni fino ad un massimo di tre mesi, ai sensi dell’art. 55-sexies, comma 1;</w:t>
      </w:r>
    </w:p>
    <w:p w:rsidR="009B16E8" w:rsidRPr="002971CB" w:rsidRDefault="009B16E8" w:rsidP="009B16E8">
      <w:pPr>
        <w:pStyle w:val="Paragrafoelenco"/>
        <w:numPr>
          <w:ilvl w:val="0"/>
          <w:numId w:val="7"/>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sospensione dal servizio con privazione della retribuzione fino ad un massimo di tre mesi, ai sensi dell’art. 55-sexies, comma 3.</w:t>
      </w:r>
    </w:p>
    <w:p w:rsidR="009B16E8" w:rsidRPr="002971CB" w:rsidRDefault="009B16E8" w:rsidP="009B16E8">
      <w:pPr>
        <w:autoSpaceDE w:val="0"/>
        <w:autoSpaceDN w:val="0"/>
        <w:adjustRightInd w:val="0"/>
        <w:ind w:firstLine="170"/>
        <w:jc w:val="both"/>
        <w:rPr>
          <w:rFonts w:eastAsiaTheme="minorHAnsi" w:cs="Calibri"/>
          <w:lang w:eastAsia="en-US"/>
        </w:rPr>
      </w:pPr>
      <w:r w:rsidRPr="002971CB">
        <w:rPr>
          <w:rFonts w:eastAsiaTheme="minorHAnsi" w:cs="Calibri"/>
          <w:b/>
          <w:lang w:eastAsia="en-US"/>
        </w:rPr>
        <w:t>3.</w:t>
      </w:r>
      <w:r w:rsidRPr="002971CB">
        <w:rPr>
          <w:rFonts w:eastAsiaTheme="minorHAnsi" w:cs="Calibri"/>
          <w:lang w:eastAsia="en-US"/>
        </w:rPr>
        <w:t xml:space="preserve"> Per le forme e i termini del procedimento disciplinare, trovano applicazione le previsioni dell’art. 55-bis del d.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9B16E8" w:rsidRPr="002971CB" w:rsidRDefault="009B16E8" w:rsidP="009B16E8">
      <w:pPr>
        <w:autoSpaceDE w:val="0"/>
        <w:autoSpaceDN w:val="0"/>
        <w:adjustRightInd w:val="0"/>
        <w:ind w:firstLine="170"/>
        <w:jc w:val="both"/>
        <w:rPr>
          <w:rFonts w:eastAsiaTheme="minorHAnsi" w:cs="Calibri"/>
          <w:lang w:eastAsia="en-US"/>
        </w:rPr>
      </w:pPr>
      <w:r w:rsidRPr="002971CB">
        <w:rPr>
          <w:rFonts w:eastAsiaTheme="minorHAnsi" w:cs="Calibri"/>
          <w:b/>
          <w:lang w:eastAsia="en-US"/>
        </w:rPr>
        <w:t>4.</w:t>
      </w:r>
      <w:r w:rsidRPr="002971CB">
        <w:rPr>
          <w:rFonts w:eastAsiaTheme="minorHAnsi" w:cs="Calibri"/>
          <w:lang w:eastAsia="en-US"/>
        </w:rPr>
        <w:t xml:space="preserve"> Il procedimento disciplinare viene svolto dall’ufficio competente per i procedimenti disciplinari ai sensi dell’art. 55-bis, comma 4, del d.lgs. n. 165/2001, fermo restando quanto previsto dall’art. 55, comma 4, del d.lgs. n. 165/2001.</w:t>
      </w:r>
    </w:p>
    <w:p w:rsidR="009B16E8" w:rsidRPr="002971CB" w:rsidRDefault="009B16E8" w:rsidP="009B16E8">
      <w:pPr>
        <w:autoSpaceDE w:val="0"/>
        <w:autoSpaceDN w:val="0"/>
        <w:adjustRightInd w:val="0"/>
        <w:ind w:firstLine="170"/>
        <w:jc w:val="both"/>
        <w:rPr>
          <w:rFonts w:eastAsiaTheme="minorHAnsi" w:cs="Calibri"/>
          <w:lang w:eastAsia="en-US"/>
        </w:rPr>
      </w:pPr>
      <w:r w:rsidRPr="002971CB">
        <w:rPr>
          <w:rFonts w:eastAsiaTheme="minorHAnsi" w:cs="Calibri"/>
          <w:b/>
          <w:lang w:eastAsia="en-US"/>
        </w:rPr>
        <w:t>5.</w:t>
      </w:r>
      <w:r w:rsidRPr="002971CB">
        <w:rPr>
          <w:rFonts w:eastAsiaTheme="minorHAnsi" w:cs="Calibri"/>
          <w:lang w:eastAsia="en-US"/>
        </w:rPr>
        <w:t xml:space="preserve"> Nell’ambito del procedimento disciplinare previsto dall’art. 55-bis del d.lgs. n. 165/2001, la contestazione dell’addebito deve essere specifica e tempestiva, nel rispetto dei termini previsti dalla legge, nonché contenere l’esposizione chiara e puntuale dei fatti in concreto verificatisi, al fine di rendere edotto il personale di cui all’art. 1 del presente CCNL degli elementi addebitati e consentire l’esercizio del diritto di difesa.</w:t>
      </w:r>
    </w:p>
    <w:p w:rsidR="009B16E8" w:rsidRPr="002971CB" w:rsidRDefault="009B16E8" w:rsidP="009B16E8">
      <w:pPr>
        <w:autoSpaceDE w:val="0"/>
        <w:autoSpaceDN w:val="0"/>
        <w:adjustRightInd w:val="0"/>
        <w:ind w:firstLine="170"/>
        <w:jc w:val="both"/>
        <w:rPr>
          <w:rFonts w:eastAsiaTheme="minorHAnsi" w:cs="Calibri"/>
          <w:lang w:eastAsia="en-US"/>
        </w:rPr>
      </w:pPr>
      <w:r w:rsidRPr="002971CB">
        <w:rPr>
          <w:rFonts w:eastAsiaTheme="minorHAnsi" w:cs="Calibri"/>
          <w:b/>
          <w:lang w:eastAsia="en-US"/>
        </w:rPr>
        <w:t>6.</w:t>
      </w:r>
      <w:r w:rsidRPr="002971CB">
        <w:rPr>
          <w:rFonts w:eastAsiaTheme="minorHAnsi" w:cs="Calibri"/>
          <w:lang w:eastAsia="en-US"/>
        </w:rPr>
        <w:t xml:space="preserve"> Non può tenersi conto, ai fini di altro procedimento disciplinare, delle sanzioni disciplinari, decorsi due anni dalla loro applicazione.</w:t>
      </w:r>
    </w:p>
    <w:p w:rsidR="009B16E8" w:rsidRPr="002971CB" w:rsidRDefault="009B16E8" w:rsidP="009B16E8">
      <w:pPr>
        <w:autoSpaceDE w:val="0"/>
        <w:autoSpaceDN w:val="0"/>
        <w:adjustRightInd w:val="0"/>
        <w:ind w:firstLine="170"/>
        <w:jc w:val="both"/>
        <w:rPr>
          <w:rFonts w:eastAsiaTheme="minorHAnsi" w:cs="Calibri"/>
          <w:lang w:eastAsia="en-US"/>
        </w:rPr>
      </w:pPr>
      <w:r w:rsidRPr="002971CB">
        <w:rPr>
          <w:rFonts w:eastAsiaTheme="minorHAnsi" w:cs="Calibri"/>
          <w:b/>
          <w:lang w:eastAsia="en-US"/>
        </w:rPr>
        <w:t>7.</w:t>
      </w:r>
      <w:r w:rsidRPr="002971CB">
        <w:rPr>
          <w:rFonts w:eastAsiaTheme="minorHAnsi" w:cs="Calibri"/>
          <w:lang w:eastAsia="en-US"/>
        </w:rPr>
        <w:t xml:space="preserve"> I provvedimenti di cui al presente articolo non sollevano il personale di cui all’art. 1 del presente CCNL dalle eventuali responsabilità di altro genere nelle quali lo stesso sia incorso, compresa la responsabilità dirigenziale, che verrà accertata nelle forme previste dal sistema di valutazione.</w:t>
      </w:r>
    </w:p>
    <w:p w:rsidR="009B16E8" w:rsidRPr="002971CB" w:rsidRDefault="009B16E8" w:rsidP="009B16E8">
      <w:pPr>
        <w:ind w:firstLine="170"/>
        <w:jc w:val="both"/>
        <w:rPr>
          <w:rFonts w:cs="Calibri"/>
        </w:rPr>
      </w:pPr>
      <w:r w:rsidRPr="002971CB">
        <w:rPr>
          <w:rFonts w:eastAsiaTheme="minorHAnsi" w:cs="Calibri"/>
          <w:b/>
          <w:lang w:eastAsia="en-US"/>
        </w:rPr>
        <w:t>8.</w:t>
      </w:r>
      <w:r w:rsidRPr="002971CB">
        <w:rPr>
          <w:rFonts w:eastAsiaTheme="minorHAnsi" w:cs="Calibri"/>
          <w:lang w:eastAsia="en-US"/>
        </w:rPr>
        <w:t xml:space="preserve"> Resta in ogni caso fermo quanto previsto dall’art. 55-quater del d.lgs. n. 165/2001.</w:t>
      </w:r>
    </w:p>
    <w:p w:rsidR="0076573C" w:rsidRPr="002971CB" w:rsidRDefault="0076573C">
      <w:pPr>
        <w:rPr>
          <w:rFonts w:cs="Calibri"/>
        </w:rPr>
      </w:pPr>
    </w:p>
    <w:p w:rsidR="0076573C" w:rsidRPr="002971CB" w:rsidRDefault="0076573C">
      <w:pPr>
        <w:rPr>
          <w:rFonts w:cs="Calibri"/>
        </w:rPr>
      </w:pPr>
    </w:p>
    <w:p w:rsidR="001E7F53" w:rsidRPr="002971CB" w:rsidRDefault="001E7F53" w:rsidP="00037060">
      <w:pPr>
        <w:autoSpaceDE w:val="0"/>
        <w:autoSpaceDN w:val="0"/>
        <w:adjustRightInd w:val="0"/>
        <w:jc w:val="center"/>
        <w:rPr>
          <w:rFonts w:eastAsiaTheme="minorHAnsi" w:cs="Calibri"/>
          <w:b/>
          <w:bCs/>
          <w:lang w:eastAsia="en-US"/>
        </w:rPr>
      </w:pPr>
      <w:r w:rsidRPr="002971CB">
        <w:rPr>
          <w:rFonts w:eastAsiaTheme="minorHAnsi" w:cs="Calibri"/>
          <w:b/>
          <w:bCs/>
          <w:lang w:eastAsia="en-US"/>
        </w:rPr>
        <w:t>Art. 36</w:t>
      </w:r>
    </w:p>
    <w:p w:rsidR="001E7F53" w:rsidRPr="002971CB" w:rsidRDefault="001E7F53" w:rsidP="00037060">
      <w:pPr>
        <w:autoSpaceDE w:val="0"/>
        <w:autoSpaceDN w:val="0"/>
        <w:adjustRightInd w:val="0"/>
        <w:jc w:val="center"/>
        <w:rPr>
          <w:rFonts w:eastAsiaTheme="minorHAnsi" w:cs="Calibri"/>
          <w:b/>
          <w:bCs/>
          <w:lang w:eastAsia="en-US"/>
        </w:rPr>
      </w:pPr>
      <w:r w:rsidRPr="002971CB">
        <w:rPr>
          <w:rFonts w:eastAsiaTheme="minorHAnsi" w:cs="Calibri"/>
          <w:b/>
          <w:bCs/>
          <w:lang w:eastAsia="en-US"/>
        </w:rPr>
        <w:t>Codice disciplinare</w:t>
      </w:r>
    </w:p>
    <w:p w:rsidR="008E7C2B" w:rsidRPr="002971CB" w:rsidRDefault="008E7C2B" w:rsidP="00037060">
      <w:pPr>
        <w:autoSpaceDE w:val="0"/>
        <w:autoSpaceDN w:val="0"/>
        <w:adjustRightInd w:val="0"/>
        <w:jc w:val="center"/>
        <w:rPr>
          <w:rFonts w:eastAsiaTheme="minorHAnsi" w:cs="Calibri"/>
          <w:bCs/>
          <w:lang w:eastAsia="en-US"/>
        </w:rPr>
      </w:pPr>
    </w:p>
    <w:p w:rsidR="001E7F53" w:rsidRPr="002971CB" w:rsidRDefault="001E7F53" w:rsidP="00037060">
      <w:pPr>
        <w:autoSpaceDE w:val="0"/>
        <w:autoSpaceDN w:val="0"/>
        <w:adjustRightInd w:val="0"/>
        <w:jc w:val="both"/>
        <w:rPr>
          <w:rFonts w:eastAsiaTheme="minorHAnsi" w:cs="Calibri"/>
          <w:lang w:eastAsia="en-US"/>
        </w:rPr>
      </w:pPr>
      <w:r w:rsidRPr="002971CB">
        <w:rPr>
          <w:rFonts w:eastAsiaTheme="minorHAnsi" w:cs="Calibri"/>
          <w:b/>
          <w:lang w:eastAsia="en-US"/>
        </w:rPr>
        <w:t>1.</w:t>
      </w:r>
      <w:r w:rsidRPr="002971CB">
        <w:rPr>
          <w:rFonts w:eastAsiaTheme="minorHAnsi" w:cs="Calibri"/>
          <w:lang w:eastAsia="en-US"/>
        </w:rPr>
        <w:t xml:space="preserve"> Le amministrazioni ed il Ministero dell’Interno, per i segretari</w:t>
      </w:r>
      <w:r w:rsidRPr="002971CB">
        <w:rPr>
          <w:rFonts w:eastAsiaTheme="minorHAnsi" w:cs="Calibri"/>
          <w:b/>
          <w:bCs/>
          <w:lang w:eastAsia="en-US"/>
        </w:rPr>
        <w:t xml:space="preserve">, </w:t>
      </w:r>
      <w:r w:rsidRPr="002971CB">
        <w:rPr>
          <w:rFonts w:eastAsiaTheme="minorHAnsi" w:cs="Calibri"/>
          <w:lang w:eastAsia="en-US"/>
        </w:rPr>
        <w:t>sono tenuti al</w:t>
      </w:r>
      <w:r w:rsidR="00037060" w:rsidRPr="002971CB">
        <w:rPr>
          <w:rFonts w:eastAsiaTheme="minorHAnsi" w:cs="Calibri"/>
          <w:lang w:eastAsia="en-US"/>
        </w:rPr>
        <w:t xml:space="preserve"> </w:t>
      </w:r>
      <w:r w:rsidRPr="002971CB">
        <w:rPr>
          <w:rFonts w:eastAsiaTheme="minorHAnsi" w:cs="Calibri"/>
          <w:lang w:eastAsia="en-US"/>
        </w:rPr>
        <w:t>rispetto dei principi di gradualità e proporzionalità delle sanzioni in relazione alla</w:t>
      </w:r>
      <w:r w:rsidR="00037060" w:rsidRPr="002971CB">
        <w:rPr>
          <w:rFonts w:eastAsiaTheme="minorHAnsi" w:cs="Calibri"/>
          <w:lang w:eastAsia="en-US"/>
        </w:rPr>
        <w:t xml:space="preserve"> </w:t>
      </w:r>
      <w:r w:rsidRPr="002971CB">
        <w:rPr>
          <w:rFonts w:eastAsiaTheme="minorHAnsi" w:cs="Calibri"/>
          <w:lang w:eastAsia="en-US"/>
        </w:rPr>
        <w:t>gravità della mancanza. A tale fine sono fissati i seguenti criteri generali riguardo il</w:t>
      </w:r>
      <w:r w:rsidR="00037060" w:rsidRPr="002971CB">
        <w:rPr>
          <w:rFonts w:eastAsiaTheme="minorHAnsi" w:cs="Calibri"/>
          <w:lang w:eastAsia="en-US"/>
        </w:rPr>
        <w:t xml:space="preserve"> </w:t>
      </w:r>
      <w:r w:rsidRPr="002971CB">
        <w:rPr>
          <w:rFonts w:eastAsiaTheme="minorHAnsi" w:cs="Calibri"/>
          <w:lang w:eastAsia="en-US"/>
        </w:rPr>
        <w:t>tipo e l’entità di ciascuna delle sanzioni:</w:t>
      </w:r>
    </w:p>
    <w:p w:rsidR="001E7F53" w:rsidRPr="002971CB" w:rsidRDefault="001E7F53" w:rsidP="009A0FEB">
      <w:pPr>
        <w:pStyle w:val="Paragrafoelenco"/>
        <w:numPr>
          <w:ilvl w:val="0"/>
          <w:numId w:val="10"/>
        </w:numPr>
        <w:ind w:left="227" w:hanging="227"/>
        <w:jc w:val="both"/>
        <w:rPr>
          <w:rFonts w:eastAsiaTheme="minorHAnsi" w:cs="Calibri"/>
          <w:lang w:eastAsia="en-US"/>
        </w:rPr>
      </w:pPr>
      <w:r w:rsidRPr="002971CB">
        <w:rPr>
          <w:rFonts w:eastAsiaTheme="minorHAnsi" w:cs="Calibri"/>
          <w:lang w:eastAsia="en-US"/>
        </w:rPr>
        <w:t>l’intenzionalità del comportamento;</w:t>
      </w:r>
    </w:p>
    <w:p w:rsidR="001E7F53" w:rsidRPr="002971CB" w:rsidRDefault="001E7F53" w:rsidP="009A0FEB">
      <w:pPr>
        <w:pStyle w:val="Paragrafoelenco"/>
        <w:numPr>
          <w:ilvl w:val="0"/>
          <w:numId w:val="10"/>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il grado di negligenza e imperizia dimostrata, tenuto anche conto della prevedibilità</w:t>
      </w:r>
      <w:r w:rsidR="00037060" w:rsidRPr="002971CB">
        <w:rPr>
          <w:rFonts w:eastAsiaTheme="minorHAnsi" w:cs="Calibri"/>
          <w:lang w:eastAsia="en-US"/>
        </w:rPr>
        <w:t xml:space="preserve"> </w:t>
      </w:r>
      <w:r w:rsidRPr="002971CB">
        <w:rPr>
          <w:rFonts w:eastAsiaTheme="minorHAnsi" w:cs="Calibri"/>
          <w:lang w:eastAsia="en-US"/>
        </w:rPr>
        <w:t>dell’evento;</w:t>
      </w:r>
    </w:p>
    <w:p w:rsidR="001E7F53" w:rsidRPr="002971CB" w:rsidRDefault="001E7F53" w:rsidP="009A0FEB">
      <w:pPr>
        <w:pStyle w:val="Paragrafoelenco"/>
        <w:numPr>
          <w:ilvl w:val="0"/>
          <w:numId w:val="10"/>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la rilevanza dell’infrazione e dell’inosservanza degli obblighi e delle disposizioni</w:t>
      </w:r>
      <w:r w:rsidR="00037060" w:rsidRPr="002971CB">
        <w:rPr>
          <w:rFonts w:eastAsiaTheme="minorHAnsi" w:cs="Calibri"/>
          <w:lang w:eastAsia="en-US"/>
        </w:rPr>
        <w:t xml:space="preserve"> </w:t>
      </w:r>
      <w:r w:rsidRPr="002971CB">
        <w:rPr>
          <w:rFonts w:eastAsiaTheme="minorHAnsi" w:cs="Calibri"/>
          <w:lang w:eastAsia="en-US"/>
        </w:rPr>
        <w:t>violate;</w:t>
      </w:r>
    </w:p>
    <w:p w:rsidR="001E7F53" w:rsidRPr="002971CB" w:rsidRDefault="001E7F53" w:rsidP="009A0FEB">
      <w:pPr>
        <w:pStyle w:val="Paragrafoelenco"/>
        <w:numPr>
          <w:ilvl w:val="0"/>
          <w:numId w:val="10"/>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le responsabilità connesse con l’incarico dirigenziale o con quello di segretario</w:t>
      </w:r>
      <w:r w:rsidR="00037060" w:rsidRPr="002971CB">
        <w:rPr>
          <w:rFonts w:eastAsiaTheme="minorHAnsi" w:cs="Calibri"/>
          <w:lang w:eastAsia="en-US"/>
        </w:rPr>
        <w:t xml:space="preserve"> </w:t>
      </w:r>
      <w:r w:rsidRPr="002971CB">
        <w:rPr>
          <w:rFonts w:eastAsiaTheme="minorHAnsi" w:cs="Calibri"/>
          <w:lang w:eastAsia="en-US"/>
        </w:rPr>
        <w:t>ricoperto, nonché con la gravità della lesione del prestigio dell’amministrazione o</w:t>
      </w:r>
      <w:r w:rsidR="00037060" w:rsidRPr="002971CB">
        <w:rPr>
          <w:rFonts w:eastAsiaTheme="minorHAnsi" w:cs="Calibri"/>
          <w:lang w:eastAsia="en-US"/>
        </w:rPr>
        <w:t xml:space="preserve"> </w:t>
      </w:r>
      <w:r w:rsidRPr="002971CB">
        <w:rPr>
          <w:rFonts w:eastAsiaTheme="minorHAnsi" w:cs="Calibri"/>
          <w:lang w:eastAsia="en-US"/>
        </w:rPr>
        <w:t>delle altre amministrazioni che si avvalgono dei segretari collocati in disponibilità, ai</w:t>
      </w:r>
      <w:r w:rsidR="00037060" w:rsidRPr="002971CB">
        <w:rPr>
          <w:rFonts w:eastAsiaTheme="minorHAnsi" w:cs="Calibri"/>
          <w:lang w:eastAsia="en-US"/>
        </w:rPr>
        <w:t xml:space="preserve"> </w:t>
      </w:r>
      <w:r w:rsidRPr="002971CB">
        <w:rPr>
          <w:rFonts w:eastAsiaTheme="minorHAnsi" w:cs="Calibri"/>
          <w:lang w:eastAsia="en-US"/>
        </w:rPr>
        <w:t>sensi rispettivamente dell’art. 7, comma 1 e dell’art. 19, comma 5, del DPR n.</w:t>
      </w:r>
      <w:r w:rsidR="00037060" w:rsidRPr="002971CB">
        <w:rPr>
          <w:rFonts w:eastAsiaTheme="minorHAnsi" w:cs="Calibri"/>
          <w:lang w:eastAsia="en-US"/>
        </w:rPr>
        <w:t xml:space="preserve"> </w:t>
      </w:r>
      <w:r w:rsidRPr="002971CB">
        <w:rPr>
          <w:rFonts w:eastAsiaTheme="minorHAnsi" w:cs="Calibri"/>
          <w:lang w:eastAsia="en-US"/>
        </w:rPr>
        <w:t>465/1997;</w:t>
      </w:r>
    </w:p>
    <w:p w:rsidR="001E7F53" w:rsidRPr="002971CB" w:rsidRDefault="001E7F53" w:rsidP="009A0FEB">
      <w:pPr>
        <w:pStyle w:val="Paragrafoelenco"/>
        <w:numPr>
          <w:ilvl w:val="0"/>
          <w:numId w:val="10"/>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l’entità del danno provocato a cose o a persone, ivi compresi gli utenti;</w:t>
      </w:r>
    </w:p>
    <w:p w:rsidR="001E7F53" w:rsidRPr="002971CB" w:rsidRDefault="001E7F53" w:rsidP="009A0FEB">
      <w:pPr>
        <w:pStyle w:val="Paragrafoelenco"/>
        <w:numPr>
          <w:ilvl w:val="0"/>
          <w:numId w:val="10"/>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l’eventuale sussistenza di circostanze aggravanti o attenuanti, anche connesse al</w:t>
      </w:r>
      <w:r w:rsidR="00037060" w:rsidRPr="002971CB">
        <w:rPr>
          <w:rFonts w:eastAsiaTheme="minorHAnsi" w:cs="Calibri"/>
          <w:lang w:eastAsia="en-US"/>
        </w:rPr>
        <w:t xml:space="preserve"> </w:t>
      </w:r>
      <w:r w:rsidRPr="002971CB">
        <w:rPr>
          <w:rFonts w:eastAsiaTheme="minorHAnsi" w:cs="Calibri"/>
          <w:lang w:eastAsia="en-US"/>
        </w:rPr>
        <w:t>comportamento tenuto complessivamente dal dirigente, dal segretario, dal dirigente</w:t>
      </w:r>
      <w:r w:rsidR="00037060" w:rsidRPr="002971CB">
        <w:rPr>
          <w:rFonts w:eastAsiaTheme="minorHAnsi" w:cs="Calibri"/>
          <w:lang w:eastAsia="en-US"/>
        </w:rPr>
        <w:t xml:space="preserve"> </w:t>
      </w:r>
      <w:r w:rsidRPr="002971CB">
        <w:rPr>
          <w:rFonts w:eastAsiaTheme="minorHAnsi" w:cs="Calibri"/>
          <w:lang w:eastAsia="en-US"/>
        </w:rPr>
        <w:t>amministrativo, tecnico e professionale o al concorso di più persone nella violazione.</w:t>
      </w:r>
    </w:p>
    <w:p w:rsidR="001E7F53" w:rsidRPr="002971CB" w:rsidRDefault="001E7F53" w:rsidP="009A0FEB">
      <w:pPr>
        <w:autoSpaceDE w:val="0"/>
        <w:autoSpaceDN w:val="0"/>
        <w:adjustRightInd w:val="0"/>
        <w:ind w:firstLine="170"/>
        <w:jc w:val="both"/>
        <w:rPr>
          <w:rFonts w:eastAsiaTheme="minorHAnsi" w:cs="Calibri"/>
          <w:lang w:eastAsia="en-US"/>
        </w:rPr>
      </w:pPr>
      <w:r w:rsidRPr="002971CB">
        <w:rPr>
          <w:rFonts w:eastAsiaTheme="minorHAnsi" w:cs="Calibri"/>
          <w:b/>
          <w:lang w:eastAsia="en-US"/>
        </w:rPr>
        <w:t>2.</w:t>
      </w:r>
      <w:r w:rsidRPr="002971CB">
        <w:rPr>
          <w:rFonts w:eastAsiaTheme="minorHAnsi" w:cs="Calibri"/>
          <w:lang w:eastAsia="en-US"/>
        </w:rPr>
        <w:t xml:space="preserve"> La recidiva nelle mancanze previste al comma 4, ai commi 5, 6 e 7, nonché al</w:t>
      </w:r>
      <w:r w:rsidR="00037060" w:rsidRPr="002971CB">
        <w:rPr>
          <w:rFonts w:eastAsiaTheme="minorHAnsi" w:cs="Calibri"/>
          <w:lang w:eastAsia="en-US"/>
        </w:rPr>
        <w:t xml:space="preserve"> </w:t>
      </w:r>
      <w:r w:rsidRPr="002971CB">
        <w:rPr>
          <w:rFonts w:eastAsiaTheme="minorHAnsi" w:cs="Calibri"/>
          <w:lang w:eastAsia="en-US"/>
        </w:rPr>
        <w:t>comma 8, già sanzionate nel biennio di riferimento, comporta una sanzione di</w:t>
      </w:r>
      <w:r w:rsidR="00037060" w:rsidRPr="002971CB">
        <w:rPr>
          <w:rFonts w:eastAsiaTheme="minorHAnsi" w:cs="Calibri"/>
          <w:lang w:eastAsia="en-US"/>
        </w:rPr>
        <w:t xml:space="preserve"> </w:t>
      </w:r>
      <w:r w:rsidRPr="002971CB">
        <w:rPr>
          <w:rFonts w:eastAsiaTheme="minorHAnsi" w:cs="Calibri"/>
          <w:lang w:eastAsia="en-US"/>
        </w:rPr>
        <w:t>maggiore gravità e diversa tipologia tra quelle individuate nell’ambito del presente</w:t>
      </w:r>
      <w:r w:rsidR="00037060" w:rsidRPr="002971CB">
        <w:rPr>
          <w:rFonts w:eastAsiaTheme="minorHAnsi" w:cs="Calibri"/>
          <w:lang w:eastAsia="en-US"/>
        </w:rPr>
        <w:t xml:space="preserve"> </w:t>
      </w:r>
      <w:r w:rsidRPr="002971CB">
        <w:rPr>
          <w:rFonts w:eastAsiaTheme="minorHAnsi" w:cs="Calibri"/>
          <w:lang w:eastAsia="en-US"/>
        </w:rPr>
        <w:t>articolo.</w:t>
      </w:r>
    </w:p>
    <w:p w:rsidR="001E7F53" w:rsidRPr="002971CB" w:rsidRDefault="001E7F53" w:rsidP="009A0FEB">
      <w:pPr>
        <w:autoSpaceDE w:val="0"/>
        <w:autoSpaceDN w:val="0"/>
        <w:adjustRightInd w:val="0"/>
        <w:ind w:firstLine="170"/>
        <w:jc w:val="both"/>
        <w:rPr>
          <w:rFonts w:eastAsiaTheme="minorHAnsi" w:cs="Calibri"/>
          <w:lang w:eastAsia="en-US"/>
        </w:rPr>
      </w:pPr>
      <w:r w:rsidRPr="002971CB">
        <w:rPr>
          <w:rFonts w:eastAsiaTheme="minorHAnsi" w:cs="Calibri"/>
          <w:b/>
          <w:lang w:eastAsia="en-US"/>
        </w:rPr>
        <w:t>3.</w:t>
      </w:r>
      <w:r w:rsidRPr="002971CB">
        <w:rPr>
          <w:rFonts w:eastAsiaTheme="minorHAnsi" w:cs="Calibri"/>
          <w:lang w:eastAsia="en-US"/>
        </w:rPr>
        <w:t xml:space="preserve"> Al dirigente, al segretario e al dirigente amministrativo, tecnico e professionale</w:t>
      </w:r>
      <w:r w:rsidR="00037060" w:rsidRPr="002971CB">
        <w:rPr>
          <w:rFonts w:eastAsiaTheme="minorHAnsi" w:cs="Calibri"/>
          <w:lang w:eastAsia="en-US"/>
        </w:rPr>
        <w:t xml:space="preserve"> </w:t>
      </w:r>
      <w:r w:rsidRPr="002971CB">
        <w:rPr>
          <w:rFonts w:eastAsiaTheme="minorHAnsi" w:cs="Calibri"/>
          <w:lang w:eastAsia="en-US"/>
        </w:rPr>
        <w:t>responsabile di più mancanze compiute con unica azione od omissione o con più</w:t>
      </w:r>
      <w:r w:rsidR="00037060" w:rsidRPr="002971CB">
        <w:rPr>
          <w:rFonts w:eastAsiaTheme="minorHAnsi" w:cs="Calibri"/>
          <w:lang w:eastAsia="en-US"/>
        </w:rPr>
        <w:t xml:space="preserve"> </w:t>
      </w:r>
      <w:r w:rsidRPr="002971CB">
        <w:rPr>
          <w:rFonts w:eastAsiaTheme="minorHAnsi" w:cs="Calibri"/>
          <w:lang w:eastAsia="en-US"/>
        </w:rPr>
        <w:t>azioni od omissioni tra loro collegate ed accertate con un unico</w:t>
      </w:r>
      <w:r w:rsidR="0085195C" w:rsidRPr="002971CB">
        <w:rPr>
          <w:rFonts w:eastAsiaTheme="minorHAnsi" w:cs="Calibri"/>
          <w:lang w:eastAsia="en-US"/>
        </w:rPr>
        <w:t xml:space="preserve"> </w:t>
      </w:r>
      <w:r w:rsidRPr="002971CB">
        <w:rPr>
          <w:rFonts w:eastAsiaTheme="minorHAnsi" w:cs="Calibri"/>
          <w:lang w:eastAsia="en-US"/>
        </w:rPr>
        <w:t>procedimento, è</w:t>
      </w:r>
      <w:r w:rsidR="00037060" w:rsidRPr="002971CB">
        <w:rPr>
          <w:rFonts w:eastAsiaTheme="minorHAnsi" w:cs="Calibri"/>
          <w:lang w:eastAsia="en-US"/>
        </w:rPr>
        <w:t xml:space="preserve"> </w:t>
      </w:r>
      <w:r w:rsidRPr="002971CB">
        <w:rPr>
          <w:rFonts w:eastAsiaTheme="minorHAnsi" w:cs="Calibri"/>
          <w:lang w:eastAsia="en-US"/>
        </w:rPr>
        <w:t>applicabile la sanzione prevista per la mancanza più grave se le suddette infrazioni</w:t>
      </w:r>
      <w:r w:rsidR="00037060" w:rsidRPr="002971CB">
        <w:rPr>
          <w:rFonts w:eastAsiaTheme="minorHAnsi" w:cs="Calibri"/>
          <w:lang w:eastAsia="en-US"/>
        </w:rPr>
        <w:t xml:space="preserve"> </w:t>
      </w:r>
      <w:r w:rsidRPr="002971CB">
        <w:rPr>
          <w:rFonts w:eastAsiaTheme="minorHAnsi" w:cs="Calibri"/>
          <w:lang w:eastAsia="en-US"/>
        </w:rPr>
        <w:t>sono punite con sanzioni di diversa gravità.</w:t>
      </w:r>
    </w:p>
    <w:p w:rsidR="00037060" w:rsidRPr="002971CB" w:rsidRDefault="001E7F53" w:rsidP="009A0FEB">
      <w:pPr>
        <w:autoSpaceDE w:val="0"/>
        <w:autoSpaceDN w:val="0"/>
        <w:adjustRightInd w:val="0"/>
        <w:ind w:firstLine="170"/>
        <w:jc w:val="both"/>
        <w:rPr>
          <w:rFonts w:eastAsiaTheme="minorHAnsi" w:cs="Calibri"/>
          <w:lang w:eastAsia="en-US"/>
        </w:rPr>
      </w:pPr>
      <w:r w:rsidRPr="002971CB">
        <w:rPr>
          <w:rFonts w:eastAsiaTheme="minorHAnsi" w:cs="Calibri"/>
          <w:b/>
          <w:lang w:eastAsia="en-US"/>
        </w:rPr>
        <w:t>4.</w:t>
      </w:r>
      <w:r w:rsidRPr="002971CB">
        <w:rPr>
          <w:rFonts w:eastAsiaTheme="minorHAnsi" w:cs="Calibri"/>
          <w:lang w:eastAsia="en-US"/>
        </w:rPr>
        <w:t xml:space="preserve"> La sanzione pecuniaria da un minimo di € 200 ad un massimo € 500 si applica,</w:t>
      </w:r>
      <w:r w:rsidR="00037060" w:rsidRPr="002971CB">
        <w:rPr>
          <w:rFonts w:eastAsiaTheme="minorHAnsi" w:cs="Calibri"/>
          <w:lang w:eastAsia="en-US"/>
        </w:rPr>
        <w:t xml:space="preserve"> </w:t>
      </w:r>
      <w:r w:rsidRPr="002971CB">
        <w:rPr>
          <w:rFonts w:eastAsiaTheme="minorHAnsi" w:cs="Calibri"/>
          <w:lang w:eastAsia="en-US"/>
        </w:rPr>
        <w:t>graduando l’entità della stessa in relazione ai criteri del comma 1, nei casi di:</w:t>
      </w:r>
      <w:r w:rsidR="00037060" w:rsidRPr="002971CB">
        <w:rPr>
          <w:rFonts w:eastAsiaTheme="minorHAnsi" w:cs="Calibri"/>
          <w:lang w:eastAsia="en-US"/>
        </w:rPr>
        <w:t xml:space="preserve"> </w:t>
      </w:r>
    </w:p>
    <w:p w:rsidR="001E7F53" w:rsidRPr="002971CB" w:rsidRDefault="001E7F53" w:rsidP="009A0FEB">
      <w:pPr>
        <w:pStyle w:val="Paragrafoelenco"/>
        <w:numPr>
          <w:ilvl w:val="0"/>
          <w:numId w:val="11"/>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lastRenderedPageBreak/>
        <w:t>inosservanza della normativa contrattuale e legislativa vigente, nonché delle</w:t>
      </w:r>
      <w:r w:rsidR="00037060" w:rsidRPr="002971CB">
        <w:rPr>
          <w:rFonts w:eastAsiaTheme="minorHAnsi" w:cs="Calibri"/>
          <w:lang w:eastAsia="en-US"/>
        </w:rPr>
        <w:t xml:space="preserve"> </w:t>
      </w:r>
      <w:r w:rsidRPr="002971CB">
        <w:rPr>
          <w:rFonts w:eastAsiaTheme="minorHAnsi" w:cs="Calibri"/>
          <w:lang w:eastAsia="en-US"/>
        </w:rPr>
        <w:t>direttive, dei provvedimenti e delle disposizioni di servizio, anche in tema di</w:t>
      </w:r>
      <w:r w:rsidR="00037060" w:rsidRPr="002971CB">
        <w:rPr>
          <w:rFonts w:eastAsiaTheme="minorHAnsi" w:cs="Calibri"/>
          <w:lang w:eastAsia="en-US"/>
        </w:rPr>
        <w:t xml:space="preserve"> </w:t>
      </w:r>
      <w:r w:rsidRPr="002971CB">
        <w:rPr>
          <w:rFonts w:eastAsiaTheme="minorHAnsi" w:cs="Calibri"/>
          <w:lang w:eastAsia="en-US"/>
        </w:rPr>
        <w:t>assenze per malattia, di incarichi extraistituzionali nonché di presenza in servizio</w:t>
      </w:r>
      <w:r w:rsidR="00037060" w:rsidRPr="002971CB">
        <w:rPr>
          <w:rFonts w:eastAsiaTheme="minorHAnsi" w:cs="Calibri"/>
          <w:lang w:eastAsia="en-US"/>
        </w:rPr>
        <w:t xml:space="preserve"> </w:t>
      </w:r>
      <w:r w:rsidRPr="002971CB">
        <w:rPr>
          <w:rFonts w:eastAsiaTheme="minorHAnsi" w:cs="Calibri"/>
          <w:lang w:eastAsia="en-US"/>
        </w:rPr>
        <w:t>correlata alle esigenze della struttura e all’espletamento dell’incarico affidato, ove</w:t>
      </w:r>
      <w:r w:rsidR="00037060" w:rsidRPr="002971CB">
        <w:rPr>
          <w:rFonts w:eastAsiaTheme="minorHAnsi" w:cs="Calibri"/>
          <w:lang w:eastAsia="en-US"/>
        </w:rPr>
        <w:t xml:space="preserve"> </w:t>
      </w:r>
      <w:r w:rsidRPr="002971CB">
        <w:rPr>
          <w:rFonts w:eastAsiaTheme="minorHAnsi" w:cs="Calibri"/>
          <w:lang w:eastAsia="en-US"/>
        </w:rPr>
        <w:t xml:space="preserve">non ricorrano le fattispecie considerate nell’art. 55-quater, comma 1, </w:t>
      </w:r>
      <w:proofErr w:type="spellStart"/>
      <w:r w:rsidRPr="002971CB">
        <w:rPr>
          <w:rFonts w:eastAsiaTheme="minorHAnsi" w:cs="Calibri"/>
          <w:lang w:eastAsia="en-US"/>
        </w:rPr>
        <w:t>lett</w:t>
      </w:r>
      <w:proofErr w:type="spellEnd"/>
      <w:r w:rsidRPr="002971CB">
        <w:rPr>
          <w:rFonts w:eastAsiaTheme="minorHAnsi" w:cs="Calibri"/>
          <w:lang w:eastAsia="en-US"/>
        </w:rPr>
        <w:t>. a) del d.lgs. n. 165/2001;</w:t>
      </w:r>
    </w:p>
    <w:p w:rsidR="001E7F53" w:rsidRPr="002971CB" w:rsidRDefault="001E7F53" w:rsidP="009A0FEB">
      <w:pPr>
        <w:pStyle w:val="Paragrafoelenco"/>
        <w:numPr>
          <w:ilvl w:val="0"/>
          <w:numId w:val="11"/>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condotta, negli ambienti di lavoro, non conforme ai principi di correttezza nei</w:t>
      </w:r>
      <w:r w:rsidR="00037060" w:rsidRPr="002971CB">
        <w:rPr>
          <w:rFonts w:eastAsiaTheme="minorHAnsi" w:cs="Calibri"/>
          <w:lang w:eastAsia="en-US"/>
        </w:rPr>
        <w:t xml:space="preserve"> </w:t>
      </w:r>
      <w:r w:rsidRPr="002971CB">
        <w:rPr>
          <w:rFonts w:eastAsiaTheme="minorHAnsi" w:cs="Calibri"/>
          <w:lang w:eastAsia="en-US"/>
        </w:rPr>
        <w:t>confronti degli organi di vertice dell’amministrazione o di quelle che si avvalgono</w:t>
      </w:r>
      <w:r w:rsidR="00037060" w:rsidRPr="002971CB">
        <w:rPr>
          <w:rFonts w:eastAsiaTheme="minorHAnsi" w:cs="Calibri"/>
          <w:lang w:eastAsia="en-US"/>
        </w:rPr>
        <w:t xml:space="preserve"> </w:t>
      </w:r>
      <w:r w:rsidRPr="002971CB">
        <w:rPr>
          <w:rFonts w:eastAsiaTheme="minorHAnsi" w:cs="Calibri"/>
          <w:lang w:eastAsia="en-US"/>
        </w:rPr>
        <w:t>dei segretari collocati in disponibilità, ai sensi rispettivamente dell’art. 7, comma 1</w:t>
      </w:r>
      <w:r w:rsidR="00037060" w:rsidRPr="002971CB">
        <w:rPr>
          <w:rFonts w:eastAsiaTheme="minorHAnsi" w:cs="Calibri"/>
          <w:lang w:eastAsia="en-US"/>
        </w:rPr>
        <w:t xml:space="preserve"> </w:t>
      </w:r>
      <w:r w:rsidRPr="002971CB">
        <w:rPr>
          <w:rFonts w:eastAsiaTheme="minorHAnsi" w:cs="Calibri"/>
          <w:lang w:eastAsia="en-US"/>
        </w:rPr>
        <w:t>e dell’art. 19, comma 5, del DPR n. 465/1997, dei colleghi (dirigenti e non), degli</w:t>
      </w:r>
      <w:r w:rsidR="00037060" w:rsidRPr="002971CB">
        <w:rPr>
          <w:rFonts w:eastAsiaTheme="minorHAnsi" w:cs="Calibri"/>
          <w:lang w:eastAsia="en-US"/>
        </w:rPr>
        <w:t xml:space="preserve"> </w:t>
      </w:r>
      <w:r w:rsidRPr="002971CB">
        <w:rPr>
          <w:rFonts w:eastAsiaTheme="minorHAnsi" w:cs="Calibri"/>
          <w:lang w:eastAsia="en-US"/>
        </w:rPr>
        <w:t>utenti o terzi;</w:t>
      </w:r>
    </w:p>
    <w:p w:rsidR="00F11ECB" w:rsidRPr="002971CB" w:rsidRDefault="001E7F53" w:rsidP="00F11ECB">
      <w:pPr>
        <w:pStyle w:val="Paragrafoelenco"/>
        <w:numPr>
          <w:ilvl w:val="0"/>
          <w:numId w:val="11"/>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alterchi negli ambienti di lavoro, anche con utenti o terzi;</w:t>
      </w:r>
      <w:r w:rsidR="00037060" w:rsidRPr="002971CB">
        <w:rPr>
          <w:rFonts w:eastAsiaTheme="minorHAnsi" w:cs="Calibri"/>
          <w:lang w:eastAsia="en-US"/>
        </w:rPr>
        <w:t xml:space="preserve"> </w:t>
      </w:r>
    </w:p>
    <w:p w:rsidR="00F11ECB" w:rsidRPr="002971CB" w:rsidRDefault="001E7F53" w:rsidP="00F11ECB">
      <w:pPr>
        <w:pStyle w:val="Paragrafoelenco"/>
        <w:numPr>
          <w:ilvl w:val="0"/>
          <w:numId w:val="11"/>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violazione dell’obbligo di comunicare tempestivamente all’amministrazione, al</w:t>
      </w:r>
      <w:r w:rsidR="00037060" w:rsidRPr="002971CB">
        <w:rPr>
          <w:rFonts w:eastAsiaTheme="minorHAnsi" w:cs="Calibri"/>
          <w:lang w:eastAsia="en-US"/>
        </w:rPr>
        <w:t xml:space="preserve"> </w:t>
      </w:r>
      <w:r w:rsidRPr="002971CB">
        <w:rPr>
          <w:rFonts w:eastAsiaTheme="minorHAnsi" w:cs="Calibri"/>
          <w:lang w:eastAsia="en-US"/>
        </w:rPr>
        <w:t>Ministero dell’Interno o alle altre amministrazioni che si avvalgono dei segretari</w:t>
      </w:r>
      <w:r w:rsidR="009A0FEB" w:rsidRPr="002971CB">
        <w:rPr>
          <w:rFonts w:eastAsiaTheme="minorHAnsi" w:cs="Calibri"/>
          <w:lang w:eastAsia="en-US"/>
        </w:rPr>
        <w:t xml:space="preserve"> </w:t>
      </w:r>
      <w:r w:rsidR="009A0FEB" w:rsidRPr="002971CB">
        <w:rPr>
          <w:rFonts w:eastAsiaTheme="minorHAnsi" w:cs="Calibri"/>
          <w:color w:val="000000"/>
          <w:lang w:eastAsia="en-US"/>
        </w:rPr>
        <w:t>collocati in disponibilità, ai sensi rispettivamente dell’art. 7, comma 1 e dell’art.</w:t>
      </w:r>
      <w:r w:rsidR="00F11ECB" w:rsidRPr="002971CB">
        <w:rPr>
          <w:rFonts w:eastAsiaTheme="minorHAnsi" w:cs="Calibri"/>
          <w:color w:val="000000"/>
          <w:lang w:eastAsia="en-US"/>
        </w:rPr>
        <w:t xml:space="preserve"> </w:t>
      </w:r>
      <w:r w:rsidR="009A0FEB" w:rsidRPr="002971CB">
        <w:rPr>
          <w:rFonts w:eastAsiaTheme="minorHAnsi" w:cs="Calibri"/>
          <w:color w:val="000000"/>
          <w:lang w:eastAsia="en-US"/>
        </w:rPr>
        <w:t>19, comma 5, del DPR n. 465/1997, di essere stato rinviato a giudizio o di avere</w:t>
      </w:r>
      <w:r w:rsidR="00F11ECB" w:rsidRPr="002971CB">
        <w:rPr>
          <w:rFonts w:eastAsiaTheme="minorHAnsi" w:cs="Calibri"/>
          <w:color w:val="000000"/>
          <w:lang w:eastAsia="en-US"/>
        </w:rPr>
        <w:t xml:space="preserve"> </w:t>
      </w:r>
      <w:r w:rsidR="009A0FEB" w:rsidRPr="002971CB">
        <w:rPr>
          <w:rFonts w:eastAsiaTheme="minorHAnsi" w:cs="Calibri"/>
          <w:color w:val="000000"/>
          <w:lang w:eastAsia="en-US"/>
        </w:rPr>
        <w:t>avuto conoscenza che nei suoi confronti è esercitata l’azione penale;</w:t>
      </w:r>
    </w:p>
    <w:p w:rsidR="00F11ECB" w:rsidRPr="002971CB" w:rsidRDefault="00F11ECB" w:rsidP="00F11ECB">
      <w:pPr>
        <w:pStyle w:val="Paragrafoelenco"/>
        <w:numPr>
          <w:ilvl w:val="0"/>
          <w:numId w:val="11"/>
        </w:numPr>
        <w:autoSpaceDE w:val="0"/>
        <w:autoSpaceDN w:val="0"/>
        <w:adjustRightInd w:val="0"/>
        <w:ind w:left="227" w:hanging="227"/>
        <w:jc w:val="both"/>
        <w:rPr>
          <w:rFonts w:eastAsiaTheme="minorHAnsi" w:cs="Calibri"/>
          <w:color w:val="000000"/>
          <w:lang w:eastAsia="en-US"/>
        </w:rPr>
      </w:pPr>
      <w:r w:rsidRPr="002971CB">
        <w:rPr>
          <w:rFonts w:eastAsiaTheme="minorHAnsi" w:cs="Calibri"/>
          <w:color w:val="000000"/>
          <w:lang w:eastAsia="en-US"/>
        </w:rPr>
        <w:t xml:space="preserve"> inosservanza degli obblighi previsti per i dirigenti in materia di prevenzione degli infortuni o di sicurezza del lavoro, nonché di prevenzione del divieto di fumo, anche se non ne sia derivato danno o disservizio per l’amministrazione o per gli utenti nonché, per tutto il personale destinatario del presente codice, rispetto delle prescrizioni antinfortunistiche e di sicurezza e del divieto di fumo;</w:t>
      </w:r>
    </w:p>
    <w:p w:rsidR="00F11ECB" w:rsidRPr="002971CB" w:rsidRDefault="00F11ECB" w:rsidP="00F11ECB">
      <w:pPr>
        <w:pStyle w:val="Paragrafoelenco"/>
        <w:numPr>
          <w:ilvl w:val="0"/>
          <w:numId w:val="11"/>
        </w:numPr>
        <w:autoSpaceDE w:val="0"/>
        <w:autoSpaceDN w:val="0"/>
        <w:adjustRightInd w:val="0"/>
        <w:ind w:left="227" w:hanging="227"/>
        <w:jc w:val="both"/>
        <w:rPr>
          <w:rFonts w:eastAsiaTheme="minorHAnsi" w:cs="Calibri"/>
          <w:color w:val="000000"/>
          <w:lang w:eastAsia="en-US"/>
        </w:rPr>
      </w:pPr>
      <w:r w:rsidRPr="002971CB">
        <w:rPr>
          <w:rFonts w:eastAsiaTheme="minorHAnsi" w:cs="Calibri"/>
          <w:color w:val="000000"/>
          <w:lang w:eastAsia="en-US"/>
        </w:rPr>
        <w:t>violazione del segreto d’ufficio, così come disciplinato dalle norme dei singoli ordinamenti ai sensi dell’art. 24 della legge n. 241/1990, nonché delle norme in materia di tutela della riservatezza e dei dati personali, anche se non ne sia derivato danno all’Amministrazione.</w:t>
      </w:r>
    </w:p>
    <w:p w:rsidR="009A0FEB" w:rsidRPr="002971CB" w:rsidRDefault="00F11ECB" w:rsidP="00F11ECB">
      <w:pPr>
        <w:autoSpaceDE w:val="0"/>
        <w:autoSpaceDN w:val="0"/>
        <w:adjustRightInd w:val="0"/>
        <w:jc w:val="both"/>
        <w:rPr>
          <w:rFonts w:eastAsiaTheme="minorHAnsi" w:cs="Calibri"/>
          <w:lang w:eastAsia="en-US"/>
        </w:rPr>
      </w:pPr>
      <w:r w:rsidRPr="002971CB">
        <w:rPr>
          <w:rFonts w:eastAsiaTheme="minorHAnsi" w:cs="Calibri"/>
          <w:color w:val="000000"/>
          <w:lang w:eastAsia="en-US"/>
        </w:rPr>
        <w:t>L’importo delle multe sarà introitato nel bilancio dell’amministrazione e, per i segretari, nel bilancio del Ministero  dell’Interno ed è destinato ad attività sociali a favore dei segretari.</w:t>
      </w:r>
    </w:p>
    <w:p w:rsidR="001E7F53" w:rsidRPr="002971CB" w:rsidRDefault="001E7F53" w:rsidP="00F11ECB">
      <w:pPr>
        <w:autoSpaceDE w:val="0"/>
        <w:autoSpaceDN w:val="0"/>
        <w:adjustRightInd w:val="0"/>
        <w:ind w:firstLine="170"/>
        <w:jc w:val="both"/>
        <w:rPr>
          <w:rFonts w:eastAsiaTheme="minorHAnsi" w:cs="Calibri"/>
          <w:lang w:eastAsia="en-US"/>
        </w:rPr>
      </w:pPr>
      <w:r w:rsidRPr="002971CB">
        <w:rPr>
          <w:rFonts w:eastAsiaTheme="minorHAnsi" w:cs="Calibri"/>
          <w:b/>
          <w:lang w:eastAsia="en-US"/>
        </w:rPr>
        <w:t>5.</w:t>
      </w:r>
      <w:r w:rsidRPr="002971CB">
        <w:rPr>
          <w:rFonts w:eastAsiaTheme="minorHAnsi" w:cs="Calibri"/>
          <w:lang w:eastAsia="en-US"/>
        </w:rPr>
        <w:t xml:space="preserve"> La sospensione dal servizio con privazione della retribuzione fino ad un massimo</w:t>
      </w:r>
      <w:r w:rsidR="00037060" w:rsidRPr="002971CB">
        <w:rPr>
          <w:rFonts w:eastAsiaTheme="minorHAnsi" w:cs="Calibri"/>
          <w:lang w:eastAsia="en-US"/>
        </w:rPr>
        <w:t xml:space="preserve"> </w:t>
      </w:r>
      <w:r w:rsidRPr="002971CB">
        <w:rPr>
          <w:rFonts w:eastAsiaTheme="minorHAnsi" w:cs="Calibri"/>
          <w:lang w:eastAsia="en-US"/>
        </w:rPr>
        <w:t xml:space="preserve">di 15 giorni si applica nel caso previsto dall’art. 55-bis, comma 7 del d. </w:t>
      </w:r>
      <w:proofErr w:type="spellStart"/>
      <w:r w:rsidRPr="002971CB">
        <w:rPr>
          <w:rFonts w:eastAsiaTheme="minorHAnsi" w:cs="Calibri"/>
          <w:lang w:eastAsia="en-US"/>
        </w:rPr>
        <w:t>lgs</w:t>
      </w:r>
      <w:proofErr w:type="spellEnd"/>
      <w:r w:rsidRPr="002971CB">
        <w:rPr>
          <w:rFonts w:eastAsiaTheme="minorHAnsi" w:cs="Calibri"/>
          <w:lang w:eastAsia="en-US"/>
        </w:rPr>
        <w:t>. n.</w:t>
      </w:r>
      <w:r w:rsidR="00037060" w:rsidRPr="002971CB">
        <w:rPr>
          <w:rFonts w:eastAsiaTheme="minorHAnsi" w:cs="Calibri"/>
          <w:lang w:eastAsia="en-US"/>
        </w:rPr>
        <w:t xml:space="preserve"> </w:t>
      </w:r>
      <w:r w:rsidRPr="002971CB">
        <w:rPr>
          <w:rFonts w:eastAsiaTheme="minorHAnsi" w:cs="Calibri"/>
          <w:lang w:eastAsia="en-US"/>
        </w:rPr>
        <w:t>165/2001.</w:t>
      </w:r>
    </w:p>
    <w:p w:rsidR="001E7F53" w:rsidRPr="002971CB" w:rsidRDefault="001E7F53" w:rsidP="00F11ECB">
      <w:pPr>
        <w:autoSpaceDE w:val="0"/>
        <w:autoSpaceDN w:val="0"/>
        <w:adjustRightInd w:val="0"/>
        <w:ind w:firstLine="170"/>
        <w:jc w:val="both"/>
        <w:rPr>
          <w:rFonts w:eastAsiaTheme="minorHAnsi" w:cs="Calibri"/>
          <w:lang w:eastAsia="en-US"/>
        </w:rPr>
      </w:pPr>
      <w:r w:rsidRPr="002971CB">
        <w:rPr>
          <w:rFonts w:eastAsiaTheme="minorHAnsi" w:cs="Calibri"/>
          <w:b/>
          <w:lang w:eastAsia="en-US"/>
        </w:rPr>
        <w:t>6.</w:t>
      </w:r>
      <w:r w:rsidRPr="002971CB">
        <w:rPr>
          <w:rFonts w:eastAsiaTheme="minorHAnsi" w:cs="Calibri"/>
          <w:lang w:eastAsia="en-US"/>
        </w:rPr>
        <w:t xml:space="preserve"> La sospensione dal servizio con privazione della retribuzione fino ad un massimo</w:t>
      </w:r>
      <w:r w:rsidR="00037060" w:rsidRPr="002971CB">
        <w:rPr>
          <w:rFonts w:eastAsiaTheme="minorHAnsi" w:cs="Calibri"/>
          <w:lang w:eastAsia="en-US"/>
        </w:rPr>
        <w:t xml:space="preserve"> </w:t>
      </w:r>
      <w:r w:rsidRPr="002971CB">
        <w:rPr>
          <w:rFonts w:eastAsiaTheme="minorHAnsi" w:cs="Calibri"/>
          <w:lang w:eastAsia="en-US"/>
        </w:rPr>
        <w:t>di tre mesi, con la mancata attribuzione della retribuzione di risultato per un importo</w:t>
      </w:r>
      <w:r w:rsidR="00037060" w:rsidRPr="002971CB">
        <w:rPr>
          <w:rFonts w:eastAsiaTheme="minorHAnsi" w:cs="Calibri"/>
          <w:lang w:eastAsia="en-US"/>
        </w:rPr>
        <w:t xml:space="preserve"> </w:t>
      </w:r>
      <w:r w:rsidRPr="002971CB">
        <w:rPr>
          <w:rFonts w:eastAsiaTheme="minorHAnsi" w:cs="Calibri"/>
          <w:lang w:eastAsia="en-US"/>
        </w:rPr>
        <w:t>pari a quello spettante per il doppio del periodo di durata della sospensione, si applica</w:t>
      </w:r>
      <w:r w:rsidR="00037060" w:rsidRPr="002971CB">
        <w:rPr>
          <w:rFonts w:eastAsiaTheme="minorHAnsi" w:cs="Calibri"/>
          <w:lang w:eastAsia="en-US"/>
        </w:rPr>
        <w:t xml:space="preserve"> </w:t>
      </w:r>
      <w:r w:rsidRPr="002971CB">
        <w:rPr>
          <w:rFonts w:eastAsiaTheme="minorHAnsi" w:cs="Calibri"/>
          <w:lang w:eastAsia="en-US"/>
        </w:rPr>
        <w:t>nei casi previsti dall’art. 55-sexies, comma 3 – salvo i casi più gravi, ivi indicati, ex</w:t>
      </w:r>
      <w:r w:rsidR="00037060" w:rsidRPr="002971CB">
        <w:rPr>
          <w:rFonts w:eastAsiaTheme="minorHAnsi" w:cs="Calibri"/>
          <w:lang w:eastAsia="en-US"/>
        </w:rPr>
        <w:t xml:space="preserve"> </w:t>
      </w:r>
      <w:r w:rsidRPr="002971CB">
        <w:rPr>
          <w:rFonts w:eastAsiaTheme="minorHAnsi" w:cs="Calibri"/>
          <w:lang w:eastAsia="en-US"/>
        </w:rPr>
        <w:t>art. 55-quater, comma 1, lettera f-ter) e comma 3-quinquies – e dall’art. 55-septies,</w:t>
      </w:r>
      <w:r w:rsidR="00037060" w:rsidRPr="002971CB">
        <w:rPr>
          <w:rFonts w:eastAsiaTheme="minorHAnsi" w:cs="Calibri"/>
          <w:lang w:eastAsia="en-US"/>
        </w:rPr>
        <w:t xml:space="preserve"> </w:t>
      </w:r>
      <w:r w:rsidRPr="002971CB">
        <w:rPr>
          <w:rFonts w:eastAsiaTheme="minorHAnsi" w:cs="Calibri"/>
          <w:lang w:eastAsia="en-US"/>
        </w:rPr>
        <w:t xml:space="preserve">comma 6, del d.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1E7F53" w:rsidRPr="002971CB" w:rsidRDefault="001E7F53" w:rsidP="00F11ECB">
      <w:pPr>
        <w:autoSpaceDE w:val="0"/>
        <w:autoSpaceDN w:val="0"/>
        <w:adjustRightInd w:val="0"/>
        <w:ind w:firstLine="170"/>
        <w:jc w:val="both"/>
        <w:rPr>
          <w:rFonts w:eastAsiaTheme="minorHAnsi" w:cs="Calibri"/>
          <w:lang w:eastAsia="en-US"/>
        </w:rPr>
      </w:pPr>
      <w:r w:rsidRPr="002971CB">
        <w:rPr>
          <w:rFonts w:eastAsiaTheme="minorHAnsi" w:cs="Calibri"/>
          <w:b/>
          <w:lang w:eastAsia="en-US"/>
        </w:rPr>
        <w:t>7.</w:t>
      </w:r>
      <w:r w:rsidRPr="002971CB">
        <w:rPr>
          <w:rFonts w:eastAsiaTheme="minorHAnsi" w:cs="Calibri"/>
          <w:lang w:eastAsia="en-US"/>
        </w:rPr>
        <w:t xml:space="preserve"> La sospensione dal servizio con privazione della retribuzione da un minimo di tre</w:t>
      </w:r>
      <w:r w:rsidR="00037060" w:rsidRPr="002971CB">
        <w:rPr>
          <w:rFonts w:eastAsiaTheme="minorHAnsi" w:cs="Calibri"/>
          <w:lang w:eastAsia="en-US"/>
        </w:rPr>
        <w:t xml:space="preserve"> </w:t>
      </w:r>
      <w:r w:rsidRPr="002971CB">
        <w:rPr>
          <w:rFonts w:eastAsiaTheme="minorHAnsi" w:cs="Calibri"/>
          <w:lang w:eastAsia="en-US"/>
        </w:rPr>
        <w:t>giorni fino ad un massimo di tre mesi si applica nel caso previsto dall’art. 55-sexies,</w:t>
      </w:r>
      <w:r w:rsidR="00037060" w:rsidRPr="002971CB">
        <w:rPr>
          <w:rFonts w:eastAsiaTheme="minorHAnsi" w:cs="Calibri"/>
          <w:lang w:eastAsia="en-US"/>
        </w:rPr>
        <w:t xml:space="preserve"> </w:t>
      </w:r>
      <w:r w:rsidRPr="002971CB">
        <w:rPr>
          <w:rFonts w:eastAsiaTheme="minorHAnsi" w:cs="Calibri"/>
          <w:lang w:eastAsia="en-US"/>
        </w:rPr>
        <w:t>comma 1, del D.lgs. 165/2001.</w:t>
      </w:r>
    </w:p>
    <w:p w:rsidR="001E7F53" w:rsidRPr="002971CB" w:rsidRDefault="001E7F53" w:rsidP="00F11ECB">
      <w:pPr>
        <w:autoSpaceDE w:val="0"/>
        <w:autoSpaceDN w:val="0"/>
        <w:adjustRightInd w:val="0"/>
        <w:ind w:firstLine="170"/>
        <w:jc w:val="both"/>
        <w:rPr>
          <w:rFonts w:eastAsiaTheme="minorHAnsi" w:cs="Calibri"/>
          <w:lang w:eastAsia="en-US"/>
        </w:rPr>
      </w:pPr>
      <w:r w:rsidRPr="002971CB">
        <w:rPr>
          <w:rFonts w:eastAsiaTheme="minorHAnsi" w:cs="Calibri"/>
          <w:b/>
          <w:lang w:eastAsia="en-US"/>
        </w:rPr>
        <w:t>8.</w:t>
      </w:r>
      <w:r w:rsidRPr="002971CB">
        <w:rPr>
          <w:rFonts w:eastAsiaTheme="minorHAnsi" w:cs="Calibri"/>
          <w:lang w:eastAsia="en-US"/>
        </w:rPr>
        <w:t xml:space="preserve"> La sanzione disciplinare della sospensione dal servizio con privazione della</w:t>
      </w:r>
      <w:r w:rsidR="00037060" w:rsidRPr="002971CB">
        <w:rPr>
          <w:rFonts w:eastAsiaTheme="minorHAnsi" w:cs="Calibri"/>
          <w:lang w:eastAsia="en-US"/>
        </w:rPr>
        <w:t xml:space="preserve"> </w:t>
      </w:r>
      <w:r w:rsidRPr="002971CB">
        <w:rPr>
          <w:rFonts w:eastAsiaTheme="minorHAnsi" w:cs="Calibri"/>
          <w:lang w:eastAsia="en-US"/>
        </w:rPr>
        <w:t>retribuzione da un minimo di tre giorni fino ad un massimo di sei mesi si applica,</w:t>
      </w:r>
      <w:r w:rsidR="00037060" w:rsidRPr="002971CB">
        <w:rPr>
          <w:rFonts w:eastAsiaTheme="minorHAnsi" w:cs="Calibri"/>
          <w:lang w:eastAsia="en-US"/>
        </w:rPr>
        <w:t xml:space="preserve"> </w:t>
      </w:r>
      <w:r w:rsidRPr="002971CB">
        <w:rPr>
          <w:rFonts w:eastAsiaTheme="minorHAnsi" w:cs="Calibri"/>
          <w:lang w:eastAsia="en-US"/>
        </w:rPr>
        <w:t>graduando l’entità della sanzione in relazione ai criteri di cui al comma 1, per:</w:t>
      </w:r>
    </w:p>
    <w:p w:rsidR="001E7F53" w:rsidRPr="002971CB" w:rsidRDefault="001E7F53" w:rsidP="00F11ECB">
      <w:pPr>
        <w:pStyle w:val="Paragrafoelenco"/>
        <w:numPr>
          <w:ilvl w:val="0"/>
          <w:numId w:val="1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recidiva nel biennio delle mancanze previste nel comma 4 oppure quando le</w:t>
      </w:r>
      <w:r w:rsidR="00037060" w:rsidRPr="002971CB">
        <w:rPr>
          <w:rFonts w:eastAsiaTheme="minorHAnsi" w:cs="Calibri"/>
          <w:lang w:eastAsia="en-US"/>
        </w:rPr>
        <w:t xml:space="preserve"> </w:t>
      </w:r>
      <w:r w:rsidRPr="002971CB">
        <w:rPr>
          <w:rFonts w:eastAsiaTheme="minorHAnsi" w:cs="Calibri"/>
          <w:lang w:eastAsia="en-US"/>
        </w:rPr>
        <w:t>mancanze previste nel medesimo comma si caratterizzano per una particolare</w:t>
      </w:r>
      <w:r w:rsidR="00037060" w:rsidRPr="002971CB">
        <w:rPr>
          <w:rFonts w:eastAsiaTheme="minorHAnsi" w:cs="Calibri"/>
          <w:lang w:eastAsia="en-US"/>
        </w:rPr>
        <w:t xml:space="preserve"> </w:t>
      </w:r>
      <w:r w:rsidRPr="002971CB">
        <w:rPr>
          <w:rFonts w:eastAsiaTheme="minorHAnsi" w:cs="Calibri"/>
          <w:lang w:eastAsia="en-US"/>
        </w:rPr>
        <w:t>gravità;</w:t>
      </w:r>
    </w:p>
    <w:p w:rsidR="00942B66" w:rsidRPr="002971CB" w:rsidRDefault="001E7F53" w:rsidP="00F11ECB">
      <w:pPr>
        <w:pStyle w:val="Paragrafoelenco"/>
        <w:numPr>
          <w:ilvl w:val="0"/>
          <w:numId w:val="13"/>
        </w:numPr>
        <w:autoSpaceDE w:val="0"/>
        <w:autoSpaceDN w:val="0"/>
        <w:adjustRightInd w:val="0"/>
        <w:ind w:left="227" w:hanging="227"/>
        <w:jc w:val="both"/>
        <w:rPr>
          <w:rFonts w:cs="Calibri"/>
        </w:rPr>
      </w:pPr>
      <w:r w:rsidRPr="002971CB">
        <w:rPr>
          <w:rFonts w:eastAsiaTheme="minorHAnsi" w:cs="Calibri"/>
          <w:lang w:eastAsia="en-US"/>
        </w:rPr>
        <w:t>minacce, ingiurie gravi, calunnie o diffamazioni verso il pubblico oppure nei</w:t>
      </w:r>
      <w:r w:rsidR="00037060" w:rsidRPr="002971CB">
        <w:rPr>
          <w:rFonts w:eastAsiaTheme="minorHAnsi" w:cs="Calibri"/>
          <w:lang w:eastAsia="en-US"/>
        </w:rPr>
        <w:t xml:space="preserve"> </w:t>
      </w:r>
      <w:r w:rsidRPr="002971CB">
        <w:rPr>
          <w:rFonts w:eastAsiaTheme="minorHAnsi" w:cs="Calibri"/>
          <w:lang w:eastAsia="en-US"/>
        </w:rPr>
        <w:t>confronti dell’amministrazione o di quelle che si avvalgono dei segretari collocati</w:t>
      </w:r>
      <w:r w:rsidR="00037060" w:rsidRPr="002971CB">
        <w:rPr>
          <w:rFonts w:eastAsiaTheme="minorHAnsi" w:cs="Calibri"/>
          <w:lang w:eastAsia="en-US"/>
        </w:rPr>
        <w:t xml:space="preserve"> </w:t>
      </w:r>
      <w:r w:rsidRPr="002971CB">
        <w:rPr>
          <w:rFonts w:eastAsiaTheme="minorHAnsi" w:cs="Calibri"/>
          <w:lang w:eastAsia="en-US"/>
        </w:rPr>
        <w:t>in disponibilità, ai sensi rispettivamente dell’art. 7, comma 1 e dell’art. 19, comma</w:t>
      </w:r>
      <w:r w:rsidR="00037060" w:rsidRPr="002971CB">
        <w:rPr>
          <w:rFonts w:eastAsiaTheme="minorHAnsi" w:cs="Calibri"/>
          <w:lang w:eastAsia="en-US"/>
        </w:rPr>
        <w:t xml:space="preserve"> </w:t>
      </w:r>
      <w:r w:rsidRPr="002971CB">
        <w:rPr>
          <w:rFonts w:eastAsiaTheme="minorHAnsi" w:cs="Calibri"/>
          <w:lang w:eastAsia="en-US"/>
        </w:rPr>
        <w:t>5, del DPR n. 465/1997</w:t>
      </w:r>
      <w:r w:rsidRPr="002971CB">
        <w:rPr>
          <w:rFonts w:eastAsiaTheme="minorHAnsi" w:cs="Calibri"/>
          <w:b/>
          <w:bCs/>
          <w:lang w:eastAsia="en-US"/>
        </w:rPr>
        <w:t xml:space="preserve">, </w:t>
      </w:r>
      <w:r w:rsidRPr="002971CB">
        <w:rPr>
          <w:rFonts w:eastAsiaTheme="minorHAnsi" w:cs="Calibri"/>
          <w:lang w:eastAsia="en-US"/>
        </w:rPr>
        <w:t>o degli organi di vertice o dei colleghi (dirigenti e non) e,</w:t>
      </w:r>
      <w:r w:rsidR="00037060" w:rsidRPr="002971CB">
        <w:rPr>
          <w:rFonts w:eastAsiaTheme="minorHAnsi" w:cs="Calibri"/>
          <w:lang w:eastAsia="en-US"/>
        </w:rPr>
        <w:t xml:space="preserve"> </w:t>
      </w:r>
      <w:r w:rsidRPr="002971CB">
        <w:rPr>
          <w:rFonts w:eastAsiaTheme="minorHAnsi" w:cs="Calibri"/>
          <w:lang w:eastAsia="en-US"/>
        </w:rPr>
        <w:t>comunque, atti o comportamenti aggressivi, ostili e denigratori ovvero alterchi, con</w:t>
      </w:r>
      <w:r w:rsidR="00037060" w:rsidRPr="002971CB">
        <w:rPr>
          <w:rFonts w:eastAsiaTheme="minorHAnsi" w:cs="Calibri"/>
          <w:lang w:eastAsia="en-US"/>
        </w:rPr>
        <w:t xml:space="preserve"> </w:t>
      </w:r>
      <w:r w:rsidRPr="002971CB">
        <w:rPr>
          <w:rFonts w:eastAsiaTheme="minorHAnsi" w:cs="Calibri"/>
          <w:lang w:eastAsia="en-US"/>
        </w:rPr>
        <w:t>vie di fatto, negli ambienti di lavoro, anche con utenti;</w:t>
      </w:r>
    </w:p>
    <w:p w:rsidR="001E7F53" w:rsidRPr="002971CB" w:rsidRDefault="001E7F53" w:rsidP="00F11ECB">
      <w:pPr>
        <w:pStyle w:val="Paragrafoelenco"/>
        <w:numPr>
          <w:ilvl w:val="0"/>
          <w:numId w:val="1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manifestazioni offensive nei confronti dell’amministrazione o delle</w:t>
      </w:r>
      <w:r w:rsidR="00037060" w:rsidRPr="002971CB">
        <w:rPr>
          <w:rFonts w:eastAsiaTheme="minorHAnsi" w:cs="Calibri"/>
          <w:lang w:eastAsia="en-US"/>
        </w:rPr>
        <w:t xml:space="preserve"> </w:t>
      </w:r>
      <w:r w:rsidRPr="002971CB">
        <w:rPr>
          <w:rFonts w:eastAsiaTheme="minorHAnsi" w:cs="Calibri"/>
          <w:lang w:eastAsia="en-US"/>
        </w:rPr>
        <w:t>amministrazioni che si avvalgono dei segretari collocati in disponibilità, ai sensi</w:t>
      </w:r>
      <w:r w:rsidR="00037060" w:rsidRPr="002971CB">
        <w:rPr>
          <w:rFonts w:eastAsiaTheme="minorHAnsi" w:cs="Calibri"/>
          <w:lang w:eastAsia="en-US"/>
        </w:rPr>
        <w:t xml:space="preserve"> </w:t>
      </w:r>
      <w:r w:rsidRPr="002971CB">
        <w:rPr>
          <w:rFonts w:eastAsiaTheme="minorHAnsi" w:cs="Calibri"/>
          <w:lang w:eastAsia="en-US"/>
        </w:rPr>
        <w:t>rispettivamente dell’art. 7, comma 1 e dell’art. 19, comma 5, del DPR n. 465/1997,</w:t>
      </w:r>
      <w:r w:rsidR="00037060" w:rsidRPr="002971CB">
        <w:rPr>
          <w:rFonts w:eastAsiaTheme="minorHAnsi" w:cs="Calibri"/>
          <w:lang w:eastAsia="en-US"/>
        </w:rPr>
        <w:t xml:space="preserve"> </w:t>
      </w:r>
      <w:r w:rsidRPr="002971CB">
        <w:rPr>
          <w:rFonts w:eastAsiaTheme="minorHAnsi" w:cs="Calibri"/>
          <w:lang w:eastAsia="en-US"/>
        </w:rPr>
        <w:t>o degli organi di vertice, dei colleghi (dirigenti e non) o di terzi, salvo che non</w:t>
      </w:r>
      <w:r w:rsidR="00037060" w:rsidRPr="002971CB">
        <w:rPr>
          <w:rFonts w:eastAsiaTheme="minorHAnsi" w:cs="Calibri"/>
          <w:lang w:eastAsia="en-US"/>
        </w:rPr>
        <w:t xml:space="preserve"> </w:t>
      </w:r>
      <w:r w:rsidRPr="002971CB">
        <w:rPr>
          <w:rFonts w:eastAsiaTheme="minorHAnsi" w:cs="Calibri"/>
          <w:lang w:eastAsia="en-US"/>
        </w:rPr>
        <w:t>siano espressione della libertà di pensiero, ai sensi dell’art. 1 della legge n.</w:t>
      </w:r>
      <w:r w:rsidR="00037060" w:rsidRPr="002971CB">
        <w:rPr>
          <w:rFonts w:eastAsiaTheme="minorHAnsi" w:cs="Calibri"/>
          <w:lang w:eastAsia="en-US"/>
        </w:rPr>
        <w:t xml:space="preserve"> </w:t>
      </w:r>
      <w:r w:rsidRPr="002971CB">
        <w:rPr>
          <w:rFonts w:eastAsiaTheme="minorHAnsi" w:cs="Calibri"/>
          <w:lang w:eastAsia="en-US"/>
        </w:rPr>
        <w:t>300/1970;</w:t>
      </w:r>
    </w:p>
    <w:p w:rsidR="001E7F53" w:rsidRPr="002971CB" w:rsidRDefault="001E7F53" w:rsidP="00F11ECB">
      <w:pPr>
        <w:pStyle w:val="Paragrafoelenco"/>
        <w:numPr>
          <w:ilvl w:val="0"/>
          <w:numId w:val="1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tolleranza di irregolarità in servizio, di atti di indisciplina, di contegno scorretto o</w:t>
      </w:r>
      <w:r w:rsidR="00037060" w:rsidRPr="002971CB">
        <w:rPr>
          <w:rFonts w:eastAsiaTheme="minorHAnsi" w:cs="Calibri"/>
          <w:lang w:eastAsia="en-US"/>
        </w:rPr>
        <w:t xml:space="preserve"> </w:t>
      </w:r>
      <w:r w:rsidRPr="002971CB">
        <w:rPr>
          <w:rFonts w:eastAsiaTheme="minorHAnsi" w:cs="Calibri"/>
          <w:lang w:eastAsia="en-US"/>
        </w:rPr>
        <w:t>di abusi di particolare gravità, da parte del personale nei cui confronti sono</w:t>
      </w:r>
      <w:r w:rsidR="00037060" w:rsidRPr="002971CB">
        <w:rPr>
          <w:rFonts w:eastAsiaTheme="minorHAnsi" w:cs="Calibri"/>
          <w:lang w:eastAsia="en-US"/>
        </w:rPr>
        <w:t xml:space="preserve">  e</w:t>
      </w:r>
      <w:r w:rsidRPr="002971CB">
        <w:rPr>
          <w:rFonts w:eastAsiaTheme="minorHAnsi" w:cs="Calibri"/>
          <w:lang w:eastAsia="en-US"/>
        </w:rPr>
        <w:t>sercitati poteri di direzione, ove non ricorrano le fattispecie considerate nell’art.</w:t>
      </w:r>
      <w:r w:rsidR="00037060" w:rsidRPr="002971CB">
        <w:rPr>
          <w:rFonts w:eastAsiaTheme="minorHAnsi" w:cs="Calibri"/>
          <w:lang w:eastAsia="en-US"/>
        </w:rPr>
        <w:t xml:space="preserve"> </w:t>
      </w:r>
      <w:r w:rsidRPr="002971CB">
        <w:rPr>
          <w:rFonts w:eastAsiaTheme="minorHAnsi" w:cs="Calibri"/>
          <w:lang w:eastAsia="en-US"/>
        </w:rPr>
        <w:t xml:space="preserve">55-sexies, comma 3, del d.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1E7F53" w:rsidRPr="002971CB" w:rsidRDefault="001E7F53" w:rsidP="00F11ECB">
      <w:pPr>
        <w:pStyle w:val="Paragrafoelenco"/>
        <w:numPr>
          <w:ilvl w:val="0"/>
          <w:numId w:val="1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ingiustificato ritardo a trasferirsi nella sede assegnata dall’Amministrazione;</w:t>
      </w:r>
    </w:p>
    <w:p w:rsidR="001E7F53" w:rsidRPr="002971CB" w:rsidRDefault="001E7F53" w:rsidP="00F11ECB">
      <w:pPr>
        <w:pStyle w:val="Paragrafoelenco"/>
        <w:numPr>
          <w:ilvl w:val="0"/>
          <w:numId w:val="1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per i segretari, ingiustificato ritardo fino a venti giorni, a prendere servizio nella</w:t>
      </w:r>
      <w:r w:rsidR="00037060" w:rsidRPr="002971CB">
        <w:rPr>
          <w:rFonts w:eastAsiaTheme="minorHAnsi" w:cs="Calibri"/>
          <w:lang w:eastAsia="en-US"/>
        </w:rPr>
        <w:t xml:space="preserve"> </w:t>
      </w:r>
      <w:r w:rsidRPr="002971CB">
        <w:rPr>
          <w:rFonts w:eastAsiaTheme="minorHAnsi" w:cs="Calibri"/>
          <w:lang w:eastAsia="en-US"/>
        </w:rPr>
        <w:t>sede di titolarità, di reggenza o di supplenza; l’entità della sanzione è commisurata</w:t>
      </w:r>
      <w:r w:rsidR="00037060" w:rsidRPr="002971CB">
        <w:rPr>
          <w:rFonts w:eastAsiaTheme="minorHAnsi" w:cs="Calibri"/>
          <w:lang w:eastAsia="en-US"/>
        </w:rPr>
        <w:t xml:space="preserve"> </w:t>
      </w:r>
      <w:r w:rsidRPr="002971CB">
        <w:rPr>
          <w:rFonts w:eastAsiaTheme="minorHAnsi" w:cs="Calibri"/>
          <w:lang w:eastAsia="en-US"/>
        </w:rPr>
        <w:t>alla durata dell’assenza ed alla entità del danno causato all’amministrazione;</w:t>
      </w:r>
    </w:p>
    <w:p w:rsidR="001E7F53" w:rsidRPr="002971CB" w:rsidRDefault="001E7F53" w:rsidP="00F11ECB">
      <w:pPr>
        <w:pStyle w:val="Paragrafoelenco"/>
        <w:numPr>
          <w:ilvl w:val="0"/>
          <w:numId w:val="1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svolgimento di attività che ritardino il recupero psico-fisico durante lo stato di</w:t>
      </w:r>
      <w:r w:rsidR="00037060" w:rsidRPr="002971CB">
        <w:rPr>
          <w:rFonts w:eastAsiaTheme="minorHAnsi" w:cs="Calibri"/>
          <w:lang w:eastAsia="en-US"/>
        </w:rPr>
        <w:t xml:space="preserve"> </w:t>
      </w:r>
      <w:r w:rsidRPr="002971CB">
        <w:rPr>
          <w:rFonts w:eastAsiaTheme="minorHAnsi" w:cs="Calibri"/>
          <w:lang w:eastAsia="en-US"/>
        </w:rPr>
        <w:t>malattia o di infortunio;</w:t>
      </w:r>
    </w:p>
    <w:p w:rsidR="001E7F53" w:rsidRPr="002971CB" w:rsidRDefault="001E7F53" w:rsidP="00F11ECB">
      <w:pPr>
        <w:pStyle w:val="Paragrafoelenco"/>
        <w:numPr>
          <w:ilvl w:val="0"/>
          <w:numId w:val="1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 xml:space="preserve">salvo che non ricorrano le fattispecie considerate nell’art. 55-quater, comma 1, </w:t>
      </w:r>
      <w:proofErr w:type="spellStart"/>
      <w:r w:rsidRPr="002971CB">
        <w:rPr>
          <w:rFonts w:eastAsiaTheme="minorHAnsi" w:cs="Calibri"/>
          <w:lang w:eastAsia="en-US"/>
        </w:rPr>
        <w:t>lett</w:t>
      </w:r>
      <w:proofErr w:type="spellEnd"/>
      <w:r w:rsidRPr="002971CB">
        <w:rPr>
          <w:rFonts w:eastAsiaTheme="minorHAnsi" w:cs="Calibri"/>
          <w:lang w:eastAsia="en-US"/>
        </w:rPr>
        <w:t>.</w:t>
      </w:r>
      <w:r w:rsidR="00037060" w:rsidRPr="002971CB">
        <w:rPr>
          <w:rFonts w:eastAsiaTheme="minorHAnsi" w:cs="Calibri"/>
          <w:lang w:eastAsia="en-US"/>
        </w:rPr>
        <w:t xml:space="preserve"> </w:t>
      </w:r>
      <w:r w:rsidRPr="002971CB">
        <w:rPr>
          <w:rFonts w:eastAsiaTheme="minorHAnsi" w:cs="Calibri"/>
          <w:lang w:eastAsia="en-US"/>
        </w:rPr>
        <w:t xml:space="preserve">b) del d. </w:t>
      </w:r>
      <w:proofErr w:type="spellStart"/>
      <w:r w:rsidRPr="002971CB">
        <w:rPr>
          <w:rFonts w:eastAsiaTheme="minorHAnsi" w:cs="Calibri"/>
          <w:lang w:eastAsia="en-US"/>
        </w:rPr>
        <w:t>lgs</w:t>
      </w:r>
      <w:proofErr w:type="spellEnd"/>
      <w:r w:rsidRPr="002971CB">
        <w:rPr>
          <w:rFonts w:eastAsiaTheme="minorHAnsi" w:cs="Calibri"/>
          <w:lang w:eastAsia="en-US"/>
        </w:rPr>
        <w:t>. n. 165/2001, assenza ingiustificata dal servizio o arbitrario abbandono</w:t>
      </w:r>
      <w:r w:rsidR="00037060" w:rsidRPr="002971CB">
        <w:rPr>
          <w:rFonts w:eastAsiaTheme="minorHAnsi" w:cs="Calibri"/>
          <w:lang w:eastAsia="en-US"/>
        </w:rPr>
        <w:t xml:space="preserve"> </w:t>
      </w:r>
      <w:r w:rsidRPr="002971CB">
        <w:rPr>
          <w:rFonts w:eastAsiaTheme="minorHAnsi" w:cs="Calibri"/>
          <w:lang w:eastAsia="en-US"/>
        </w:rPr>
        <w:t>dello stesso; in tali ipotesi, l’entità della sanzione è determinata in relazione alla</w:t>
      </w:r>
      <w:r w:rsidR="009A0FEB" w:rsidRPr="002971CB">
        <w:rPr>
          <w:rFonts w:eastAsiaTheme="minorHAnsi" w:cs="Calibri"/>
          <w:lang w:eastAsia="en-US"/>
        </w:rPr>
        <w:t xml:space="preserve"> </w:t>
      </w:r>
      <w:r w:rsidRPr="002971CB">
        <w:rPr>
          <w:rFonts w:eastAsiaTheme="minorHAnsi" w:cs="Calibri"/>
          <w:lang w:eastAsia="en-US"/>
        </w:rPr>
        <w:t>durata dell’assenza o dell’abbandono del servizio, al disservizio determinatosi, alla</w:t>
      </w:r>
      <w:r w:rsidR="009A0FEB" w:rsidRPr="002971CB">
        <w:rPr>
          <w:rFonts w:eastAsiaTheme="minorHAnsi" w:cs="Calibri"/>
          <w:lang w:eastAsia="en-US"/>
        </w:rPr>
        <w:t xml:space="preserve"> </w:t>
      </w:r>
      <w:r w:rsidRPr="002971CB">
        <w:rPr>
          <w:rFonts w:eastAsiaTheme="minorHAnsi" w:cs="Calibri"/>
          <w:lang w:eastAsia="en-US"/>
        </w:rPr>
        <w:t>gravità della violazione degli obblighi di cui all’art. 34 del presente CCNL, agli</w:t>
      </w:r>
      <w:r w:rsidR="009A0FEB" w:rsidRPr="002971CB">
        <w:rPr>
          <w:rFonts w:eastAsiaTheme="minorHAnsi" w:cs="Calibri"/>
          <w:lang w:eastAsia="en-US"/>
        </w:rPr>
        <w:t xml:space="preserve"> </w:t>
      </w:r>
      <w:r w:rsidRPr="002971CB">
        <w:rPr>
          <w:rFonts w:eastAsiaTheme="minorHAnsi" w:cs="Calibri"/>
          <w:lang w:eastAsia="en-US"/>
        </w:rPr>
        <w:t>eventuali danni causati all’amministrazione, agli utenti o ai terzi;</w:t>
      </w:r>
    </w:p>
    <w:p w:rsidR="001E7F53" w:rsidRPr="002971CB" w:rsidRDefault="001E7F53" w:rsidP="00F11ECB">
      <w:pPr>
        <w:pStyle w:val="Paragrafoelenco"/>
        <w:numPr>
          <w:ilvl w:val="0"/>
          <w:numId w:val="13"/>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occultamento o mancata segnalazione di fatti e circostanze relativi ad illecito uso,</w:t>
      </w:r>
      <w:r w:rsidR="009A0FEB" w:rsidRPr="002971CB">
        <w:rPr>
          <w:rFonts w:eastAsiaTheme="minorHAnsi" w:cs="Calibri"/>
          <w:lang w:eastAsia="en-US"/>
        </w:rPr>
        <w:t xml:space="preserve"> </w:t>
      </w:r>
      <w:r w:rsidRPr="002971CB">
        <w:rPr>
          <w:rFonts w:eastAsiaTheme="minorHAnsi" w:cs="Calibri"/>
          <w:lang w:eastAsia="en-US"/>
        </w:rPr>
        <w:t>manomissione, distrazione o sottrazione di somme o beni di pertinenza</w:t>
      </w:r>
      <w:r w:rsidR="009A0FEB" w:rsidRPr="002971CB">
        <w:rPr>
          <w:rFonts w:eastAsiaTheme="minorHAnsi" w:cs="Calibri"/>
          <w:lang w:eastAsia="en-US"/>
        </w:rPr>
        <w:t xml:space="preserve"> </w:t>
      </w:r>
      <w:r w:rsidRPr="002971CB">
        <w:rPr>
          <w:rFonts w:eastAsiaTheme="minorHAnsi" w:cs="Calibri"/>
          <w:lang w:eastAsia="en-US"/>
        </w:rPr>
        <w:t>dell’amministrazione o ad esso affidati;</w:t>
      </w:r>
    </w:p>
    <w:p w:rsidR="001E7F53" w:rsidRPr="002971CB" w:rsidRDefault="001E7F53" w:rsidP="00F11ECB">
      <w:pPr>
        <w:pStyle w:val="Paragrafoelenco"/>
        <w:numPr>
          <w:ilvl w:val="0"/>
          <w:numId w:val="1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lastRenderedPageBreak/>
        <w:t>qualsiasi comportamento negligente, dal quale sia derivato grave danno</w:t>
      </w:r>
      <w:r w:rsidR="009A0FEB" w:rsidRPr="002971CB">
        <w:rPr>
          <w:rFonts w:eastAsiaTheme="minorHAnsi" w:cs="Calibri"/>
          <w:lang w:eastAsia="en-US"/>
        </w:rPr>
        <w:t xml:space="preserve"> </w:t>
      </w:r>
      <w:r w:rsidRPr="002971CB">
        <w:rPr>
          <w:rFonts w:eastAsiaTheme="minorHAnsi" w:cs="Calibri"/>
          <w:lang w:eastAsia="en-US"/>
        </w:rPr>
        <w:t>all’amministrazione o a terzi, fatto salvo quanto previsto dal comma 7;</w:t>
      </w:r>
    </w:p>
    <w:p w:rsidR="001E7F53" w:rsidRPr="002971CB" w:rsidRDefault="001E7F53" w:rsidP="00F11ECB">
      <w:pPr>
        <w:pStyle w:val="Paragrafoelenco"/>
        <w:numPr>
          <w:ilvl w:val="0"/>
          <w:numId w:val="1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atti, comportamenti o molestie lesivi della dignità della persona;</w:t>
      </w:r>
    </w:p>
    <w:p w:rsidR="001E7F53" w:rsidRPr="002971CB" w:rsidRDefault="001E7F53" w:rsidP="00F11ECB">
      <w:pPr>
        <w:pStyle w:val="Paragrafoelenco"/>
        <w:numPr>
          <w:ilvl w:val="0"/>
          <w:numId w:val="1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atti, comportamenti o molestie a carattere sessuale ove non sussista gravità o</w:t>
      </w:r>
      <w:r w:rsidR="009A0FEB" w:rsidRPr="002971CB">
        <w:rPr>
          <w:rFonts w:eastAsiaTheme="minorHAnsi" w:cs="Calibri"/>
          <w:lang w:eastAsia="en-US"/>
        </w:rPr>
        <w:t xml:space="preserve"> </w:t>
      </w:r>
      <w:r w:rsidRPr="002971CB">
        <w:rPr>
          <w:rFonts w:eastAsiaTheme="minorHAnsi" w:cs="Calibri"/>
          <w:lang w:eastAsia="en-US"/>
        </w:rPr>
        <w:t>reiterazione;</w:t>
      </w:r>
    </w:p>
    <w:p w:rsidR="001E7F53" w:rsidRPr="002971CB" w:rsidRDefault="001E7F53" w:rsidP="00F11ECB">
      <w:pPr>
        <w:pStyle w:val="Paragrafoelenco"/>
        <w:numPr>
          <w:ilvl w:val="0"/>
          <w:numId w:val="1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fino a due assenze ingiustificate dal servizio in continuità con le giornate festive e</w:t>
      </w:r>
      <w:r w:rsidR="009A0FEB" w:rsidRPr="002971CB">
        <w:rPr>
          <w:rFonts w:eastAsiaTheme="minorHAnsi" w:cs="Calibri"/>
          <w:lang w:eastAsia="en-US"/>
        </w:rPr>
        <w:t xml:space="preserve"> </w:t>
      </w:r>
      <w:r w:rsidRPr="002971CB">
        <w:rPr>
          <w:rFonts w:eastAsiaTheme="minorHAnsi" w:cs="Calibri"/>
          <w:lang w:eastAsia="en-US"/>
        </w:rPr>
        <w:t>di riposo settimanale;</w:t>
      </w:r>
    </w:p>
    <w:p w:rsidR="001E7F53" w:rsidRPr="002971CB" w:rsidRDefault="001E7F53" w:rsidP="00F11ECB">
      <w:pPr>
        <w:pStyle w:val="Paragrafoelenco"/>
        <w:numPr>
          <w:ilvl w:val="0"/>
          <w:numId w:val="1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ingiustificate assenze collettive nei periodi in cui è necessario assicurare continuità</w:t>
      </w:r>
      <w:r w:rsidR="009A0FEB" w:rsidRPr="002971CB">
        <w:rPr>
          <w:rFonts w:eastAsiaTheme="minorHAnsi" w:cs="Calibri"/>
          <w:lang w:eastAsia="en-US"/>
        </w:rPr>
        <w:t xml:space="preserve"> </w:t>
      </w:r>
      <w:r w:rsidRPr="002971CB">
        <w:rPr>
          <w:rFonts w:eastAsiaTheme="minorHAnsi" w:cs="Calibri"/>
          <w:lang w:eastAsia="en-US"/>
        </w:rPr>
        <w:t>nell’erogazione di servizi all’utenza.</w:t>
      </w:r>
    </w:p>
    <w:p w:rsidR="00942B66" w:rsidRPr="002971CB" w:rsidRDefault="001E7F53" w:rsidP="00F11ECB">
      <w:pPr>
        <w:pStyle w:val="Paragrafoelenco"/>
        <w:numPr>
          <w:ilvl w:val="0"/>
          <w:numId w:val="15"/>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grave e ripetuta inosservanza dell’obbligo a provvedere entro i termini fissati per</w:t>
      </w:r>
      <w:r w:rsidR="009A0FEB" w:rsidRPr="002971CB">
        <w:rPr>
          <w:rFonts w:eastAsiaTheme="minorHAnsi" w:cs="Calibri"/>
          <w:lang w:eastAsia="en-US"/>
        </w:rPr>
        <w:t xml:space="preserve"> </w:t>
      </w:r>
      <w:r w:rsidRPr="002971CB">
        <w:rPr>
          <w:rFonts w:eastAsiaTheme="minorHAnsi" w:cs="Calibri"/>
          <w:lang w:eastAsia="en-US"/>
        </w:rPr>
        <w:t>ciascun provvedimento, ai sensi di quanto previsto dall’art. 7, comma 2 della legge</w:t>
      </w:r>
      <w:r w:rsidR="009A0FEB" w:rsidRPr="002971CB">
        <w:rPr>
          <w:rFonts w:eastAsiaTheme="minorHAnsi" w:cs="Calibri"/>
          <w:lang w:eastAsia="en-US"/>
        </w:rPr>
        <w:t xml:space="preserve"> </w:t>
      </w:r>
      <w:r w:rsidRPr="002971CB">
        <w:rPr>
          <w:rFonts w:eastAsiaTheme="minorHAnsi" w:cs="Calibri"/>
          <w:lang w:eastAsia="en-US"/>
        </w:rPr>
        <w:t>n. 69/2009.</w:t>
      </w:r>
    </w:p>
    <w:p w:rsidR="00037060" w:rsidRPr="002971CB" w:rsidRDefault="00037060" w:rsidP="00F11ECB">
      <w:pPr>
        <w:autoSpaceDE w:val="0"/>
        <w:autoSpaceDN w:val="0"/>
        <w:adjustRightInd w:val="0"/>
        <w:ind w:firstLine="170"/>
        <w:jc w:val="both"/>
        <w:rPr>
          <w:rFonts w:eastAsiaTheme="minorHAnsi" w:cs="Calibri"/>
          <w:lang w:eastAsia="en-US"/>
        </w:rPr>
      </w:pPr>
      <w:r w:rsidRPr="002971CB">
        <w:rPr>
          <w:rFonts w:eastAsiaTheme="minorHAnsi" w:cs="Calibri"/>
          <w:b/>
          <w:lang w:eastAsia="en-US"/>
        </w:rPr>
        <w:t>9.</w:t>
      </w:r>
      <w:r w:rsidRPr="002971CB">
        <w:rPr>
          <w:rFonts w:eastAsiaTheme="minorHAnsi" w:cs="Calibri"/>
          <w:lang w:eastAsia="en-US"/>
        </w:rPr>
        <w:t xml:space="preserve"> Ferma la disciplina in tema di licenziamento per giusta causa o giustificato motivo,</w:t>
      </w:r>
      <w:r w:rsidR="009A0FEB" w:rsidRPr="002971CB">
        <w:rPr>
          <w:rFonts w:eastAsiaTheme="minorHAnsi" w:cs="Calibri"/>
          <w:lang w:eastAsia="en-US"/>
        </w:rPr>
        <w:t xml:space="preserve"> </w:t>
      </w:r>
      <w:r w:rsidRPr="002971CB">
        <w:rPr>
          <w:rFonts w:eastAsiaTheme="minorHAnsi" w:cs="Calibri"/>
          <w:lang w:eastAsia="en-US"/>
        </w:rPr>
        <w:t>la sanzione disciplinare del licenziamento si applica:</w:t>
      </w:r>
    </w:p>
    <w:p w:rsidR="00037060" w:rsidRPr="002971CB" w:rsidRDefault="00037060" w:rsidP="00037060">
      <w:pPr>
        <w:autoSpaceDE w:val="0"/>
        <w:autoSpaceDN w:val="0"/>
        <w:adjustRightInd w:val="0"/>
        <w:jc w:val="both"/>
        <w:rPr>
          <w:rFonts w:eastAsiaTheme="minorHAnsi" w:cs="Calibri"/>
          <w:lang w:eastAsia="en-US"/>
        </w:rPr>
      </w:pPr>
      <w:r w:rsidRPr="002971CB">
        <w:rPr>
          <w:rFonts w:eastAsiaTheme="minorHAnsi" w:cs="Calibri"/>
          <w:u w:val="single"/>
          <w:lang w:eastAsia="en-US"/>
        </w:rPr>
        <w:t>A) con preavviso</w:t>
      </w:r>
      <w:r w:rsidRPr="002971CB">
        <w:rPr>
          <w:rFonts w:eastAsiaTheme="minorHAnsi" w:cs="Calibri"/>
          <w:lang w:eastAsia="en-US"/>
        </w:rPr>
        <w:t>, per:</w:t>
      </w:r>
    </w:p>
    <w:p w:rsidR="00037060" w:rsidRPr="002971CB" w:rsidRDefault="00037060" w:rsidP="00F11ECB">
      <w:pPr>
        <w:pStyle w:val="Paragrafoelenco"/>
        <w:numPr>
          <w:ilvl w:val="0"/>
          <w:numId w:val="16"/>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 xml:space="preserve">le ipotesi considerate dall’art. 55-quater, comma 1, </w:t>
      </w:r>
      <w:proofErr w:type="spellStart"/>
      <w:r w:rsidRPr="002971CB">
        <w:rPr>
          <w:rFonts w:eastAsiaTheme="minorHAnsi" w:cs="Calibri"/>
          <w:lang w:eastAsia="en-US"/>
        </w:rPr>
        <w:t>lett</w:t>
      </w:r>
      <w:proofErr w:type="spellEnd"/>
      <w:r w:rsidRPr="002971CB">
        <w:rPr>
          <w:rFonts w:eastAsiaTheme="minorHAnsi" w:cs="Calibri"/>
          <w:lang w:eastAsia="en-US"/>
        </w:rPr>
        <w:t>. b), c), da f-bis) sino a</w:t>
      </w:r>
      <w:r w:rsidR="009A0FEB" w:rsidRPr="002971CB">
        <w:rPr>
          <w:rFonts w:eastAsiaTheme="minorHAnsi" w:cs="Calibri"/>
          <w:lang w:eastAsia="en-US"/>
        </w:rPr>
        <w:t xml:space="preserve"> </w:t>
      </w:r>
      <w:r w:rsidRPr="002971CB">
        <w:rPr>
          <w:rFonts w:eastAsiaTheme="minorHAnsi" w:cs="Calibri"/>
          <w:lang w:eastAsia="en-US"/>
        </w:rPr>
        <w:t>f-</w:t>
      </w:r>
      <w:proofErr w:type="spellStart"/>
      <w:r w:rsidRPr="002971CB">
        <w:rPr>
          <w:rFonts w:eastAsiaTheme="minorHAnsi" w:cs="Calibri"/>
          <w:lang w:eastAsia="en-US"/>
        </w:rPr>
        <w:t>quinquies</w:t>
      </w:r>
      <w:proofErr w:type="spellEnd"/>
      <w:r w:rsidRPr="002971CB">
        <w:rPr>
          <w:rFonts w:eastAsiaTheme="minorHAnsi" w:cs="Calibri"/>
          <w:lang w:eastAsia="en-US"/>
        </w:rPr>
        <w:t xml:space="preserve"> del d. </w:t>
      </w:r>
      <w:proofErr w:type="spellStart"/>
      <w:r w:rsidRPr="002971CB">
        <w:rPr>
          <w:rFonts w:eastAsiaTheme="minorHAnsi" w:cs="Calibri"/>
          <w:lang w:eastAsia="en-US"/>
        </w:rPr>
        <w:t>lgs</w:t>
      </w:r>
      <w:proofErr w:type="spellEnd"/>
      <w:r w:rsidRPr="002971CB">
        <w:rPr>
          <w:rFonts w:eastAsiaTheme="minorHAnsi" w:cs="Calibri"/>
          <w:lang w:eastAsia="en-US"/>
        </w:rPr>
        <w:t>. n. 165/2001 e 55-septies, comma 4 del medesimo</w:t>
      </w:r>
      <w:r w:rsidR="009A0FEB" w:rsidRPr="002971CB">
        <w:rPr>
          <w:rFonts w:eastAsiaTheme="minorHAnsi" w:cs="Calibri"/>
          <w:lang w:eastAsia="en-US"/>
        </w:rPr>
        <w:t xml:space="preserve"> </w:t>
      </w:r>
      <w:r w:rsidRPr="002971CB">
        <w:rPr>
          <w:rFonts w:eastAsiaTheme="minorHAnsi" w:cs="Calibri"/>
          <w:lang w:eastAsia="en-US"/>
        </w:rPr>
        <w:t>decreto legislativo;</w:t>
      </w:r>
    </w:p>
    <w:p w:rsidR="00037060" w:rsidRPr="002971CB" w:rsidRDefault="00037060" w:rsidP="00F11ECB">
      <w:pPr>
        <w:pStyle w:val="Paragrafoelenco"/>
        <w:numPr>
          <w:ilvl w:val="0"/>
          <w:numId w:val="16"/>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la recidiva in una delle mancanze previste ai commi 5, 6, 7 e 8 o, comunque,</w:t>
      </w:r>
      <w:r w:rsidR="009A0FEB" w:rsidRPr="002971CB">
        <w:rPr>
          <w:rFonts w:eastAsiaTheme="minorHAnsi" w:cs="Calibri"/>
          <w:lang w:eastAsia="en-US"/>
        </w:rPr>
        <w:t xml:space="preserve"> </w:t>
      </w:r>
      <w:r w:rsidRPr="002971CB">
        <w:rPr>
          <w:rFonts w:eastAsiaTheme="minorHAnsi" w:cs="Calibri"/>
          <w:lang w:eastAsia="en-US"/>
        </w:rPr>
        <w:t>quando le mancanze di cui ai commi precedenti si caratterizzino per una</w:t>
      </w:r>
      <w:r w:rsidR="009A0FEB" w:rsidRPr="002971CB">
        <w:rPr>
          <w:rFonts w:eastAsiaTheme="minorHAnsi" w:cs="Calibri"/>
          <w:lang w:eastAsia="en-US"/>
        </w:rPr>
        <w:t xml:space="preserve"> </w:t>
      </w:r>
      <w:r w:rsidRPr="002971CB">
        <w:rPr>
          <w:rFonts w:eastAsiaTheme="minorHAnsi" w:cs="Calibri"/>
          <w:lang w:eastAsia="en-US"/>
        </w:rPr>
        <w:t>particolare gravità;</w:t>
      </w:r>
    </w:p>
    <w:p w:rsidR="00037060" w:rsidRPr="002971CB" w:rsidRDefault="00037060" w:rsidP="00F11ECB">
      <w:pPr>
        <w:pStyle w:val="Paragrafoelenco"/>
        <w:numPr>
          <w:ilvl w:val="0"/>
          <w:numId w:val="16"/>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 xml:space="preserve">l’ipotesi di cui all’art. 55-quater comma 3-quinquies del d.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037060" w:rsidRPr="002971CB" w:rsidRDefault="00037060" w:rsidP="00F11ECB">
      <w:pPr>
        <w:pStyle w:val="Paragrafoelenco"/>
        <w:numPr>
          <w:ilvl w:val="0"/>
          <w:numId w:val="16"/>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la violazione degli obblighi di comportamento di cui all’art. 16 comma 2,</w:t>
      </w:r>
      <w:r w:rsidR="009A0FEB" w:rsidRPr="002971CB">
        <w:rPr>
          <w:rFonts w:eastAsiaTheme="minorHAnsi" w:cs="Calibri"/>
          <w:lang w:eastAsia="en-US"/>
        </w:rPr>
        <w:t xml:space="preserve"> </w:t>
      </w:r>
      <w:r w:rsidRPr="002971CB">
        <w:rPr>
          <w:rFonts w:eastAsiaTheme="minorHAnsi" w:cs="Calibri"/>
          <w:lang w:eastAsia="en-US"/>
        </w:rPr>
        <w:t>secondo e terzo periodo, del D.P.R. n. 62/2013;</w:t>
      </w:r>
    </w:p>
    <w:p w:rsidR="00037060" w:rsidRPr="002971CB" w:rsidRDefault="00037060" w:rsidP="00F11ECB">
      <w:pPr>
        <w:pStyle w:val="Paragrafoelenco"/>
        <w:numPr>
          <w:ilvl w:val="0"/>
          <w:numId w:val="16"/>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la recidiva nel biennio di atti, comportamenti o molestie a carattere sessuale o</w:t>
      </w:r>
      <w:r w:rsidR="009A0FEB" w:rsidRPr="002971CB">
        <w:rPr>
          <w:rFonts w:eastAsiaTheme="minorHAnsi" w:cs="Calibri"/>
          <w:lang w:eastAsia="en-US"/>
        </w:rPr>
        <w:t xml:space="preserve"> </w:t>
      </w:r>
      <w:r w:rsidRPr="002971CB">
        <w:rPr>
          <w:rFonts w:eastAsiaTheme="minorHAnsi" w:cs="Calibri"/>
          <w:lang w:eastAsia="en-US"/>
        </w:rPr>
        <w:t>quando l’atto, il comportamento o la molestia rivestano carattere di particolare</w:t>
      </w:r>
      <w:r w:rsidR="009A0FEB" w:rsidRPr="002971CB">
        <w:rPr>
          <w:rFonts w:eastAsiaTheme="minorHAnsi" w:cs="Calibri"/>
          <w:lang w:eastAsia="en-US"/>
        </w:rPr>
        <w:t xml:space="preserve"> </w:t>
      </w:r>
      <w:r w:rsidRPr="002971CB">
        <w:rPr>
          <w:rFonts w:eastAsiaTheme="minorHAnsi" w:cs="Calibri"/>
          <w:lang w:eastAsia="en-US"/>
        </w:rPr>
        <w:t>gravità;</w:t>
      </w:r>
    </w:p>
    <w:p w:rsidR="00037060" w:rsidRPr="002971CB" w:rsidRDefault="00037060" w:rsidP="00037060">
      <w:pPr>
        <w:autoSpaceDE w:val="0"/>
        <w:autoSpaceDN w:val="0"/>
        <w:adjustRightInd w:val="0"/>
        <w:jc w:val="both"/>
        <w:rPr>
          <w:rFonts w:eastAsiaTheme="minorHAnsi" w:cs="Calibri"/>
          <w:lang w:eastAsia="en-US"/>
        </w:rPr>
      </w:pPr>
      <w:r w:rsidRPr="002971CB">
        <w:rPr>
          <w:rFonts w:eastAsiaTheme="minorHAnsi" w:cs="Calibri"/>
          <w:u w:val="single"/>
          <w:lang w:eastAsia="en-US"/>
        </w:rPr>
        <w:t>B. senza preavviso</w:t>
      </w:r>
      <w:r w:rsidRPr="002971CB">
        <w:rPr>
          <w:rFonts w:eastAsiaTheme="minorHAnsi" w:cs="Calibri"/>
          <w:lang w:eastAsia="en-US"/>
        </w:rPr>
        <w:t>, per:</w:t>
      </w:r>
    </w:p>
    <w:p w:rsidR="00037060" w:rsidRPr="002971CB" w:rsidRDefault="00037060" w:rsidP="00F11ECB">
      <w:pPr>
        <w:pStyle w:val="Paragrafoelenco"/>
        <w:numPr>
          <w:ilvl w:val="0"/>
          <w:numId w:val="18"/>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 xml:space="preserve">le ipotesi considerate dall’art. 55-quater, comma 1, </w:t>
      </w:r>
      <w:proofErr w:type="spellStart"/>
      <w:r w:rsidRPr="002971CB">
        <w:rPr>
          <w:rFonts w:eastAsiaTheme="minorHAnsi" w:cs="Calibri"/>
          <w:lang w:eastAsia="en-US"/>
        </w:rPr>
        <w:t>lett</w:t>
      </w:r>
      <w:proofErr w:type="spellEnd"/>
      <w:r w:rsidRPr="002971CB">
        <w:rPr>
          <w:rFonts w:eastAsiaTheme="minorHAnsi" w:cs="Calibri"/>
          <w:lang w:eastAsia="en-US"/>
        </w:rPr>
        <w:t>. a), d), e) ed f) del d.</w:t>
      </w:r>
      <w:r w:rsidR="009A0FEB" w:rsidRPr="002971CB">
        <w:rPr>
          <w:rFonts w:eastAsiaTheme="minorHAnsi" w:cs="Calibri"/>
          <w:lang w:eastAsia="en-US"/>
        </w:rPr>
        <w:t xml:space="preserve">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037060" w:rsidRPr="002971CB" w:rsidRDefault="00037060" w:rsidP="00F11ECB">
      <w:pPr>
        <w:pStyle w:val="Paragrafoelenco"/>
        <w:numPr>
          <w:ilvl w:val="0"/>
          <w:numId w:val="18"/>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gravi fatti illeciti di rilevanza penale, ivi compresi quelli che possono dar luogo</w:t>
      </w:r>
      <w:r w:rsidR="009A0FEB" w:rsidRPr="002971CB">
        <w:rPr>
          <w:rFonts w:eastAsiaTheme="minorHAnsi" w:cs="Calibri"/>
          <w:lang w:eastAsia="en-US"/>
        </w:rPr>
        <w:t xml:space="preserve"> </w:t>
      </w:r>
      <w:r w:rsidRPr="002971CB">
        <w:rPr>
          <w:rFonts w:eastAsiaTheme="minorHAnsi" w:cs="Calibri"/>
          <w:lang w:eastAsia="en-US"/>
        </w:rPr>
        <w:t>alla sospensione cautelare, secondo la disciplina dell’art 38 , fatto salvo quanto</w:t>
      </w:r>
      <w:r w:rsidR="009A0FEB" w:rsidRPr="002971CB">
        <w:rPr>
          <w:rFonts w:eastAsiaTheme="minorHAnsi" w:cs="Calibri"/>
          <w:lang w:eastAsia="en-US"/>
        </w:rPr>
        <w:t xml:space="preserve"> </w:t>
      </w:r>
      <w:r w:rsidRPr="002971CB">
        <w:rPr>
          <w:rFonts w:eastAsiaTheme="minorHAnsi" w:cs="Calibri"/>
          <w:lang w:eastAsia="en-US"/>
        </w:rPr>
        <w:t>previsto dall’art 39, comma 1;</w:t>
      </w:r>
    </w:p>
    <w:p w:rsidR="00037060" w:rsidRPr="002971CB" w:rsidRDefault="00037060" w:rsidP="00F11ECB">
      <w:pPr>
        <w:pStyle w:val="Paragrafoelenco"/>
        <w:numPr>
          <w:ilvl w:val="0"/>
          <w:numId w:val="18"/>
        </w:numPr>
        <w:autoSpaceDE w:val="0"/>
        <w:autoSpaceDN w:val="0"/>
        <w:adjustRightInd w:val="0"/>
        <w:ind w:left="227" w:hanging="227"/>
        <w:jc w:val="both"/>
        <w:rPr>
          <w:rFonts w:eastAsiaTheme="minorHAnsi" w:cs="Calibri"/>
          <w:lang w:eastAsia="en-US"/>
        </w:rPr>
      </w:pPr>
      <w:r w:rsidRPr="002971CB">
        <w:rPr>
          <w:rFonts w:eastAsiaTheme="minorHAnsi" w:cs="Calibri"/>
          <w:lang w:eastAsia="en-US"/>
        </w:rPr>
        <w:t>condanna, anche non passata in giudicato:</w:t>
      </w:r>
    </w:p>
    <w:p w:rsidR="00037060" w:rsidRPr="002971CB" w:rsidRDefault="00037060" w:rsidP="00E85CF2">
      <w:pPr>
        <w:autoSpaceDE w:val="0"/>
        <w:autoSpaceDN w:val="0"/>
        <w:adjustRightInd w:val="0"/>
        <w:ind w:left="454" w:hanging="227"/>
        <w:jc w:val="both"/>
        <w:rPr>
          <w:rFonts w:eastAsiaTheme="minorHAnsi" w:cs="Calibri"/>
          <w:lang w:eastAsia="en-US"/>
        </w:rPr>
      </w:pPr>
      <w:r w:rsidRPr="002971CB">
        <w:rPr>
          <w:rFonts w:eastAsiaTheme="minorHAnsi" w:cs="Calibri"/>
          <w:lang w:eastAsia="en-US"/>
        </w:rPr>
        <w:t>- per i delitti indicati dagli articoli 7, comma 1, e 8, comma 1, del d.lgs. n.</w:t>
      </w:r>
      <w:r w:rsidR="009A0FEB" w:rsidRPr="002971CB">
        <w:rPr>
          <w:rFonts w:eastAsiaTheme="minorHAnsi" w:cs="Calibri"/>
          <w:lang w:eastAsia="en-US"/>
        </w:rPr>
        <w:t xml:space="preserve"> </w:t>
      </w:r>
      <w:r w:rsidRPr="002971CB">
        <w:rPr>
          <w:rFonts w:eastAsiaTheme="minorHAnsi" w:cs="Calibri"/>
          <w:lang w:eastAsia="en-US"/>
        </w:rPr>
        <w:t>235/2012;</w:t>
      </w:r>
    </w:p>
    <w:p w:rsidR="00037060" w:rsidRPr="002971CB" w:rsidRDefault="00037060" w:rsidP="00E85CF2">
      <w:pPr>
        <w:autoSpaceDE w:val="0"/>
        <w:autoSpaceDN w:val="0"/>
        <w:adjustRightInd w:val="0"/>
        <w:ind w:left="454" w:hanging="227"/>
        <w:jc w:val="both"/>
        <w:rPr>
          <w:rFonts w:eastAsiaTheme="minorHAnsi" w:cs="Calibri"/>
          <w:lang w:eastAsia="en-US"/>
        </w:rPr>
      </w:pPr>
      <w:r w:rsidRPr="002971CB">
        <w:rPr>
          <w:rFonts w:eastAsiaTheme="minorHAnsi" w:cs="Calibri"/>
          <w:lang w:eastAsia="en-US"/>
        </w:rPr>
        <w:t>- quando alla condanna consegua comunque l’interdizione perpetua dai</w:t>
      </w:r>
      <w:r w:rsidR="009A0FEB" w:rsidRPr="002971CB">
        <w:rPr>
          <w:rFonts w:eastAsiaTheme="minorHAnsi" w:cs="Calibri"/>
          <w:lang w:eastAsia="en-US"/>
        </w:rPr>
        <w:t xml:space="preserve"> </w:t>
      </w:r>
      <w:r w:rsidRPr="002971CB">
        <w:rPr>
          <w:rFonts w:eastAsiaTheme="minorHAnsi" w:cs="Calibri"/>
          <w:lang w:eastAsia="en-US"/>
        </w:rPr>
        <w:t>pubblici uffici;</w:t>
      </w:r>
    </w:p>
    <w:p w:rsidR="00037060" w:rsidRPr="002971CB" w:rsidRDefault="00037060" w:rsidP="00E85CF2">
      <w:pPr>
        <w:autoSpaceDE w:val="0"/>
        <w:autoSpaceDN w:val="0"/>
        <w:adjustRightInd w:val="0"/>
        <w:ind w:left="454" w:hanging="227"/>
        <w:jc w:val="both"/>
        <w:rPr>
          <w:rFonts w:eastAsiaTheme="minorHAnsi" w:cs="Calibri"/>
          <w:lang w:eastAsia="en-US"/>
        </w:rPr>
      </w:pPr>
      <w:r w:rsidRPr="002971CB">
        <w:rPr>
          <w:rFonts w:eastAsiaTheme="minorHAnsi" w:cs="Calibri"/>
          <w:lang w:eastAsia="en-US"/>
        </w:rPr>
        <w:t>- per gravi delitti commessi in servizio;</w:t>
      </w:r>
    </w:p>
    <w:p w:rsidR="00037060" w:rsidRPr="002971CB" w:rsidRDefault="00037060" w:rsidP="00E85CF2">
      <w:pPr>
        <w:autoSpaceDE w:val="0"/>
        <w:autoSpaceDN w:val="0"/>
        <w:adjustRightInd w:val="0"/>
        <w:ind w:left="454" w:hanging="227"/>
        <w:jc w:val="both"/>
        <w:rPr>
          <w:rFonts w:eastAsiaTheme="minorHAnsi" w:cs="Calibri"/>
          <w:lang w:eastAsia="en-US"/>
        </w:rPr>
      </w:pPr>
      <w:r w:rsidRPr="002971CB">
        <w:rPr>
          <w:rFonts w:eastAsiaTheme="minorHAnsi" w:cs="Calibri"/>
          <w:lang w:eastAsia="en-US"/>
        </w:rPr>
        <w:t>- per i delitti previsti dall’art. 3, comma 1, della legge n. 97/2001;</w:t>
      </w:r>
    </w:p>
    <w:p w:rsidR="00037060" w:rsidRPr="002971CB" w:rsidRDefault="00037060" w:rsidP="00E85CF2">
      <w:pPr>
        <w:autoSpaceDE w:val="0"/>
        <w:autoSpaceDN w:val="0"/>
        <w:adjustRightInd w:val="0"/>
        <w:ind w:left="227" w:hanging="227"/>
        <w:jc w:val="both"/>
        <w:rPr>
          <w:rFonts w:eastAsiaTheme="minorHAnsi" w:cs="Calibri"/>
          <w:lang w:eastAsia="en-US"/>
        </w:rPr>
      </w:pPr>
      <w:r w:rsidRPr="002971CB">
        <w:rPr>
          <w:rFonts w:eastAsiaTheme="minorHAnsi" w:cs="Calibri"/>
          <w:lang w:eastAsia="en-US"/>
        </w:rPr>
        <w:t>d) gli atti e comportamenti non ricompresi specificamente nelle lettere precedenti,</w:t>
      </w:r>
      <w:r w:rsidR="009A0FEB" w:rsidRPr="002971CB">
        <w:rPr>
          <w:rFonts w:eastAsiaTheme="minorHAnsi" w:cs="Calibri"/>
          <w:lang w:eastAsia="en-US"/>
        </w:rPr>
        <w:t xml:space="preserve"> </w:t>
      </w:r>
      <w:r w:rsidRPr="002971CB">
        <w:rPr>
          <w:rFonts w:eastAsiaTheme="minorHAnsi" w:cs="Calibri"/>
          <w:lang w:eastAsia="en-US"/>
        </w:rPr>
        <w:t>seppur estranei alla prestazione lavorativa, posti in essere anche nei confronti</w:t>
      </w:r>
      <w:r w:rsidR="009A0FEB" w:rsidRPr="002971CB">
        <w:rPr>
          <w:rFonts w:eastAsiaTheme="minorHAnsi" w:cs="Calibri"/>
          <w:lang w:eastAsia="en-US"/>
        </w:rPr>
        <w:t xml:space="preserve"> </w:t>
      </w:r>
      <w:r w:rsidRPr="002971CB">
        <w:rPr>
          <w:rFonts w:eastAsiaTheme="minorHAnsi" w:cs="Calibri"/>
          <w:lang w:eastAsia="en-US"/>
        </w:rPr>
        <w:t>di terzi, di gravità tale da non consentire la prosecuzione, neppure provvisoria,</w:t>
      </w:r>
      <w:r w:rsidR="009A0FEB" w:rsidRPr="002971CB">
        <w:rPr>
          <w:rFonts w:eastAsiaTheme="minorHAnsi" w:cs="Calibri"/>
          <w:lang w:eastAsia="en-US"/>
        </w:rPr>
        <w:t xml:space="preserve"> </w:t>
      </w:r>
      <w:r w:rsidRPr="002971CB">
        <w:rPr>
          <w:rFonts w:eastAsiaTheme="minorHAnsi" w:cs="Calibri"/>
          <w:lang w:eastAsia="en-US"/>
        </w:rPr>
        <w:t>del rapporto di lavoro, ai sensi dell’art. 2119 del codice civile.</w:t>
      </w:r>
    </w:p>
    <w:p w:rsidR="00037060" w:rsidRPr="002971CB" w:rsidRDefault="00037060" w:rsidP="00E85CF2">
      <w:pPr>
        <w:autoSpaceDE w:val="0"/>
        <w:autoSpaceDN w:val="0"/>
        <w:adjustRightInd w:val="0"/>
        <w:ind w:firstLine="170"/>
        <w:jc w:val="both"/>
        <w:rPr>
          <w:rFonts w:eastAsiaTheme="minorHAnsi" w:cs="Calibri"/>
          <w:lang w:eastAsia="en-US"/>
        </w:rPr>
      </w:pPr>
      <w:r w:rsidRPr="002971CB">
        <w:rPr>
          <w:rFonts w:eastAsiaTheme="minorHAnsi" w:cs="Calibri"/>
          <w:b/>
          <w:lang w:eastAsia="en-US"/>
        </w:rPr>
        <w:t>10.</w:t>
      </w:r>
      <w:r w:rsidRPr="002971CB">
        <w:rPr>
          <w:rFonts w:eastAsiaTheme="minorHAnsi" w:cs="Calibri"/>
          <w:lang w:eastAsia="en-US"/>
        </w:rPr>
        <w:t xml:space="preserve"> Le mancanze non espressamente previste nei commi da 4 a 9 sono comunque</w:t>
      </w:r>
      <w:r w:rsidR="009A0FEB" w:rsidRPr="002971CB">
        <w:rPr>
          <w:rFonts w:eastAsiaTheme="minorHAnsi" w:cs="Calibri"/>
          <w:lang w:eastAsia="en-US"/>
        </w:rPr>
        <w:t xml:space="preserve"> </w:t>
      </w:r>
      <w:r w:rsidRPr="002971CB">
        <w:rPr>
          <w:rFonts w:eastAsiaTheme="minorHAnsi" w:cs="Calibri"/>
          <w:lang w:eastAsia="en-US"/>
        </w:rPr>
        <w:t>sanzionate secondo i criteri di cui al comma 1, facendosi riferimento, quanto</w:t>
      </w:r>
      <w:r w:rsidR="009A0FEB" w:rsidRPr="002971CB">
        <w:rPr>
          <w:rFonts w:eastAsiaTheme="minorHAnsi" w:cs="Calibri"/>
          <w:lang w:eastAsia="en-US"/>
        </w:rPr>
        <w:t xml:space="preserve"> </w:t>
      </w:r>
      <w:r w:rsidRPr="002971CB">
        <w:rPr>
          <w:rFonts w:eastAsiaTheme="minorHAnsi" w:cs="Calibri"/>
          <w:lang w:eastAsia="en-US"/>
        </w:rPr>
        <w:t>all’individuazione dei fatti sanzionabili, agli obblighi di cui all’art. 34, nonché, quanto al tipo e alla misura delle sanzioni, ai principi desumibili dai commi</w:t>
      </w:r>
      <w:r w:rsidR="009A0FEB" w:rsidRPr="002971CB">
        <w:rPr>
          <w:rFonts w:eastAsiaTheme="minorHAnsi" w:cs="Calibri"/>
          <w:lang w:eastAsia="en-US"/>
        </w:rPr>
        <w:t xml:space="preserve"> </w:t>
      </w:r>
      <w:r w:rsidRPr="002971CB">
        <w:rPr>
          <w:rFonts w:eastAsiaTheme="minorHAnsi" w:cs="Calibri"/>
          <w:lang w:eastAsia="en-US"/>
        </w:rPr>
        <w:t>precedenti.</w:t>
      </w:r>
    </w:p>
    <w:p w:rsidR="00037060" w:rsidRPr="002971CB" w:rsidRDefault="00037060" w:rsidP="00E85CF2">
      <w:pPr>
        <w:autoSpaceDE w:val="0"/>
        <w:autoSpaceDN w:val="0"/>
        <w:adjustRightInd w:val="0"/>
        <w:ind w:firstLine="170"/>
        <w:jc w:val="both"/>
        <w:rPr>
          <w:rFonts w:eastAsiaTheme="minorHAnsi" w:cs="Calibri"/>
          <w:lang w:eastAsia="en-US"/>
        </w:rPr>
      </w:pPr>
      <w:r w:rsidRPr="002971CB">
        <w:rPr>
          <w:rFonts w:eastAsiaTheme="minorHAnsi" w:cs="Calibri"/>
          <w:b/>
          <w:lang w:eastAsia="en-US"/>
        </w:rPr>
        <w:t>11.</w:t>
      </w:r>
      <w:r w:rsidRPr="002971CB">
        <w:rPr>
          <w:rFonts w:eastAsiaTheme="minorHAnsi" w:cs="Calibri"/>
          <w:lang w:eastAsia="en-US"/>
        </w:rPr>
        <w:t xml:space="preserve"> Ai sensi dell’art. 55, comma 2, ultimo periodo del d. </w:t>
      </w:r>
      <w:proofErr w:type="spellStart"/>
      <w:r w:rsidRPr="002971CB">
        <w:rPr>
          <w:rFonts w:eastAsiaTheme="minorHAnsi" w:cs="Calibri"/>
          <w:lang w:eastAsia="en-US"/>
        </w:rPr>
        <w:t>lgs</w:t>
      </w:r>
      <w:proofErr w:type="spellEnd"/>
      <w:r w:rsidRPr="002971CB">
        <w:rPr>
          <w:rFonts w:eastAsiaTheme="minorHAnsi" w:cs="Calibri"/>
          <w:lang w:eastAsia="en-US"/>
        </w:rPr>
        <w:t>. n. 165/2001, al codice</w:t>
      </w:r>
      <w:r w:rsidR="009A0FEB" w:rsidRPr="002971CB">
        <w:rPr>
          <w:rFonts w:eastAsiaTheme="minorHAnsi" w:cs="Calibri"/>
          <w:lang w:eastAsia="en-US"/>
        </w:rPr>
        <w:t xml:space="preserve"> </w:t>
      </w:r>
      <w:r w:rsidRPr="002971CB">
        <w:rPr>
          <w:rFonts w:eastAsiaTheme="minorHAnsi" w:cs="Calibri"/>
          <w:lang w:eastAsia="en-US"/>
        </w:rPr>
        <w:t>disciplinare di cui al presente articolo, nonché ai codici di comportamento, deve</w:t>
      </w:r>
      <w:r w:rsidR="009A0FEB" w:rsidRPr="002971CB">
        <w:rPr>
          <w:rFonts w:eastAsiaTheme="minorHAnsi" w:cs="Calibri"/>
          <w:lang w:eastAsia="en-US"/>
        </w:rPr>
        <w:t xml:space="preserve"> </w:t>
      </w:r>
      <w:r w:rsidRPr="002971CB">
        <w:rPr>
          <w:rFonts w:eastAsiaTheme="minorHAnsi" w:cs="Calibri"/>
          <w:lang w:eastAsia="en-US"/>
        </w:rPr>
        <w:t>essere data pubblicità mediante pubblicazione sul sito istituzionale</w:t>
      </w:r>
      <w:r w:rsidR="009A0FEB" w:rsidRPr="002971CB">
        <w:rPr>
          <w:rFonts w:eastAsiaTheme="minorHAnsi" w:cs="Calibri"/>
          <w:lang w:eastAsia="en-US"/>
        </w:rPr>
        <w:t xml:space="preserve"> </w:t>
      </w:r>
      <w:r w:rsidRPr="002971CB">
        <w:rPr>
          <w:rFonts w:eastAsiaTheme="minorHAnsi" w:cs="Calibri"/>
          <w:lang w:eastAsia="en-US"/>
        </w:rPr>
        <w:t>dell’Amministrazione o del Ministero dell’Interno. Tale pubblicità equivale a tutti gli</w:t>
      </w:r>
      <w:r w:rsidR="009A0FEB" w:rsidRPr="002971CB">
        <w:rPr>
          <w:rFonts w:eastAsiaTheme="minorHAnsi" w:cs="Calibri"/>
          <w:lang w:eastAsia="en-US"/>
        </w:rPr>
        <w:t xml:space="preserve"> </w:t>
      </w:r>
      <w:r w:rsidRPr="002971CB">
        <w:rPr>
          <w:rFonts w:eastAsiaTheme="minorHAnsi" w:cs="Calibri"/>
          <w:lang w:eastAsia="en-US"/>
        </w:rPr>
        <w:t>effetti all’affissione all’ingresso della sede di lavoro.</w:t>
      </w:r>
    </w:p>
    <w:p w:rsidR="00037060" w:rsidRPr="002971CB" w:rsidRDefault="00037060" w:rsidP="00E85CF2">
      <w:pPr>
        <w:autoSpaceDE w:val="0"/>
        <w:autoSpaceDN w:val="0"/>
        <w:adjustRightInd w:val="0"/>
        <w:ind w:firstLine="170"/>
        <w:jc w:val="both"/>
        <w:rPr>
          <w:rFonts w:cs="Calibri"/>
        </w:rPr>
      </w:pPr>
      <w:r w:rsidRPr="002971CB">
        <w:rPr>
          <w:rFonts w:eastAsiaTheme="minorHAnsi" w:cs="Calibri"/>
          <w:b/>
          <w:lang w:eastAsia="en-US"/>
        </w:rPr>
        <w:t>12.</w:t>
      </w:r>
      <w:r w:rsidRPr="002971CB">
        <w:rPr>
          <w:rFonts w:eastAsiaTheme="minorHAnsi" w:cs="Calibri"/>
          <w:lang w:eastAsia="en-US"/>
        </w:rPr>
        <w:t xml:space="preserve"> In sede di prima applicazione del presente CCNL, il codice disciplinare deve</w:t>
      </w:r>
      <w:r w:rsidR="009A0FEB" w:rsidRPr="002971CB">
        <w:rPr>
          <w:rFonts w:eastAsiaTheme="minorHAnsi" w:cs="Calibri"/>
          <w:lang w:eastAsia="en-US"/>
        </w:rPr>
        <w:t xml:space="preserve"> </w:t>
      </w:r>
      <w:r w:rsidRPr="002971CB">
        <w:rPr>
          <w:rFonts w:eastAsiaTheme="minorHAnsi" w:cs="Calibri"/>
          <w:lang w:eastAsia="en-US"/>
        </w:rPr>
        <w:t>essere obbligatoriamente reso pubblico nelle forme di cui al comma 11, entro 15</w:t>
      </w:r>
      <w:r w:rsidR="009A0FEB" w:rsidRPr="002971CB">
        <w:rPr>
          <w:rFonts w:eastAsiaTheme="minorHAnsi" w:cs="Calibri"/>
          <w:lang w:eastAsia="en-US"/>
        </w:rPr>
        <w:t xml:space="preserve"> </w:t>
      </w:r>
      <w:r w:rsidRPr="002971CB">
        <w:rPr>
          <w:rFonts w:eastAsiaTheme="minorHAnsi" w:cs="Calibri"/>
          <w:lang w:eastAsia="en-US"/>
        </w:rPr>
        <w:t>giorni dalla data di stipulazione del presente CCNL e si applica dal quindicesimo</w:t>
      </w:r>
      <w:r w:rsidR="009A0FEB" w:rsidRPr="002971CB">
        <w:rPr>
          <w:rFonts w:eastAsiaTheme="minorHAnsi" w:cs="Calibri"/>
          <w:lang w:eastAsia="en-US"/>
        </w:rPr>
        <w:t xml:space="preserve"> </w:t>
      </w:r>
      <w:r w:rsidRPr="002971CB">
        <w:rPr>
          <w:rFonts w:eastAsiaTheme="minorHAnsi" w:cs="Calibri"/>
          <w:lang w:eastAsia="en-US"/>
        </w:rPr>
        <w:t>giorno successivo a quello della sua affissione o dalla pubblicazione nel sito web</w:t>
      </w:r>
      <w:r w:rsidR="009A0FEB" w:rsidRPr="002971CB">
        <w:rPr>
          <w:rFonts w:eastAsiaTheme="minorHAnsi" w:cs="Calibri"/>
          <w:lang w:eastAsia="en-US"/>
        </w:rPr>
        <w:t xml:space="preserve"> </w:t>
      </w:r>
      <w:r w:rsidRPr="002971CB">
        <w:rPr>
          <w:rFonts w:eastAsiaTheme="minorHAnsi" w:cs="Calibri"/>
          <w:lang w:eastAsia="en-US"/>
        </w:rPr>
        <w:t>dell’amministrazione, fatte salve le sanzioni già previste dalle norme di legge.</w:t>
      </w:r>
    </w:p>
    <w:p w:rsidR="00942B66" w:rsidRPr="002971CB" w:rsidRDefault="00942B66">
      <w:pPr>
        <w:rPr>
          <w:rFonts w:cs="Calibri"/>
        </w:rPr>
      </w:pPr>
    </w:p>
    <w:p w:rsidR="005F71F7" w:rsidRPr="002971CB" w:rsidRDefault="005F71F7">
      <w:pPr>
        <w:rPr>
          <w:rFonts w:cs="Calibri"/>
        </w:rPr>
      </w:pPr>
    </w:p>
    <w:p w:rsidR="005F71F7" w:rsidRPr="002971CB" w:rsidRDefault="005F71F7" w:rsidP="005F71F7">
      <w:pPr>
        <w:autoSpaceDE w:val="0"/>
        <w:autoSpaceDN w:val="0"/>
        <w:adjustRightInd w:val="0"/>
        <w:jc w:val="center"/>
        <w:rPr>
          <w:rFonts w:eastAsiaTheme="minorHAnsi" w:cs="Calibri"/>
          <w:b/>
          <w:bCs/>
          <w:spacing w:val="6"/>
          <w:lang w:eastAsia="en-US"/>
        </w:rPr>
      </w:pPr>
      <w:r w:rsidRPr="002971CB">
        <w:rPr>
          <w:rFonts w:eastAsiaTheme="minorHAnsi" w:cs="Calibri"/>
          <w:b/>
          <w:bCs/>
          <w:spacing w:val="6"/>
          <w:lang w:eastAsia="en-US"/>
        </w:rPr>
        <w:t>Art. 37</w:t>
      </w:r>
    </w:p>
    <w:p w:rsidR="005F71F7" w:rsidRPr="002971CB" w:rsidRDefault="005F71F7" w:rsidP="005F71F7">
      <w:pPr>
        <w:jc w:val="center"/>
        <w:rPr>
          <w:rFonts w:cs="Calibri"/>
        </w:rPr>
      </w:pPr>
      <w:r w:rsidRPr="002971CB">
        <w:rPr>
          <w:rFonts w:eastAsiaTheme="minorHAnsi" w:cs="Calibri"/>
          <w:b/>
          <w:bCs/>
          <w:spacing w:val="6"/>
          <w:lang w:eastAsia="en-US"/>
        </w:rPr>
        <w:t>Sospensione cautelare in corso di procedimento disciplinare</w:t>
      </w:r>
    </w:p>
    <w:p w:rsidR="008D5D14" w:rsidRPr="002971CB" w:rsidRDefault="008D5D14">
      <w:pPr>
        <w:rPr>
          <w:rFonts w:cs="Calibri"/>
        </w:rPr>
      </w:pPr>
    </w:p>
    <w:p w:rsidR="005F71F7" w:rsidRPr="002971CB" w:rsidRDefault="005F71F7" w:rsidP="005F71F7">
      <w:pPr>
        <w:autoSpaceDE w:val="0"/>
        <w:autoSpaceDN w:val="0"/>
        <w:adjustRightInd w:val="0"/>
        <w:ind w:firstLine="170"/>
        <w:jc w:val="both"/>
        <w:rPr>
          <w:rFonts w:eastAsiaTheme="minorHAnsi" w:cs="Calibri"/>
          <w:lang w:eastAsia="en-US"/>
        </w:rPr>
      </w:pPr>
      <w:r w:rsidRPr="002971CB">
        <w:rPr>
          <w:rFonts w:eastAsiaTheme="minorHAnsi" w:cs="Calibri"/>
          <w:b/>
          <w:lang w:eastAsia="en-US"/>
        </w:rPr>
        <w:t>1.</w:t>
      </w:r>
      <w:r w:rsidRPr="002971CB">
        <w:rPr>
          <w:rFonts w:eastAsiaTheme="minorHAnsi" w:cs="Calibri"/>
          <w:lang w:eastAsia="en-US"/>
        </w:rPr>
        <w:t xml:space="preserve"> Fatta salva la sospensione cautelare disposta ai sensi dell’art. 55-quater, comma 3-bis, del d.lgs. n. 165/2001, l’amministrazione, o, per i segretari, il Ministero dell’Interno, qualora ritenga necessario espletare ulteriori accertamenti su fatti addebitati al dirigente, al segretario, al dirigente amministrativo, tecnico o professionale</w:t>
      </w:r>
      <w:r w:rsidRPr="002971CB">
        <w:rPr>
          <w:rFonts w:eastAsiaTheme="minorHAnsi" w:cs="Calibri"/>
          <w:b/>
          <w:bCs/>
          <w:lang w:eastAsia="en-US"/>
        </w:rPr>
        <w:t xml:space="preserve">, </w:t>
      </w:r>
      <w:r w:rsidRPr="002971CB">
        <w:rPr>
          <w:rFonts w:eastAsiaTheme="minorHAnsi" w:cs="Calibri"/>
          <w:lang w:eastAsia="en-US"/>
        </w:rPr>
        <w:t>in concomitanza con la contestazione e previa puntuale informazione ai medesimi soggetti, può disporre la sospensione dal lavoro dello stesso personale, per un periodo non superiore a trenta giorni, con la corresponsione del trattamento economico complessivo in godimento. Tale periodo potrà essere prorogato a sessanta giorni nei casi di particolare gravità e complessità. Della intervenuta sospensione, disposta dal Ministero dell’Interno per i segretari, viene data tempestiva comunicazione all’amministrazione o a quelle che si avvalgono dei segretari collocati in disponibilità, ai sensi rispettivamente dell’art. 7, comma 1 e dell’art. 19, comma 5, del DPR n. 465/1997.</w:t>
      </w:r>
    </w:p>
    <w:p w:rsidR="005F71F7" w:rsidRPr="002971CB" w:rsidRDefault="005F71F7" w:rsidP="005F71F7">
      <w:pPr>
        <w:autoSpaceDE w:val="0"/>
        <w:autoSpaceDN w:val="0"/>
        <w:adjustRightInd w:val="0"/>
        <w:ind w:firstLine="170"/>
        <w:jc w:val="both"/>
        <w:rPr>
          <w:rFonts w:eastAsiaTheme="minorHAnsi" w:cs="Calibri"/>
          <w:lang w:eastAsia="en-US"/>
        </w:rPr>
      </w:pPr>
      <w:r w:rsidRPr="002971CB">
        <w:rPr>
          <w:rFonts w:eastAsiaTheme="minorHAnsi" w:cs="Calibri"/>
          <w:b/>
          <w:lang w:eastAsia="en-US"/>
        </w:rPr>
        <w:lastRenderedPageBreak/>
        <w:t>2.</w:t>
      </w:r>
      <w:r w:rsidRPr="002971CB">
        <w:rPr>
          <w:rFonts w:eastAsiaTheme="minorHAnsi" w:cs="Calibri"/>
          <w:lang w:eastAsia="en-US"/>
        </w:rPr>
        <w:t xml:space="preserve"> Qualora il procedimento disciplinare si concluda con la sanzione disciplinare della sospensione dal servizio con privazione della retribuzione, il periodo della sospensione cautelare deve essere computato nella sanzione, ferma restando la privazione della retribuzione limitata agli effettivi giorni di sospensione irrogati.</w:t>
      </w:r>
    </w:p>
    <w:p w:rsidR="005F71F7" w:rsidRPr="002971CB" w:rsidRDefault="005F71F7" w:rsidP="005F71F7">
      <w:pPr>
        <w:autoSpaceDE w:val="0"/>
        <w:autoSpaceDN w:val="0"/>
        <w:adjustRightInd w:val="0"/>
        <w:ind w:firstLine="170"/>
        <w:jc w:val="both"/>
        <w:rPr>
          <w:rFonts w:cs="Calibri"/>
        </w:rPr>
      </w:pPr>
      <w:r w:rsidRPr="002971CB">
        <w:rPr>
          <w:rFonts w:eastAsiaTheme="minorHAnsi" w:cs="Calibri"/>
          <w:b/>
          <w:lang w:eastAsia="en-US"/>
        </w:rPr>
        <w:t>3.</w:t>
      </w:r>
      <w:r w:rsidRPr="002971CB">
        <w:rPr>
          <w:rFonts w:eastAsiaTheme="minorHAnsi" w:cs="Calibri"/>
          <w:lang w:eastAsia="en-US"/>
        </w:rPr>
        <w:t xml:space="preserve"> Il periodo trascorso in sospensione cautelare, escluso quello computato come sospensione dal servizio, è valutabile agli effetti dell’anzianità di servizio.</w:t>
      </w:r>
    </w:p>
    <w:p w:rsidR="008D5D14" w:rsidRPr="002971CB" w:rsidRDefault="008D5D14">
      <w:pPr>
        <w:rPr>
          <w:rFonts w:cs="Calibri"/>
        </w:rPr>
      </w:pPr>
    </w:p>
    <w:p w:rsidR="005F71F7" w:rsidRPr="002971CB" w:rsidRDefault="005F71F7">
      <w:pPr>
        <w:rPr>
          <w:rFonts w:cs="Calibri"/>
        </w:rPr>
      </w:pPr>
    </w:p>
    <w:p w:rsidR="005F71F7" w:rsidRPr="002971CB" w:rsidRDefault="005F71F7" w:rsidP="005F71F7">
      <w:pPr>
        <w:autoSpaceDE w:val="0"/>
        <w:autoSpaceDN w:val="0"/>
        <w:adjustRightInd w:val="0"/>
        <w:jc w:val="center"/>
        <w:rPr>
          <w:rFonts w:eastAsiaTheme="minorHAnsi" w:cs="Calibri"/>
          <w:b/>
          <w:bCs/>
          <w:spacing w:val="6"/>
          <w:lang w:eastAsia="en-US"/>
        </w:rPr>
      </w:pPr>
      <w:r w:rsidRPr="002971CB">
        <w:rPr>
          <w:rFonts w:eastAsiaTheme="minorHAnsi" w:cs="Calibri"/>
          <w:b/>
          <w:bCs/>
          <w:spacing w:val="6"/>
          <w:lang w:eastAsia="en-US"/>
        </w:rPr>
        <w:t>Art. 38</w:t>
      </w:r>
    </w:p>
    <w:p w:rsidR="005F71F7" w:rsidRPr="002971CB" w:rsidRDefault="005F71F7" w:rsidP="005F71F7">
      <w:pPr>
        <w:jc w:val="center"/>
        <w:rPr>
          <w:rFonts w:cs="Calibri"/>
        </w:rPr>
      </w:pPr>
      <w:r w:rsidRPr="002971CB">
        <w:rPr>
          <w:rFonts w:eastAsiaTheme="minorHAnsi" w:cs="Calibri"/>
          <w:b/>
          <w:bCs/>
          <w:spacing w:val="6"/>
          <w:lang w:eastAsia="en-US"/>
        </w:rPr>
        <w:t>Sospensione cautelare in caso di procedimento penale</w:t>
      </w:r>
    </w:p>
    <w:p w:rsidR="008D5D14" w:rsidRPr="002971CB" w:rsidRDefault="008D5D14">
      <w:pPr>
        <w:rPr>
          <w:rFonts w:cs="Calibri"/>
        </w:rPr>
      </w:pP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t>1.</w:t>
      </w:r>
      <w:r w:rsidRPr="002971CB">
        <w:rPr>
          <w:rFonts w:eastAsiaTheme="minorHAnsi" w:cs="Calibri"/>
          <w:lang w:eastAsia="en-US"/>
        </w:rPr>
        <w:t xml:space="preserve"> Il personale di cui all’art. 1 del presente CCNL colpito da misura restrittiva della libertà personale o da provvedimenti giudiziari inibitori, che impediscono la prestazione lavorativa, è obbligatoriamente sospeso dal servizio e, ove previsto, dall’incarico conferito, con privazione della retribuzione, per tutta la durata dello stato di restrizione della libertà, salvo che l’amministrazione o, per i segretari, il Ministero dell’Interno, non proceda direttamente ai sensi dell’art. 36, comma 9 e dell’art. 55-ter del d. </w:t>
      </w:r>
      <w:proofErr w:type="spellStart"/>
      <w:r w:rsidRPr="002971CB">
        <w:rPr>
          <w:rFonts w:eastAsiaTheme="minorHAnsi" w:cs="Calibri"/>
          <w:lang w:eastAsia="en-US"/>
        </w:rPr>
        <w:t>lgs</w:t>
      </w:r>
      <w:proofErr w:type="spellEnd"/>
      <w:r w:rsidRPr="002971CB">
        <w:rPr>
          <w:rFonts w:eastAsiaTheme="minorHAnsi" w:cs="Calibri"/>
          <w:lang w:eastAsia="en-US"/>
        </w:rPr>
        <w:t>. n.165/2001.</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t>2.</w:t>
      </w:r>
      <w:r w:rsidRPr="002971CB">
        <w:rPr>
          <w:rFonts w:eastAsiaTheme="minorHAnsi" w:cs="Calibri"/>
          <w:lang w:eastAsia="en-US"/>
        </w:rPr>
        <w:t xml:space="preserve"> Il personale di cui all’art. 1 del presente CCNL può essere sospeso dal servizio e, ove previsto, dall’incarico conferito, con privazione della retribuzione, anche nel caso</w:t>
      </w:r>
      <w:r w:rsidR="0076573C" w:rsidRPr="002971CB">
        <w:rPr>
          <w:rFonts w:eastAsiaTheme="minorHAnsi" w:cs="Calibri"/>
          <w:lang w:eastAsia="en-US"/>
        </w:rPr>
        <w:t xml:space="preserve"> </w:t>
      </w:r>
      <w:r w:rsidRPr="002971CB">
        <w:rPr>
          <w:rFonts w:eastAsiaTheme="minorHAnsi" w:cs="Calibri"/>
          <w:lang w:eastAsia="en-US"/>
        </w:rPr>
        <w:t>in cui venga sottoposto a procedimento penale, che non comporti la restrizione della</w:t>
      </w:r>
      <w:r w:rsidR="0076573C" w:rsidRPr="002971CB">
        <w:rPr>
          <w:rFonts w:eastAsiaTheme="minorHAnsi" w:cs="Calibri"/>
          <w:lang w:eastAsia="en-US"/>
        </w:rPr>
        <w:t xml:space="preserve"> </w:t>
      </w:r>
      <w:r w:rsidRPr="002971CB">
        <w:rPr>
          <w:rFonts w:eastAsiaTheme="minorHAnsi" w:cs="Calibri"/>
          <w:lang w:eastAsia="en-US"/>
        </w:rPr>
        <w:t xml:space="preserve">libertà personale o questa sia comunque cessata, secondo quanto previsto dall’art. 55-ter del d. </w:t>
      </w:r>
      <w:proofErr w:type="spellStart"/>
      <w:r w:rsidRPr="002971CB">
        <w:rPr>
          <w:rFonts w:eastAsiaTheme="minorHAnsi" w:cs="Calibri"/>
          <w:lang w:eastAsia="en-US"/>
        </w:rPr>
        <w:t>lgs</w:t>
      </w:r>
      <w:proofErr w:type="spellEnd"/>
      <w:r w:rsidRPr="002971CB">
        <w:rPr>
          <w:rFonts w:eastAsiaTheme="minorHAnsi" w:cs="Calibri"/>
          <w:lang w:eastAsia="en-US"/>
        </w:rPr>
        <w:t>. n. 165/2001, salvo che l’Amministrazione o, per i segretari, il Ministero</w:t>
      </w:r>
      <w:r w:rsidR="0076573C" w:rsidRPr="002971CB">
        <w:rPr>
          <w:rFonts w:eastAsiaTheme="minorHAnsi" w:cs="Calibri"/>
          <w:lang w:eastAsia="en-US"/>
        </w:rPr>
        <w:t xml:space="preserve"> </w:t>
      </w:r>
      <w:r w:rsidRPr="002971CB">
        <w:rPr>
          <w:rFonts w:eastAsiaTheme="minorHAnsi" w:cs="Calibri"/>
          <w:lang w:eastAsia="en-US"/>
        </w:rPr>
        <w:t>dell’Interno non proceda direttamente ai sensi dell’art. 39, comma 2 e dell’art. 55-ter</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lang w:eastAsia="en-US"/>
        </w:rPr>
        <w:t xml:space="preserve">del d.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t>3.</w:t>
      </w:r>
      <w:r w:rsidRPr="002971CB">
        <w:rPr>
          <w:rFonts w:eastAsiaTheme="minorHAnsi" w:cs="Calibri"/>
          <w:lang w:eastAsia="en-US"/>
        </w:rPr>
        <w:t xml:space="preserve"> Resta fermo l’obbligo di sospensione del personale di cui all’art. 1 del presente</w:t>
      </w:r>
      <w:r w:rsidR="0076573C" w:rsidRPr="002971CB">
        <w:rPr>
          <w:rFonts w:eastAsiaTheme="minorHAnsi" w:cs="Calibri"/>
          <w:lang w:eastAsia="en-US"/>
        </w:rPr>
        <w:t xml:space="preserve"> </w:t>
      </w:r>
      <w:r w:rsidRPr="002971CB">
        <w:rPr>
          <w:rFonts w:eastAsiaTheme="minorHAnsi" w:cs="Calibri"/>
          <w:lang w:eastAsia="en-US"/>
        </w:rPr>
        <w:t>CCNL in presenza dei casi previsti dagli articoli 7, comma 1, e 8, comma 1, del d.lgs. n. 235/2012 e fatta salva l’applicazione dell’art. 36, comma 9, qualora</w:t>
      </w:r>
      <w:r w:rsidR="0076573C" w:rsidRPr="002971CB">
        <w:rPr>
          <w:rFonts w:eastAsiaTheme="minorHAnsi" w:cs="Calibri"/>
          <w:lang w:eastAsia="en-US"/>
        </w:rPr>
        <w:t xml:space="preserve"> </w:t>
      </w:r>
      <w:r w:rsidRPr="002971CB">
        <w:rPr>
          <w:rFonts w:eastAsiaTheme="minorHAnsi" w:cs="Calibri"/>
          <w:lang w:eastAsia="en-US"/>
        </w:rPr>
        <w:t>l’amministrazione o, per i segretari, il Ministero dell’Interno non disponga la</w:t>
      </w:r>
      <w:r w:rsidR="0076573C" w:rsidRPr="002971CB">
        <w:rPr>
          <w:rFonts w:eastAsiaTheme="minorHAnsi" w:cs="Calibri"/>
          <w:lang w:eastAsia="en-US"/>
        </w:rPr>
        <w:t xml:space="preserve"> </w:t>
      </w:r>
      <w:r w:rsidRPr="002971CB">
        <w:rPr>
          <w:rFonts w:eastAsiaTheme="minorHAnsi" w:cs="Calibri"/>
          <w:lang w:eastAsia="en-US"/>
        </w:rPr>
        <w:t>sospensione del procedimento disciplinare fino al termine di quello penale, ai sensi</w:t>
      </w:r>
      <w:r w:rsidR="0076573C" w:rsidRPr="002971CB">
        <w:rPr>
          <w:rFonts w:eastAsiaTheme="minorHAnsi" w:cs="Calibri"/>
          <w:lang w:eastAsia="en-US"/>
        </w:rPr>
        <w:t xml:space="preserve"> </w:t>
      </w:r>
      <w:r w:rsidRPr="002971CB">
        <w:rPr>
          <w:rFonts w:eastAsiaTheme="minorHAnsi" w:cs="Calibri"/>
          <w:lang w:eastAsia="en-US"/>
        </w:rPr>
        <w:t>dell’</w:t>
      </w:r>
      <w:r w:rsidR="0076573C" w:rsidRPr="002971CB">
        <w:rPr>
          <w:rFonts w:eastAsiaTheme="minorHAnsi" w:cs="Calibri"/>
          <w:lang w:eastAsia="en-US"/>
        </w:rPr>
        <w:t>art. 55-ter del d.</w:t>
      </w:r>
      <w:r w:rsidRPr="002971CB">
        <w:rPr>
          <w:rFonts w:eastAsiaTheme="minorHAnsi" w:cs="Calibri"/>
          <w:lang w:eastAsia="en-US"/>
        </w:rPr>
        <w:t>lgs. n. 165/2001, nonché dell’art. 39.</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t>4.</w:t>
      </w:r>
      <w:r w:rsidRPr="002971CB">
        <w:rPr>
          <w:rFonts w:eastAsiaTheme="minorHAnsi" w:cs="Calibri"/>
          <w:lang w:eastAsia="en-US"/>
        </w:rPr>
        <w:t xml:space="preserve"> Nel caso dei delitti previsti all’art. 3, comma 1, della legge n. 97/2001, trova</w:t>
      </w:r>
      <w:r w:rsidR="0076573C" w:rsidRPr="002971CB">
        <w:rPr>
          <w:rFonts w:eastAsiaTheme="minorHAnsi" w:cs="Calibri"/>
          <w:lang w:eastAsia="en-US"/>
        </w:rPr>
        <w:t xml:space="preserve"> </w:t>
      </w:r>
      <w:r w:rsidRPr="002971CB">
        <w:rPr>
          <w:rFonts w:eastAsiaTheme="minorHAnsi" w:cs="Calibri"/>
          <w:lang w:eastAsia="en-US"/>
        </w:rPr>
        <w:t>applicazione la disciplina ivi stabilita. Per i medesimi delitti, qualora intervenga</w:t>
      </w:r>
      <w:r w:rsidR="0076573C" w:rsidRPr="002971CB">
        <w:rPr>
          <w:rFonts w:eastAsiaTheme="minorHAnsi" w:cs="Calibri"/>
          <w:lang w:eastAsia="en-US"/>
        </w:rPr>
        <w:t xml:space="preserve"> </w:t>
      </w:r>
      <w:r w:rsidRPr="002971CB">
        <w:rPr>
          <w:rFonts w:eastAsiaTheme="minorHAnsi" w:cs="Calibri"/>
          <w:lang w:eastAsia="en-US"/>
        </w:rPr>
        <w:t>condanna anche non definitiva, ancorché sia concessa la sospensione condizionale</w:t>
      </w:r>
      <w:r w:rsidR="0076573C" w:rsidRPr="002971CB">
        <w:rPr>
          <w:rFonts w:eastAsiaTheme="minorHAnsi" w:cs="Calibri"/>
          <w:lang w:eastAsia="en-US"/>
        </w:rPr>
        <w:t xml:space="preserve"> </w:t>
      </w:r>
      <w:r w:rsidRPr="002971CB">
        <w:rPr>
          <w:rFonts w:eastAsiaTheme="minorHAnsi" w:cs="Calibri"/>
          <w:lang w:eastAsia="en-US"/>
        </w:rPr>
        <w:t>della pena, trova applicazione l’art. 4, comma 1, della citata legge n. 97/2001. È fatta</w:t>
      </w:r>
      <w:r w:rsidR="0076573C" w:rsidRPr="002971CB">
        <w:rPr>
          <w:rFonts w:eastAsiaTheme="minorHAnsi" w:cs="Calibri"/>
          <w:lang w:eastAsia="en-US"/>
        </w:rPr>
        <w:t xml:space="preserve"> </w:t>
      </w:r>
      <w:r w:rsidRPr="002971CB">
        <w:rPr>
          <w:rFonts w:eastAsiaTheme="minorHAnsi" w:cs="Calibri"/>
          <w:lang w:eastAsia="en-US"/>
        </w:rPr>
        <w:t>salva l’applicazione dell’art. 36, comma 9, punto B, qualora l’Amministrazione o,</w:t>
      </w:r>
      <w:r w:rsidR="0076573C" w:rsidRPr="002971CB">
        <w:rPr>
          <w:rFonts w:eastAsiaTheme="minorHAnsi" w:cs="Calibri"/>
          <w:lang w:eastAsia="en-US"/>
        </w:rPr>
        <w:t xml:space="preserve"> </w:t>
      </w:r>
      <w:r w:rsidRPr="002971CB">
        <w:rPr>
          <w:rFonts w:eastAsiaTheme="minorHAnsi" w:cs="Calibri"/>
          <w:lang w:eastAsia="en-US"/>
        </w:rPr>
        <w:t>per i segretari, il Ministero dell’Interno non disponga la sospensione del</w:t>
      </w:r>
      <w:r w:rsidR="0076573C" w:rsidRPr="002971CB">
        <w:rPr>
          <w:rFonts w:eastAsiaTheme="minorHAnsi" w:cs="Calibri"/>
          <w:lang w:eastAsia="en-US"/>
        </w:rPr>
        <w:t xml:space="preserve"> </w:t>
      </w:r>
      <w:r w:rsidRPr="002971CB">
        <w:rPr>
          <w:rFonts w:eastAsiaTheme="minorHAnsi" w:cs="Calibri"/>
          <w:lang w:eastAsia="en-US"/>
        </w:rPr>
        <w:t>procedimento disciplinare fino al termine di quello penale, ai sensi dell’art. 55-ter del</w:t>
      </w:r>
      <w:r w:rsidR="0076573C" w:rsidRPr="002971CB">
        <w:rPr>
          <w:rFonts w:eastAsiaTheme="minorHAnsi" w:cs="Calibri"/>
          <w:lang w:eastAsia="en-US"/>
        </w:rPr>
        <w:t xml:space="preserve"> </w:t>
      </w:r>
      <w:r w:rsidRPr="002971CB">
        <w:rPr>
          <w:rFonts w:eastAsiaTheme="minorHAnsi" w:cs="Calibri"/>
          <w:lang w:eastAsia="en-US"/>
        </w:rPr>
        <w:t xml:space="preserve">d. </w:t>
      </w:r>
      <w:proofErr w:type="spellStart"/>
      <w:r w:rsidRPr="002971CB">
        <w:rPr>
          <w:rFonts w:eastAsiaTheme="minorHAnsi" w:cs="Calibri"/>
          <w:lang w:eastAsia="en-US"/>
        </w:rPr>
        <w:t>lgs</w:t>
      </w:r>
      <w:proofErr w:type="spellEnd"/>
      <w:r w:rsidRPr="002971CB">
        <w:rPr>
          <w:rFonts w:eastAsiaTheme="minorHAnsi" w:cs="Calibri"/>
          <w:lang w:eastAsia="en-US"/>
        </w:rPr>
        <w:t>. n. 165/2001 nonché dell’art 39 del presente CCNL.</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t>5.</w:t>
      </w:r>
      <w:r w:rsidRPr="002971CB">
        <w:rPr>
          <w:rFonts w:eastAsiaTheme="minorHAnsi" w:cs="Calibri"/>
          <w:lang w:eastAsia="en-US"/>
        </w:rPr>
        <w:t xml:space="preserve"> Nei casi indicati ai commi precedenti si applica, comunque, quanto previsto</w:t>
      </w:r>
      <w:r w:rsidR="0076573C" w:rsidRPr="002971CB">
        <w:rPr>
          <w:rFonts w:eastAsiaTheme="minorHAnsi" w:cs="Calibri"/>
          <w:lang w:eastAsia="en-US"/>
        </w:rPr>
        <w:t xml:space="preserve"> </w:t>
      </w:r>
      <w:r w:rsidRPr="002971CB">
        <w:rPr>
          <w:rFonts w:eastAsiaTheme="minorHAnsi" w:cs="Calibri"/>
          <w:lang w:eastAsia="en-US"/>
        </w:rPr>
        <w:t xml:space="preserve">dall’art. 55 ter del d. </w:t>
      </w:r>
      <w:proofErr w:type="spellStart"/>
      <w:r w:rsidRPr="002971CB">
        <w:rPr>
          <w:rFonts w:eastAsiaTheme="minorHAnsi" w:cs="Calibri"/>
          <w:lang w:eastAsia="en-US"/>
        </w:rPr>
        <w:t>lgs</w:t>
      </w:r>
      <w:proofErr w:type="spellEnd"/>
      <w:r w:rsidRPr="002971CB">
        <w:rPr>
          <w:rFonts w:eastAsiaTheme="minorHAnsi" w:cs="Calibri"/>
          <w:lang w:eastAsia="en-US"/>
        </w:rPr>
        <w:t>. n. 165/2001, comma 1, ultimo periodo.</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t>6.</w:t>
      </w:r>
      <w:r w:rsidRPr="002971CB">
        <w:rPr>
          <w:rFonts w:eastAsiaTheme="minorHAnsi" w:cs="Calibri"/>
          <w:lang w:eastAsia="en-US"/>
        </w:rPr>
        <w:t xml:space="preserve"> Ove l’Amministrazione o, per i segretari, il Ministero dell’Interno intenda</w:t>
      </w:r>
      <w:r w:rsidR="0076573C" w:rsidRPr="002971CB">
        <w:rPr>
          <w:rFonts w:eastAsiaTheme="minorHAnsi" w:cs="Calibri"/>
          <w:lang w:eastAsia="en-US"/>
        </w:rPr>
        <w:t xml:space="preserve"> </w:t>
      </w:r>
      <w:r w:rsidRPr="002971CB">
        <w:rPr>
          <w:rFonts w:eastAsiaTheme="minorHAnsi" w:cs="Calibri"/>
          <w:lang w:eastAsia="en-US"/>
        </w:rPr>
        <w:t>procedere all’applicazione della sanzione di cui all’art. 36 comma 9, punto B, la</w:t>
      </w:r>
      <w:r w:rsidR="0076573C" w:rsidRPr="002971CB">
        <w:rPr>
          <w:rFonts w:eastAsiaTheme="minorHAnsi" w:cs="Calibri"/>
          <w:lang w:eastAsia="en-US"/>
        </w:rPr>
        <w:t xml:space="preserve"> </w:t>
      </w:r>
      <w:r w:rsidRPr="002971CB">
        <w:rPr>
          <w:rFonts w:eastAsiaTheme="minorHAnsi" w:cs="Calibri"/>
          <w:lang w:eastAsia="en-US"/>
        </w:rPr>
        <w:t>sospensione del personale di cui all’art. 1 del presente CCNL disposta ai sensi del</w:t>
      </w:r>
      <w:r w:rsidR="0076573C" w:rsidRPr="002971CB">
        <w:rPr>
          <w:rFonts w:eastAsiaTheme="minorHAnsi" w:cs="Calibri"/>
          <w:lang w:eastAsia="en-US"/>
        </w:rPr>
        <w:t xml:space="preserve"> </w:t>
      </w:r>
      <w:r w:rsidRPr="002971CB">
        <w:rPr>
          <w:rFonts w:eastAsiaTheme="minorHAnsi" w:cs="Calibri"/>
          <w:lang w:eastAsia="en-US"/>
        </w:rPr>
        <w:t>presente articolo conserva efficacia fino alla conclusione del procedimento</w:t>
      </w:r>
      <w:r w:rsidR="0076573C" w:rsidRPr="002971CB">
        <w:rPr>
          <w:rFonts w:eastAsiaTheme="minorHAnsi" w:cs="Calibri"/>
          <w:lang w:eastAsia="en-US"/>
        </w:rPr>
        <w:t xml:space="preserve"> </w:t>
      </w:r>
      <w:r w:rsidRPr="002971CB">
        <w:rPr>
          <w:rFonts w:eastAsiaTheme="minorHAnsi" w:cs="Calibri"/>
          <w:lang w:eastAsia="en-US"/>
        </w:rPr>
        <w:t>disciplinare. Negli altri casi, la sospensione dal servizio eventualmente disposta a</w:t>
      </w:r>
      <w:r w:rsidR="0076573C" w:rsidRPr="002971CB">
        <w:rPr>
          <w:rFonts w:eastAsiaTheme="minorHAnsi" w:cs="Calibri"/>
          <w:lang w:eastAsia="en-US"/>
        </w:rPr>
        <w:t xml:space="preserve"> </w:t>
      </w:r>
      <w:r w:rsidRPr="002971CB">
        <w:rPr>
          <w:rFonts w:eastAsiaTheme="minorHAnsi" w:cs="Calibri"/>
          <w:lang w:eastAsia="en-US"/>
        </w:rPr>
        <w:t>causa di procedimento penale conserva efficacia, se non revocata, per un periodo non</w:t>
      </w:r>
      <w:r w:rsidR="0076573C" w:rsidRPr="002971CB">
        <w:rPr>
          <w:rFonts w:eastAsiaTheme="minorHAnsi" w:cs="Calibri"/>
          <w:lang w:eastAsia="en-US"/>
        </w:rPr>
        <w:t xml:space="preserve"> </w:t>
      </w:r>
      <w:r w:rsidRPr="002971CB">
        <w:rPr>
          <w:rFonts w:eastAsiaTheme="minorHAnsi" w:cs="Calibri"/>
          <w:lang w:eastAsia="en-US"/>
        </w:rPr>
        <w:t>superiore a cinque anni. Decorso tale termine, essa è revocata ed il personale di cui</w:t>
      </w:r>
      <w:r w:rsidR="0076573C" w:rsidRPr="002971CB">
        <w:rPr>
          <w:rFonts w:eastAsiaTheme="minorHAnsi" w:cs="Calibri"/>
          <w:lang w:eastAsia="en-US"/>
        </w:rPr>
        <w:t xml:space="preserve"> </w:t>
      </w:r>
      <w:r w:rsidRPr="002971CB">
        <w:rPr>
          <w:rFonts w:eastAsiaTheme="minorHAnsi" w:cs="Calibri"/>
          <w:lang w:eastAsia="en-US"/>
        </w:rPr>
        <w:t>all’art. 1 del presente CCNL è riammesso in servizio, salvo i casi nei quali, in</w:t>
      </w:r>
      <w:r w:rsidR="0076573C" w:rsidRPr="002971CB">
        <w:rPr>
          <w:rFonts w:eastAsiaTheme="minorHAnsi" w:cs="Calibri"/>
          <w:lang w:eastAsia="en-US"/>
        </w:rPr>
        <w:t xml:space="preserve"> </w:t>
      </w:r>
      <w:r w:rsidRPr="002971CB">
        <w:rPr>
          <w:rFonts w:eastAsiaTheme="minorHAnsi" w:cs="Calibri"/>
          <w:lang w:eastAsia="en-US"/>
        </w:rPr>
        <w:t>presenza di reati che comportano l’applicazione dell’art. 36 comma 9, punto B,</w:t>
      </w:r>
      <w:r w:rsidR="0076573C" w:rsidRPr="002971CB">
        <w:rPr>
          <w:rFonts w:eastAsiaTheme="minorHAnsi" w:cs="Calibri"/>
          <w:lang w:eastAsia="en-US"/>
        </w:rPr>
        <w:t xml:space="preserve"> </w:t>
      </w:r>
      <w:r w:rsidRPr="002971CB">
        <w:rPr>
          <w:rFonts w:eastAsiaTheme="minorHAnsi" w:cs="Calibri"/>
          <w:lang w:eastAsia="en-US"/>
        </w:rPr>
        <w:t>l’amministrazione o, per i segretari, il Ministero dell’Interno ritenga che la</w:t>
      </w:r>
      <w:r w:rsidR="0076573C" w:rsidRPr="002971CB">
        <w:rPr>
          <w:rFonts w:eastAsiaTheme="minorHAnsi" w:cs="Calibri"/>
          <w:lang w:eastAsia="en-US"/>
        </w:rPr>
        <w:t xml:space="preserve"> </w:t>
      </w:r>
      <w:r w:rsidRPr="002971CB">
        <w:rPr>
          <w:rFonts w:eastAsiaTheme="minorHAnsi" w:cs="Calibri"/>
          <w:lang w:eastAsia="en-US"/>
        </w:rPr>
        <w:t>permanenza in servizio del personale di cui all’art. 1 del presente CCNL provochi un</w:t>
      </w:r>
      <w:r w:rsidR="0076573C" w:rsidRPr="002971CB">
        <w:rPr>
          <w:rFonts w:eastAsiaTheme="minorHAnsi" w:cs="Calibri"/>
          <w:lang w:eastAsia="en-US"/>
        </w:rPr>
        <w:t xml:space="preserve"> </w:t>
      </w:r>
      <w:r w:rsidRPr="002971CB">
        <w:rPr>
          <w:rFonts w:eastAsiaTheme="minorHAnsi" w:cs="Calibri"/>
          <w:lang w:eastAsia="en-US"/>
        </w:rPr>
        <w:t>pregiudizio alla credibilità dell’amministrazione o di quelle che si avvalgono dei</w:t>
      </w:r>
      <w:r w:rsidR="0076573C" w:rsidRPr="002971CB">
        <w:rPr>
          <w:rFonts w:eastAsiaTheme="minorHAnsi" w:cs="Calibri"/>
          <w:lang w:eastAsia="en-US"/>
        </w:rPr>
        <w:t xml:space="preserve"> </w:t>
      </w:r>
      <w:r w:rsidRPr="002971CB">
        <w:rPr>
          <w:rFonts w:eastAsiaTheme="minorHAnsi" w:cs="Calibri"/>
          <w:lang w:eastAsia="en-US"/>
        </w:rPr>
        <w:t>segretari collocati in disponibilità, ai sensi rispettivamente dell’art. 7, comma 1 e</w:t>
      </w:r>
      <w:r w:rsidR="0076573C" w:rsidRPr="002971CB">
        <w:rPr>
          <w:rFonts w:eastAsiaTheme="minorHAnsi" w:cs="Calibri"/>
          <w:lang w:eastAsia="en-US"/>
        </w:rPr>
        <w:t xml:space="preserve"> </w:t>
      </w:r>
      <w:r w:rsidRPr="002971CB">
        <w:rPr>
          <w:rFonts w:eastAsiaTheme="minorHAnsi" w:cs="Calibri"/>
          <w:lang w:eastAsia="en-US"/>
        </w:rPr>
        <w:t>dell’art. 19, comma 5, del DPR n. 465/1997, a causa del discredito che da tale</w:t>
      </w:r>
      <w:r w:rsidR="0076573C" w:rsidRPr="002971CB">
        <w:rPr>
          <w:rFonts w:eastAsiaTheme="minorHAnsi" w:cs="Calibri"/>
          <w:lang w:eastAsia="en-US"/>
        </w:rPr>
        <w:t xml:space="preserve"> </w:t>
      </w:r>
      <w:r w:rsidRPr="002971CB">
        <w:rPr>
          <w:rFonts w:eastAsiaTheme="minorHAnsi" w:cs="Calibri"/>
          <w:lang w:eastAsia="en-US"/>
        </w:rPr>
        <w:t>permanenza potrebbe derivare alle stesse da parte dei cittadini e/o comunque, per</w:t>
      </w:r>
      <w:r w:rsidR="0076573C" w:rsidRPr="002971CB">
        <w:rPr>
          <w:rFonts w:eastAsiaTheme="minorHAnsi" w:cs="Calibri"/>
          <w:lang w:eastAsia="en-US"/>
        </w:rPr>
        <w:t xml:space="preserve"> </w:t>
      </w:r>
      <w:r w:rsidRPr="002971CB">
        <w:rPr>
          <w:rFonts w:eastAsiaTheme="minorHAnsi" w:cs="Calibri"/>
          <w:lang w:eastAsia="en-US"/>
        </w:rPr>
        <w:t>ragioni di opportunità ed operatività dell’amministrazione stessa o del Ministero</w:t>
      </w:r>
      <w:r w:rsidR="0076573C" w:rsidRPr="002971CB">
        <w:rPr>
          <w:rFonts w:eastAsiaTheme="minorHAnsi" w:cs="Calibri"/>
          <w:lang w:eastAsia="en-US"/>
        </w:rPr>
        <w:t xml:space="preserve"> </w:t>
      </w:r>
      <w:r w:rsidRPr="002971CB">
        <w:rPr>
          <w:rFonts w:eastAsiaTheme="minorHAnsi" w:cs="Calibri"/>
          <w:lang w:eastAsia="en-US"/>
        </w:rPr>
        <w:t>dell’Interno. In tal caso, può essere disposta, per i suddetti motivi, la sospensione dal</w:t>
      </w:r>
      <w:r w:rsidR="0076573C" w:rsidRPr="002971CB">
        <w:rPr>
          <w:rFonts w:eastAsiaTheme="minorHAnsi" w:cs="Calibri"/>
          <w:lang w:eastAsia="en-US"/>
        </w:rPr>
        <w:t xml:space="preserve"> </w:t>
      </w:r>
      <w:r w:rsidRPr="002971CB">
        <w:rPr>
          <w:rFonts w:eastAsiaTheme="minorHAnsi" w:cs="Calibri"/>
          <w:lang w:eastAsia="en-US"/>
        </w:rPr>
        <w:t>servizio, che sarà sottoposta a revisione con cadenza biennale. Ove il procedimento</w:t>
      </w:r>
      <w:r w:rsidR="0076573C" w:rsidRPr="002971CB">
        <w:rPr>
          <w:rFonts w:eastAsiaTheme="minorHAnsi" w:cs="Calibri"/>
          <w:lang w:eastAsia="en-US"/>
        </w:rPr>
        <w:t xml:space="preserve"> </w:t>
      </w:r>
      <w:r w:rsidRPr="002971CB">
        <w:rPr>
          <w:rFonts w:eastAsiaTheme="minorHAnsi" w:cs="Calibri"/>
          <w:lang w:eastAsia="en-US"/>
        </w:rPr>
        <w:t>disciplinare sia stato eventualmente sospeso, fino all’esito del procedimento penale,</w:t>
      </w:r>
      <w:r w:rsidR="0076573C" w:rsidRPr="002971CB">
        <w:rPr>
          <w:rFonts w:eastAsiaTheme="minorHAnsi" w:cs="Calibri"/>
          <w:lang w:eastAsia="en-US"/>
        </w:rPr>
        <w:t xml:space="preserve"> </w:t>
      </w:r>
      <w:r w:rsidRPr="002971CB">
        <w:rPr>
          <w:rFonts w:eastAsiaTheme="minorHAnsi" w:cs="Calibri"/>
          <w:lang w:eastAsia="en-US"/>
        </w:rPr>
        <w:t xml:space="preserve">ai sensi dell’art. 55-ter del d. </w:t>
      </w:r>
      <w:proofErr w:type="spellStart"/>
      <w:r w:rsidRPr="002971CB">
        <w:rPr>
          <w:rFonts w:eastAsiaTheme="minorHAnsi" w:cs="Calibri"/>
          <w:lang w:eastAsia="en-US"/>
        </w:rPr>
        <w:t>lgs</w:t>
      </w:r>
      <w:proofErr w:type="spellEnd"/>
      <w:r w:rsidRPr="002971CB">
        <w:rPr>
          <w:rFonts w:eastAsiaTheme="minorHAnsi" w:cs="Calibri"/>
          <w:lang w:eastAsia="en-US"/>
        </w:rPr>
        <w:t>. n. 165/2001, tale sospensione può essere prorogata,</w:t>
      </w:r>
      <w:r w:rsidR="0076573C" w:rsidRPr="002971CB">
        <w:rPr>
          <w:rFonts w:eastAsiaTheme="minorHAnsi" w:cs="Calibri"/>
          <w:lang w:eastAsia="en-US"/>
        </w:rPr>
        <w:t xml:space="preserve"> </w:t>
      </w:r>
      <w:r w:rsidRPr="002971CB">
        <w:rPr>
          <w:rFonts w:eastAsiaTheme="minorHAnsi" w:cs="Calibri"/>
          <w:lang w:eastAsia="en-US"/>
        </w:rPr>
        <w:t>ferma restando in ogni caso la possibilità di ripresa del procedimento disciplinare per</w:t>
      </w:r>
      <w:r w:rsidR="0076573C" w:rsidRPr="002971CB">
        <w:rPr>
          <w:rFonts w:eastAsiaTheme="minorHAnsi" w:cs="Calibri"/>
          <w:lang w:eastAsia="en-US"/>
        </w:rPr>
        <w:t xml:space="preserve"> </w:t>
      </w:r>
      <w:r w:rsidRPr="002971CB">
        <w:rPr>
          <w:rFonts w:eastAsiaTheme="minorHAnsi" w:cs="Calibri"/>
          <w:lang w:eastAsia="en-US"/>
        </w:rPr>
        <w:t>cessazione di motivi che ne avevano determinato la sospensione, ai fini</w:t>
      </w:r>
      <w:r w:rsidR="0076573C" w:rsidRPr="002971CB">
        <w:rPr>
          <w:rFonts w:eastAsiaTheme="minorHAnsi" w:cs="Calibri"/>
          <w:lang w:eastAsia="en-US"/>
        </w:rPr>
        <w:t xml:space="preserve"> </w:t>
      </w:r>
      <w:r w:rsidRPr="002971CB">
        <w:rPr>
          <w:rFonts w:eastAsiaTheme="minorHAnsi" w:cs="Calibri"/>
          <w:lang w:eastAsia="en-US"/>
        </w:rPr>
        <w:t>dell’applicabilità dell’art. 36.</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t>7.</w:t>
      </w:r>
      <w:r w:rsidRPr="002971CB">
        <w:rPr>
          <w:rFonts w:eastAsiaTheme="minorHAnsi" w:cs="Calibri"/>
          <w:lang w:eastAsia="en-US"/>
        </w:rPr>
        <w:t xml:space="preserve"> Al personale sospeso dal servizio ai sensi del presente articolo sono corrisposti</w:t>
      </w:r>
      <w:r w:rsidR="0076573C" w:rsidRPr="002971CB">
        <w:rPr>
          <w:rFonts w:eastAsiaTheme="minorHAnsi" w:cs="Calibri"/>
          <w:lang w:eastAsia="en-US"/>
        </w:rPr>
        <w:t xml:space="preserve"> </w:t>
      </w:r>
      <w:r w:rsidRPr="002971CB">
        <w:rPr>
          <w:rFonts w:eastAsiaTheme="minorHAnsi" w:cs="Calibri"/>
          <w:lang w:eastAsia="en-US"/>
        </w:rPr>
        <w:t>un’indennità alimentare pari al 50% dello stipendio tabellare, nonché la retribuzione</w:t>
      </w:r>
      <w:r w:rsidR="0076573C" w:rsidRPr="002971CB">
        <w:rPr>
          <w:rFonts w:eastAsiaTheme="minorHAnsi" w:cs="Calibri"/>
          <w:lang w:eastAsia="en-US"/>
        </w:rPr>
        <w:t xml:space="preserve"> </w:t>
      </w:r>
      <w:r w:rsidRPr="002971CB">
        <w:rPr>
          <w:rFonts w:eastAsiaTheme="minorHAnsi" w:cs="Calibri"/>
          <w:lang w:eastAsia="en-US"/>
        </w:rPr>
        <w:t>individuale di anzianità e gli assegni familiari, qualora ne abbia titolo.</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t>8.</w:t>
      </w:r>
      <w:r w:rsidRPr="002971CB">
        <w:rPr>
          <w:rFonts w:eastAsiaTheme="minorHAnsi" w:cs="Calibri"/>
          <w:lang w:eastAsia="en-US"/>
        </w:rPr>
        <w:t xml:space="preserve"> Nel caso di sentenza penale definitiva di a</w:t>
      </w:r>
      <w:r w:rsidR="0076573C" w:rsidRPr="002971CB">
        <w:rPr>
          <w:rFonts w:eastAsiaTheme="minorHAnsi" w:cs="Calibri"/>
          <w:lang w:eastAsia="en-US"/>
        </w:rPr>
        <w:t>ssoluzione o di proscioglimento</w:t>
      </w:r>
      <w:r w:rsidRPr="002971CB">
        <w:rPr>
          <w:rFonts w:eastAsiaTheme="minorHAnsi" w:cs="Calibri"/>
          <w:lang w:eastAsia="en-US"/>
        </w:rPr>
        <w:t>,</w:t>
      </w:r>
      <w:r w:rsidR="0076573C" w:rsidRPr="002971CB">
        <w:rPr>
          <w:rFonts w:eastAsiaTheme="minorHAnsi" w:cs="Calibri"/>
          <w:lang w:eastAsia="en-US"/>
        </w:rPr>
        <w:t xml:space="preserve"> </w:t>
      </w:r>
      <w:r w:rsidRPr="002971CB">
        <w:rPr>
          <w:rFonts w:eastAsiaTheme="minorHAnsi" w:cs="Calibri"/>
          <w:lang w:eastAsia="en-US"/>
        </w:rPr>
        <w:t>pronunciata con la formula “il fatto non sussiste” o “l’imputato non lo ha commesso”</w:t>
      </w:r>
      <w:r w:rsidR="0076573C" w:rsidRPr="002971CB">
        <w:rPr>
          <w:rFonts w:eastAsiaTheme="minorHAnsi" w:cs="Calibri"/>
          <w:lang w:eastAsia="en-US"/>
        </w:rPr>
        <w:t xml:space="preserve"> </w:t>
      </w:r>
      <w:r w:rsidRPr="002971CB">
        <w:rPr>
          <w:rFonts w:eastAsiaTheme="minorHAnsi" w:cs="Calibri"/>
          <w:lang w:eastAsia="en-US"/>
        </w:rPr>
        <w:t>o “il fatto non costituisce reato”, quanto corrisposto, durante il periodo di sospensione</w:t>
      </w:r>
      <w:r w:rsidR="0076573C" w:rsidRPr="002971CB">
        <w:rPr>
          <w:rFonts w:eastAsiaTheme="minorHAnsi" w:cs="Calibri"/>
          <w:lang w:eastAsia="en-US"/>
        </w:rPr>
        <w:t xml:space="preserve"> </w:t>
      </w:r>
      <w:r w:rsidRPr="002971CB">
        <w:rPr>
          <w:rFonts w:eastAsiaTheme="minorHAnsi" w:cs="Calibri"/>
          <w:lang w:eastAsia="en-US"/>
        </w:rPr>
        <w:t>cautelare, a titolo di assegno alimentare verrà conguagliato con quanto dovuto al</w:t>
      </w:r>
      <w:r w:rsidR="0076573C" w:rsidRPr="002971CB">
        <w:rPr>
          <w:rFonts w:eastAsiaTheme="minorHAnsi" w:cs="Calibri"/>
          <w:lang w:eastAsia="en-US"/>
        </w:rPr>
        <w:t xml:space="preserve"> </w:t>
      </w:r>
      <w:r w:rsidRPr="002971CB">
        <w:rPr>
          <w:rFonts w:eastAsiaTheme="minorHAnsi" w:cs="Calibri"/>
          <w:lang w:eastAsia="en-US"/>
        </w:rPr>
        <w:t>personale di cui all’art. 1 del presente CCNL se fosse rimasto in servizio, tenendo</w:t>
      </w:r>
      <w:r w:rsidR="0076573C" w:rsidRPr="002971CB">
        <w:rPr>
          <w:rFonts w:eastAsiaTheme="minorHAnsi" w:cs="Calibri"/>
          <w:lang w:eastAsia="en-US"/>
        </w:rPr>
        <w:t xml:space="preserve"> </w:t>
      </w:r>
      <w:r w:rsidRPr="002971CB">
        <w:rPr>
          <w:rFonts w:eastAsiaTheme="minorHAnsi" w:cs="Calibri"/>
          <w:lang w:eastAsia="en-US"/>
        </w:rPr>
        <w:t>conto anche della retribuzione di posizione in godimento all’atto della sospensione,</w:t>
      </w:r>
      <w:r w:rsidR="0076573C" w:rsidRPr="002971CB">
        <w:rPr>
          <w:rFonts w:eastAsiaTheme="minorHAnsi" w:cs="Calibri"/>
          <w:lang w:eastAsia="en-US"/>
        </w:rPr>
        <w:t xml:space="preserve"> </w:t>
      </w:r>
      <w:r w:rsidRPr="002971CB">
        <w:rPr>
          <w:rFonts w:eastAsiaTheme="minorHAnsi" w:cs="Calibri"/>
          <w:lang w:eastAsia="en-US"/>
        </w:rPr>
        <w:t>con esclusione, per i segretari, dei compensi collegati alla titolarità della sede ed alla</w:t>
      </w:r>
      <w:r w:rsidR="0076573C" w:rsidRPr="002971CB">
        <w:rPr>
          <w:rFonts w:eastAsiaTheme="minorHAnsi" w:cs="Calibri"/>
          <w:lang w:eastAsia="en-US"/>
        </w:rPr>
        <w:t xml:space="preserve"> </w:t>
      </w:r>
      <w:r w:rsidRPr="002971CB">
        <w:rPr>
          <w:rFonts w:eastAsiaTheme="minorHAnsi" w:cs="Calibri"/>
          <w:lang w:eastAsia="en-US"/>
        </w:rPr>
        <w:t>attività di servizio effettivamente prestata. Ove il procedimento disciplinare riprenda</w:t>
      </w:r>
      <w:r w:rsidR="0076573C" w:rsidRPr="002971CB">
        <w:rPr>
          <w:rFonts w:eastAsiaTheme="minorHAnsi" w:cs="Calibri"/>
          <w:lang w:eastAsia="en-US"/>
        </w:rPr>
        <w:t xml:space="preserve"> </w:t>
      </w:r>
      <w:r w:rsidRPr="002971CB">
        <w:rPr>
          <w:rFonts w:eastAsiaTheme="minorHAnsi" w:cs="Calibri"/>
          <w:lang w:eastAsia="en-US"/>
        </w:rPr>
        <w:t>per altre infrazioni, ai sensi dell’art. 39, il conguaglio dovrà tener conto delle sanzioni</w:t>
      </w:r>
      <w:r w:rsidR="0076573C" w:rsidRPr="002971CB">
        <w:rPr>
          <w:rFonts w:eastAsiaTheme="minorHAnsi" w:cs="Calibri"/>
          <w:lang w:eastAsia="en-US"/>
        </w:rPr>
        <w:t xml:space="preserve"> </w:t>
      </w:r>
      <w:r w:rsidRPr="002971CB">
        <w:rPr>
          <w:rFonts w:eastAsiaTheme="minorHAnsi" w:cs="Calibri"/>
          <w:lang w:eastAsia="en-US"/>
        </w:rPr>
        <w:t>eventualmente applicate.</w:t>
      </w:r>
    </w:p>
    <w:p w:rsidR="005F71F7" w:rsidRPr="002971CB" w:rsidRDefault="005F71F7" w:rsidP="0076573C">
      <w:pPr>
        <w:autoSpaceDE w:val="0"/>
        <w:autoSpaceDN w:val="0"/>
        <w:adjustRightInd w:val="0"/>
        <w:ind w:firstLine="170"/>
        <w:jc w:val="both"/>
        <w:rPr>
          <w:rFonts w:eastAsiaTheme="minorHAnsi" w:cs="Calibri"/>
          <w:lang w:eastAsia="en-US"/>
        </w:rPr>
      </w:pPr>
      <w:r w:rsidRPr="002971CB">
        <w:rPr>
          <w:rFonts w:eastAsiaTheme="minorHAnsi" w:cs="Calibri"/>
          <w:b/>
          <w:lang w:eastAsia="en-US"/>
        </w:rPr>
        <w:lastRenderedPageBreak/>
        <w:t>9.</w:t>
      </w:r>
      <w:r w:rsidRPr="002971CB">
        <w:rPr>
          <w:rFonts w:eastAsiaTheme="minorHAnsi" w:cs="Calibri"/>
          <w:lang w:eastAsia="en-US"/>
        </w:rPr>
        <w:t xml:space="preserve"> In tutti gli altri casi di riattivazione del procedimento disciplinare a seguito di</w:t>
      </w:r>
      <w:r w:rsidR="0076573C" w:rsidRPr="002971CB">
        <w:rPr>
          <w:rFonts w:eastAsiaTheme="minorHAnsi" w:cs="Calibri"/>
          <w:lang w:eastAsia="en-US"/>
        </w:rPr>
        <w:t xml:space="preserve"> </w:t>
      </w:r>
      <w:r w:rsidRPr="002971CB">
        <w:rPr>
          <w:rFonts w:eastAsiaTheme="minorHAnsi" w:cs="Calibri"/>
          <w:lang w:eastAsia="en-US"/>
        </w:rPr>
        <w:t>condanna penale, ove questo si concluda con una sanzione diversa dal licenziamento,</w:t>
      </w:r>
      <w:r w:rsidR="0076573C" w:rsidRPr="002971CB">
        <w:rPr>
          <w:rFonts w:eastAsiaTheme="minorHAnsi" w:cs="Calibri"/>
          <w:lang w:eastAsia="en-US"/>
        </w:rPr>
        <w:t xml:space="preserve"> </w:t>
      </w:r>
      <w:r w:rsidRPr="002971CB">
        <w:rPr>
          <w:rFonts w:eastAsiaTheme="minorHAnsi" w:cs="Calibri"/>
          <w:lang w:eastAsia="en-US"/>
        </w:rPr>
        <w:t>quanto corrisposto al personale di cui all’art. 1 del presente CCNL precedentemente</w:t>
      </w:r>
      <w:r w:rsidR="0076573C" w:rsidRPr="002971CB">
        <w:rPr>
          <w:rFonts w:eastAsiaTheme="minorHAnsi" w:cs="Calibri"/>
          <w:lang w:eastAsia="en-US"/>
        </w:rPr>
        <w:t xml:space="preserve"> </w:t>
      </w:r>
      <w:r w:rsidRPr="002971CB">
        <w:rPr>
          <w:rFonts w:eastAsiaTheme="minorHAnsi" w:cs="Calibri"/>
          <w:lang w:eastAsia="en-US"/>
        </w:rPr>
        <w:t>sospeso viene conguagliato rispetto a quanto dovuto se fosse stato in servizio,</w:t>
      </w:r>
      <w:r w:rsidR="0076573C" w:rsidRPr="002971CB">
        <w:rPr>
          <w:rFonts w:eastAsiaTheme="minorHAnsi" w:cs="Calibri"/>
          <w:lang w:eastAsia="en-US"/>
        </w:rPr>
        <w:t xml:space="preserve"> </w:t>
      </w:r>
      <w:r w:rsidRPr="002971CB">
        <w:rPr>
          <w:rFonts w:eastAsiaTheme="minorHAnsi" w:cs="Calibri"/>
          <w:lang w:eastAsia="en-US"/>
        </w:rPr>
        <w:t>tenendo conto anche della retribuzione di posizione in godimento all’atto della</w:t>
      </w:r>
      <w:r w:rsidR="0076573C" w:rsidRPr="002971CB">
        <w:rPr>
          <w:rFonts w:eastAsiaTheme="minorHAnsi" w:cs="Calibri"/>
          <w:lang w:eastAsia="en-US"/>
        </w:rPr>
        <w:t xml:space="preserve"> </w:t>
      </w:r>
      <w:r w:rsidRPr="002971CB">
        <w:rPr>
          <w:rFonts w:eastAsiaTheme="minorHAnsi" w:cs="Calibri"/>
          <w:lang w:eastAsia="en-US"/>
        </w:rPr>
        <w:t>sospensione e con esclusione, per i segretari, dei compensi collegati alla titolarità</w:t>
      </w:r>
      <w:r w:rsidR="0076573C" w:rsidRPr="002971CB">
        <w:rPr>
          <w:rFonts w:eastAsiaTheme="minorHAnsi" w:cs="Calibri"/>
          <w:lang w:eastAsia="en-US"/>
        </w:rPr>
        <w:t xml:space="preserve"> </w:t>
      </w:r>
      <w:r w:rsidRPr="002971CB">
        <w:rPr>
          <w:rFonts w:eastAsiaTheme="minorHAnsi" w:cs="Calibri"/>
          <w:lang w:eastAsia="en-US"/>
        </w:rPr>
        <w:t>della sede ed alla attività di servizio effettivamente prestata; dal conguaglio sono</w:t>
      </w:r>
      <w:r w:rsidR="0076573C" w:rsidRPr="002971CB">
        <w:rPr>
          <w:rFonts w:eastAsiaTheme="minorHAnsi" w:cs="Calibri"/>
          <w:lang w:eastAsia="en-US"/>
        </w:rPr>
        <w:t xml:space="preserve"> </w:t>
      </w:r>
      <w:r w:rsidRPr="002971CB">
        <w:rPr>
          <w:rFonts w:eastAsiaTheme="minorHAnsi" w:cs="Calibri"/>
          <w:lang w:eastAsia="en-US"/>
        </w:rPr>
        <w:t>esclusi i periodi di sospensione del comma 1 e quelli eventualmente inflitti a seguito</w:t>
      </w:r>
      <w:r w:rsidR="0076573C" w:rsidRPr="002971CB">
        <w:rPr>
          <w:rFonts w:eastAsiaTheme="minorHAnsi" w:cs="Calibri"/>
          <w:lang w:eastAsia="en-US"/>
        </w:rPr>
        <w:t xml:space="preserve"> </w:t>
      </w:r>
      <w:r w:rsidRPr="002971CB">
        <w:rPr>
          <w:rFonts w:eastAsiaTheme="minorHAnsi" w:cs="Calibri"/>
          <w:lang w:eastAsia="en-US"/>
        </w:rPr>
        <w:t>del giudizio disciplinare riattivato nonché, per i segretari, le indennità o i compensi</w:t>
      </w:r>
      <w:r w:rsidR="0076573C" w:rsidRPr="002971CB">
        <w:rPr>
          <w:rFonts w:eastAsiaTheme="minorHAnsi" w:cs="Calibri"/>
          <w:lang w:eastAsia="en-US"/>
        </w:rPr>
        <w:t xml:space="preserve"> </w:t>
      </w:r>
      <w:r w:rsidRPr="002971CB">
        <w:rPr>
          <w:rFonts w:eastAsiaTheme="minorHAnsi" w:cs="Calibri"/>
          <w:lang w:eastAsia="en-US"/>
        </w:rPr>
        <w:t>connessi ad incarichi o a funzioni speciali o di carattere straordinario.</w:t>
      </w:r>
    </w:p>
    <w:p w:rsidR="005F71F7" w:rsidRPr="002971CB" w:rsidRDefault="005F71F7" w:rsidP="0076573C">
      <w:pPr>
        <w:autoSpaceDE w:val="0"/>
        <w:autoSpaceDN w:val="0"/>
        <w:adjustRightInd w:val="0"/>
        <w:ind w:firstLine="170"/>
        <w:jc w:val="both"/>
        <w:rPr>
          <w:rFonts w:cs="Calibri"/>
        </w:rPr>
      </w:pPr>
      <w:r w:rsidRPr="002971CB">
        <w:rPr>
          <w:rFonts w:eastAsiaTheme="minorHAnsi" w:cs="Calibri"/>
          <w:b/>
          <w:lang w:eastAsia="en-US"/>
        </w:rPr>
        <w:t>10.</w:t>
      </w:r>
      <w:r w:rsidRPr="002971CB">
        <w:rPr>
          <w:rFonts w:eastAsiaTheme="minorHAnsi" w:cs="Calibri"/>
          <w:lang w:eastAsia="en-US"/>
        </w:rPr>
        <w:t xml:space="preserve"> Resta fermo quanto previsto dall’art.</w:t>
      </w:r>
      <w:r w:rsidR="0076573C" w:rsidRPr="002971CB">
        <w:rPr>
          <w:rFonts w:eastAsiaTheme="minorHAnsi" w:cs="Calibri"/>
          <w:lang w:eastAsia="en-US"/>
        </w:rPr>
        <w:t xml:space="preserve"> 55-quater, comma 3-bis, del d.</w:t>
      </w:r>
      <w:r w:rsidRPr="002971CB">
        <w:rPr>
          <w:rFonts w:eastAsiaTheme="minorHAnsi" w:cs="Calibri"/>
          <w:lang w:eastAsia="en-US"/>
        </w:rPr>
        <w:t>lgs. n.</w:t>
      </w:r>
      <w:r w:rsidR="0076573C" w:rsidRPr="002971CB">
        <w:rPr>
          <w:rFonts w:eastAsiaTheme="minorHAnsi" w:cs="Calibri"/>
          <w:lang w:eastAsia="en-US"/>
        </w:rPr>
        <w:t xml:space="preserve"> </w:t>
      </w:r>
      <w:r w:rsidRPr="002971CB">
        <w:rPr>
          <w:rFonts w:eastAsiaTheme="minorHAnsi" w:cs="Calibri"/>
          <w:lang w:eastAsia="en-US"/>
        </w:rPr>
        <w:t>165/2001.</w:t>
      </w:r>
    </w:p>
    <w:p w:rsidR="008D5D14" w:rsidRPr="002971CB" w:rsidRDefault="008D5D14">
      <w:pPr>
        <w:rPr>
          <w:rFonts w:cs="Calibri"/>
        </w:rPr>
      </w:pPr>
    </w:p>
    <w:p w:rsidR="0076573C" w:rsidRPr="002971CB" w:rsidRDefault="0076573C">
      <w:pPr>
        <w:rPr>
          <w:rFonts w:cs="Calibri"/>
        </w:rPr>
      </w:pPr>
    </w:p>
    <w:p w:rsidR="0076573C" w:rsidRPr="002971CB" w:rsidRDefault="0076573C" w:rsidP="0076573C">
      <w:pPr>
        <w:autoSpaceDE w:val="0"/>
        <w:autoSpaceDN w:val="0"/>
        <w:adjustRightInd w:val="0"/>
        <w:jc w:val="center"/>
        <w:rPr>
          <w:rFonts w:eastAsiaTheme="minorHAnsi" w:cs="Calibri"/>
          <w:b/>
          <w:bCs/>
          <w:spacing w:val="6"/>
          <w:lang w:eastAsia="en-US"/>
        </w:rPr>
      </w:pPr>
      <w:r w:rsidRPr="002971CB">
        <w:rPr>
          <w:rFonts w:eastAsiaTheme="minorHAnsi" w:cs="Calibri"/>
          <w:b/>
          <w:bCs/>
          <w:spacing w:val="6"/>
          <w:lang w:eastAsia="en-US"/>
        </w:rPr>
        <w:t>Art. 39</w:t>
      </w:r>
    </w:p>
    <w:p w:rsidR="0076573C" w:rsidRPr="002971CB" w:rsidRDefault="0076573C" w:rsidP="0076573C">
      <w:pPr>
        <w:jc w:val="center"/>
        <w:rPr>
          <w:rFonts w:cs="Calibri"/>
        </w:rPr>
      </w:pPr>
      <w:r w:rsidRPr="002971CB">
        <w:rPr>
          <w:rFonts w:eastAsiaTheme="minorHAnsi" w:cs="Calibri"/>
          <w:b/>
          <w:bCs/>
          <w:spacing w:val="6"/>
          <w:lang w:eastAsia="en-US"/>
        </w:rPr>
        <w:t>Rapporto tra procedimento disciplinare e procedimento penale</w:t>
      </w:r>
    </w:p>
    <w:p w:rsidR="0076573C" w:rsidRPr="002971CB" w:rsidRDefault="0076573C" w:rsidP="0076573C">
      <w:pPr>
        <w:jc w:val="both"/>
        <w:rPr>
          <w:rFonts w:cs="Calibri"/>
        </w:rPr>
      </w:pPr>
    </w:p>
    <w:p w:rsidR="0076573C"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b/>
          <w:lang w:eastAsia="en-US"/>
        </w:rPr>
        <w:t>1.</w:t>
      </w:r>
      <w:r w:rsidRPr="002971CB">
        <w:rPr>
          <w:rFonts w:eastAsiaTheme="minorHAnsi" w:cs="Calibri"/>
          <w:lang w:eastAsia="en-US"/>
        </w:rPr>
        <w:t xml:space="preserve"> Nell’ipotesi di procedimento disciplinare che abbia, in tutto o in parte, ad oggetto fatti in relazione ai quali procede l’autorità giudiziaria, trovano applicazione le disposizioni degli articoli 55-ter e 55-quater del d.lgs. n. 165/2001.</w:t>
      </w:r>
    </w:p>
    <w:p w:rsidR="0076573C"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b/>
          <w:lang w:eastAsia="en-US"/>
        </w:rPr>
        <w:t>2.</w:t>
      </w:r>
      <w:r w:rsidRPr="002971CB">
        <w:rPr>
          <w:rFonts w:eastAsiaTheme="minorHAnsi" w:cs="Calibri"/>
          <w:lang w:eastAsia="en-US"/>
        </w:rPr>
        <w:t xml:space="preserve"> Nel caso del procedimento disciplinare sospeso, ai sensi dell’art. 55-ter del d. </w:t>
      </w:r>
      <w:proofErr w:type="spellStart"/>
      <w:r w:rsidRPr="002971CB">
        <w:rPr>
          <w:rFonts w:eastAsiaTheme="minorHAnsi" w:cs="Calibri"/>
          <w:lang w:eastAsia="en-US"/>
        </w:rPr>
        <w:t>lgs</w:t>
      </w:r>
      <w:proofErr w:type="spellEnd"/>
      <w:r w:rsidRPr="002971CB">
        <w:rPr>
          <w:rFonts w:eastAsiaTheme="minorHAnsi" w:cs="Calibri"/>
          <w:lang w:eastAsia="en-US"/>
        </w:rPr>
        <w:t xml:space="preserve">. n. 165/2001, qualora per i fatti oggetto del procedimento penale intervenga una sentenza penale irrevocabile di assoluzione che riconosce che il “fatto addebitato non sussiste o non costituisce illecito penale” o che “l’imputato non lo ha commesso”, l’autorità disciplinare procedente, nel rispetto delle previsioni dell’art. 55-ter, comma 4, del d. </w:t>
      </w:r>
      <w:proofErr w:type="spellStart"/>
      <w:r w:rsidRPr="002971CB">
        <w:rPr>
          <w:rFonts w:eastAsiaTheme="minorHAnsi" w:cs="Calibri"/>
          <w:lang w:eastAsia="en-US"/>
        </w:rPr>
        <w:t>lgs</w:t>
      </w:r>
      <w:proofErr w:type="spellEnd"/>
      <w:r w:rsidRPr="002971CB">
        <w:rPr>
          <w:rFonts w:eastAsiaTheme="minorHAnsi" w:cs="Calibri"/>
          <w:lang w:eastAsia="en-US"/>
        </w:rPr>
        <w:t xml:space="preserve">. n. 165/2001, riprende il procedimento disciplinare ed adotta le determinazioni conclusive, applicando le disposizioni dell’art. 653, comma 1, del Codice di procedura penale. In questa ipotesi, ove nel procedimento disciplinare sospeso, al personale di cui all’art. 1 del presente CCNL, oltre ai fatti oggetto del giudizio penale per i quali vi sia stata assoluzione, siano state contestate altre violazioni, oppure i fatti contestati, pur non costituendo illeciti penali, rivestano comunque rilevanza disciplinare, il procedimento riprende e prosegue per dette infrazioni, nei tempi e secondo le modalità stabilite dell’art. 55-ter, comma 4, del d.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76573C"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b/>
          <w:lang w:eastAsia="en-US"/>
        </w:rPr>
        <w:t>3.</w:t>
      </w:r>
      <w:r w:rsidRPr="002971CB">
        <w:rPr>
          <w:rFonts w:eastAsiaTheme="minorHAnsi" w:cs="Calibri"/>
          <w:lang w:eastAsia="en-US"/>
        </w:rPr>
        <w:t xml:space="preserve"> Se il procedimento disciplinare non sospeso si sia concluso con l’irrogazione della sanzione del licenziamento, ai sensi dell’art. 36 comma 9, punto B e, successivamente, il procedimento penale sia definito con una sentenza penale irrevocabile di assoluzione, che riconosce che il “fatto addebitato non sussiste o non costituisce illecito penale” o che “l’imputato non lo ha commesso”, ove il medesimo procedimento sia riaperto e si concluda con un atto di archiviazione, ai sensi dell’art. 55-ter, comma 2, del d. lgs.165/2001, i dirigenti ed i dirigenti amministrativi, tecnici e professionali hanno diritto, dalla data della sentenza di assoluzione, alla riammissione in servizio presso l’ente, anche in soprannumero, nella medesima sede o in altra sede, nonché, ove previsto, all’affidamento di un incarico di valore equivalente a quello posseduto all’atto del licenziamento; dalla data della sentenza di assoluzione, i segretari hanno diritto alla riammissione in servizio, eventualmente anche in soprannumero rispetto alle previsioni concernenti la quantità complessiva di segretari iscritti all’Albo, nella Sezione Regionale di appartenenza o in altra di suo gradimento, con collocazione nella fascia professionale e nella posizione economica di appartenenza all’atto del licenziamento e con decorrenza dell’anzianità posseduta sempre all’atto del licenziamento. Analoga disciplina trova applicazione nel caso che l’assoluzione consegua a sentenza pronunciata a seguito di processo di revisione. </w:t>
      </w:r>
    </w:p>
    <w:p w:rsidR="00AD0C04"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b/>
          <w:lang w:eastAsia="en-US"/>
        </w:rPr>
        <w:t>4.</w:t>
      </w:r>
      <w:r w:rsidRPr="002971CB">
        <w:rPr>
          <w:rFonts w:eastAsiaTheme="minorHAnsi" w:cs="Calibri"/>
          <w:lang w:eastAsia="en-US"/>
        </w:rPr>
        <w:t xml:space="preserve"> Dalla data di riammissione di cui al comma 3, i dirigenti ed i dirigenti amministrativi tecnici e professionali hanno diritto a tutti gli assegni che sarebbero</w:t>
      </w:r>
      <w:r w:rsidR="00AD0C04" w:rsidRPr="002971CB">
        <w:rPr>
          <w:rFonts w:eastAsiaTheme="minorHAnsi" w:cs="Calibri"/>
          <w:lang w:eastAsia="en-US"/>
        </w:rPr>
        <w:t xml:space="preserve"> </w:t>
      </w:r>
      <w:r w:rsidRPr="002971CB">
        <w:rPr>
          <w:rFonts w:eastAsiaTheme="minorHAnsi" w:cs="Calibri"/>
          <w:lang w:eastAsia="en-US"/>
        </w:rPr>
        <w:t>stati corrisposti nel periodo di licenziamento, tenendo conto anche dell’eventuale</w:t>
      </w:r>
      <w:r w:rsidR="00AD0C04" w:rsidRPr="002971CB">
        <w:rPr>
          <w:rFonts w:eastAsiaTheme="minorHAnsi" w:cs="Calibri"/>
          <w:lang w:eastAsia="en-US"/>
        </w:rPr>
        <w:t xml:space="preserve"> </w:t>
      </w:r>
      <w:r w:rsidRPr="002971CB">
        <w:rPr>
          <w:rFonts w:eastAsiaTheme="minorHAnsi" w:cs="Calibri"/>
          <w:lang w:eastAsia="en-US"/>
        </w:rPr>
        <w:t>periodo di sospensione antecedente, nonché, ove prevista, della retribuzione di</w:t>
      </w:r>
      <w:r w:rsidR="00AD0C04" w:rsidRPr="002971CB">
        <w:rPr>
          <w:rFonts w:eastAsiaTheme="minorHAnsi" w:cs="Calibri"/>
          <w:lang w:eastAsia="en-US"/>
        </w:rPr>
        <w:t xml:space="preserve"> </w:t>
      </w:r>
      <w:r w:rsidRPr="002971CB">
        <w:rPr>
          <w:rFonts w:eastAsiaTheme="minorHAnsi" w:cs="Calibri"/>
          <w:lang w:eastAsia="en-US"/>
        </w:rPr>
        <w:t>posizione in godimento all’atto del licenziamento, ed è reinquadrato, nella medesima</w:t>
      </w:r>
      <w:r w:rsidR="00AD0C04" w:rsidRPr="002971CB">
        <w:rPr>
          <w:rFonts w:eastAsiaTheme="minorHAnsi" w:cs="Calibri"/>
          <w:lang w:eastAsia="en-US"/>
        </w:rPr>
        <w:t xml:space="preserve"> </w:t>
      </w:r>
      <w:r w:rsidRPr="002971CB">
        <w:rPr>
          <w:rFonts w:eastAsiaTheme="minorHAnsi" w:cs="Calibri"/>
          <w:lang w:eastAsia="en-US"/>
        </w:rPr>
        <w:t>qualifica in cui è confluita la qualifica posseduta al momento del licenziamento</w:t>
      </w:r>
      <w:r w:rsidR="00AD0C04" w:rsidRPr="002971CB">
        <w:rPr>
          <w:rFonts w:eastAsiaTheme="minorHAnsi" w:cs="Calibri"/>
          <w:lang w:eastAsia="en-US"/>
        </w:rPr>
        <w:t xml:space="preserve"> </w:t>
      </w:r>
      <w:r w:rsidRPr="002971CB">
        <w:rPr>
          <w:rFonts w:eastAsiaTheme="minorHAnsi" w:cs="Calibri"/>
          <w:lang w:eastAsia="en-US"/>
        </w:rPr>
        <w:t>qualora sia intervenuta una nuova classificazione del personale. Sono escluse, ove</w:t>
      </w:r>
      <w:r w:rsidR="00AD0C04" w:rsidRPr="002971CB">
        <w:rPr>
          <w:rFonts w:eastAsiaTheme="minorHAnsi" w:cs="Calibri"/>
          <w:lang w:eastAsia="en-US"/>
        </w:rPr>
        <w:t xml:space="preserve"> </w:t>
      </w:r>
      <w:r w:rsidRPr="002971CB">
        <w:rPr>
          <w:rFonts w:eastAsiaTheme="minorHAnsi" w:cs="Calibri"/>
          <w:lang w:eastAsia="en-US"/>
        </w:rPr>
        <w:t>previste, le indennità comunque legate alla presenza in servizio ovvero i compensi</w:t>
      </w:r>
      <w:r w:rsidR="00AD0C04" w:rsidRPr="002971CB">
        <w:rPr>
          <w:rFonts w:eastAsiaTheme="minorHAnsi" w:cs="Calibri"/>
          <w:lang w:eastAsia="en-US"/>
        </w:rPr>
        <w:t xml:space="preserve"> </w:t>
      </w:r>
      <w:r w:rsidRPr="002971CB">
        <w:rPr>
          <w:rFonts w:eastAsiaTheme="minorHAnsi" w:cs="Calibri"/>
          <w:lang w:eastAsia="en-US"/>
        </w:rPr>
        <w:t>per il lavoro straordinario. In caso di premorienza, i compensi spettano agli eredi</w:t>
      </w:r>
      <w:r w:rsidR="00AD0C04" w:rsidRPr="002971CB">
        <w:rPr>
          <w:rFonts w:eastAsiaTheme="minorHAnsi" w:cs="Calibri"/>
          <w:lang w:eastAsia="en-US"/>
        </w:rPr>
        <w:t xml:space="preserve"> </w:t>
      </w:r>
      <w:r w:rsidRPr="002971CB">
        <w:rPr>
          <w:rFonts w:eastAsiaTheme="minorHAnsi" w:cs="Calibri"/>
          <w:lang w:eastAsia="en-US"/>
        </w:rPr>
        <w:t>legittimi.</w:t>
      </w:r>
      <w:r w:rsidR="00AD0C04" w:rsidRPr="002971CB">
        <w:rPr>
          <w:rFonts w:eastAsiaTheme="minorHAnsi" w:cs="Calibri"/>
          <w:lang w:eastAsia="en-US"/>
        </w:rPr>
        <w:t xml:space="preserve"> </w:t>
      </w:r>
    </w:p>
    <w:p w:rsidR="0076573C"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b/>
          <w:lang w:eastAsia="en-US"/>
        </w:rPr>
        <w:t>5.</w:t>
      </w:r>
      <w:r w:rsidRPr="002971CB">
        <w:rPr>
          <w:rFonts w:eastAsiaTheme="minorHAnsi" w:cs="Calibri"/>
          <w:lang w:eastAsia="en-US"/>
        </w:rPr>
        <w:t xml:space="preserve"> Dalla data di riammissione di cui al comma 3, i segretari hanno diritto a tutti gli</w:t>
      </w:r>
      <w:r w:rsidR="00AD0C04" w:rsidRPr="002971CB">
        <w:rPr>
          <w:rFonts w:eastAsiaTheme="minorHAnsi" w:cs="Calibri"/>
          <w:lang w:eastAsia="en-US"/>
        </w:rPr>
        <w:t xml:space="preserve"> </w:t>
      </w:r>
      <w:r w:rsidRPr="002971CB">
        <w:rPr>
          <w:rFonts w:eastAsiaTheme="minorHAnsi" w:cs="Calibri"/>
          <w:lang w:eastAsia="en-US"/>
        </w:rPr>
        <w:t>assegni che sarebbero stati corrisposti nel periodo di licenziamento, esclusi quelli</w:t>
      </w:r>
      <w:r w:rsidR="00AD0C04" w:rsidRPr="002971CB">
        <w:rPr>
          <w:rFonts w:eastAsiaTheme="minorHAnsi" w:cs="Calibri"/>
          <w:lang w:eastAsia="en-US"/>
        </w:rPr>
        <w:t xml:space="preserve"> </w:t>
      </w:r>
      <w:r w:rsidRPr="002971CB">
        <w:rPr>
          <w:rFonts w:eastAsiaTheme="minorHAnsi" w:cs="Calibri"/>
          <w:lang w:eastAsia="en-US"/>
        </w:rPr>
        <w:t>collegati alla titolarità della sede ed alla attività di servizio effettivamente prestata,</w:t>
      </w:r>
      <w:r w:rsidR="00AD0C04" w:rsidRPr="002971CB">
        <w:rPr>
          <w:rFonts w:eastAsiaTheme="minorHAnsi" w:cs="Calibri"/>
          <w:lang w:eastAsia="en-US"/>
        </w:rPr>
        <w:t xml:space="preserve"> </w:t>
      </w:r>
      <w:r w:rsidRPr="002971CB">
        <w:rPr>
          <w:rFonts w:eastAsiaTheme="minorHAnsi" w:cs="Calibri"/>
          <w:lang w:eastAsia="en-US"/>
        </w:rPr>
        <w:t>tenendo conto anche dell’eventuale periodo di sospensione antecedente nonché della</w:t>
      </w:r>
      <w:r w:rsidR="00AD0C04" w:rsidRPr="002971CB">
        <w:rPr>
          <w:rFonts w:eastAsiaTheme="minorHAnsi" w:cs="Calibri"/>
          <w:lang w:eastAsia="en-US"/>
        </w:rPr>
        <w:t xml:space="preserve"> </w:t>
      </w:r>
      <w:r w:rsidRPr="002971CB">
        <w:rPr>
          <w:rFonts w:eastAsiaTheme="minorHAnsi" w:cs="Calibri"/>
          <w:lang w:eastAsia="en-US"/>
        </w:rPr>
        <w:t>retribuzione di posizione in godimento all’atto del licenziamento. In caso di</w:t>
      </w:r>
      <w:r w:rsidR="00AD0C04" w:rsidRPr="002971CB">
        <w:rPr>
          <w:rFonts w:eastAsiaTheme="minorHAnsi" w:cs="Calibri"/>
          <w:lang w:eastAsia="en-US"/>
        </w:rPr>
        <w:t xml:space="preserve"> </w:t>
      </w:r>
      <w:r w:rsidRPr="002971CB">
        <w:rPr>
          <w:rFonts w:eastAsiaTheme="minorHAnsi" w:cs="Calibri"/>
          <w:lang w:eastAsia="en-US"/>
        </w:rPr>
        <w:t>premorienza, i compensi spettano agli eredi legittimi.</w:t>
      </w:r>
    </w:p>
    <w:p w:rsidR="0076573C"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b/>
          <w:lang w:eastAsia="en-US"/>
        </w:rPr>
        <w:t>6.</w:t>
      </w:r>
      <w:r w:rsidRPr="002971CB">
        <w:rPr>
          <w:rFonts w:eastAsiaTheme="minorHAnsi" w:cs="Calibri"/>
          <w:lang w:eastAsia="en-US"/>
        </w:rPr>
        <w:t xml:space="preserve"> A seguito della riammissione in servizio ed alla </w:t>
      </w:r>
      <w:proofErr w:type="spellStart"/>
      <w:r w:rsidRPr="002971CB">
        <w:rPr>
          <w:rFonts w:eastAsiaTheme="minorHAnsi" w:cs="Calibri"/>
          <w:lang w:eastAsia="en-US"/>
        </w:rPr>
        <w:t>reiscrizione</w:t>
      </w:r>
      <w:proofErr w:type="spellEnd"/>
      <w:r w:rsidRPr="002971CB">
        <w:rPr>
          <w:rFonts w:eastAsiaTheme="minorHAnsi" w:cs="Calibri"/>
          <w:lang w:eastAsia="en-US"/>
        </w:rPr>
        <w:t xml:space="preserve"> nell’Albo, fino alla</w:t>
      </w:r>
      <w:r w:rsidR="00AD0C04" w:rsidRPr="002971CB">
        <w:rPr>
          <w:rFonts w:eastAsiaTheme="minorHAnsi" w:cs="Calibri"/>
          <w:lang w:eastAsia="en-US"/>
        </w:rPr>
        <w:t xml:space="preserve"> </w:t>
      </w:r>
      <w:r w:rsidRPr="002971CB">
        <w:rPr>
          <w:rFonts w:eastAsiaTheme="minorHAnsi" w:cs="Calibri"/>
          <w:lang w:eastAsia="en-US"/>
        </w:rPr>
        <w:t>nomina presso una nuova sede, ai segretari sono erogati tutti gli assegni, esclusi quelli</w:t>
      </w:r>
      <w:r w:rsidR="00AD0C04" w:rsidRPr="002971CB">
        <w:rPr>
          <w:rFonts w:eastAsiaTheme="minorHAnsi" w:cs="Calibri"/>
          <w:lang w:eastAsia="en-US"/>
        </w:rPr>
        <w:t xml:space="preserve"> </w:t>
      </w:r>
      <w:r w:rsidRPr="002971CB">
        <w:rPr>
          <w:rFonts w:eastAsiaTheme="minorHAnsi" w:cs="Calibri"/>
          <w:lang w:eastAsia="en-US"/>
        </w:rPr>
        <w:t>collegati alla titolarità della sede ed alla attività di servizio effettivamente prestata, e</w:t>
      </w:r>
      <w:r w:rsidR="00AD0C04" w:rsidRPr="002971CB">
        <w:rPr>
          <w:rFonts w:eastAsiaTheme="minorHAnsi" w:cs="Calibri"/>
          <w:lang w:eastAsia="en-US"/>
        </w:rPr>
        <w:t xml:space="preserve"> </w:t>
      </w:r>
      <w:r w:rsidRPr="002971CB">
        <w:rPr>
          <w:rFonts w:eastAsiaTheme="minorHAnsi" w:cs="Calibri"/>
          <w:lang w:eastAsia="en-US"/>
        </w:rPr>
        <w:t>la retribuzione di posizione in godimento prima del licenziamento, per tutto il periodo</w:t>
      </w:r>
      <w:r w:rsidR="00AD0C04" w:rsidRPr="002971CB">
        <w:rPr>
          <w:rFonts w:eastAsiaTheme="minorHAnsi" w:cs="Calibri"/>
          <w:lang w:eastAsia="en-US"/>
        </w:rPr>
        <w:t xml:space="preserve"> </w:t>
      </w:r>
      <w:r w:rsidRPr="002971CB">
        <w:rPr>
          <w:rFonts w:eastAsiaTheme="minorHAnsi" w:cs="Calibri"/>
          <w:lang w:eastAsia="en-US"/>
        </w:rPr>
        <w:t>di messa in disponibilità, di cui all’art.101, comma 1, del D.Lgs.n.267/2000.</w:t>
      </w:r>
    </w:p>
    <w:p w:rsidR="0076573C"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b/>
          <w:lang w:eastAsia="en-US"/>
        </w:rPr>
        <w:t>7.</w:t>
      </w:r>
      <w:r w:rsidRPr="002971CB">
        <w:rPr>
          <w:rFonts w:eastAsiaTheme="minorHAnsi" w:cs="Calibri"/>
          <w:lang w:eastAsia="en-US"/>
        </w:rPr>
        <w:t xml:space="preserve"> Ove, a seguito della riammissione in servizio, i segretari conseguano la nomina</w:t>
      </w:r>
      <w:r w:rsidR="00AD0C04" w:rsidRPr="002971CB">
        <w:rPr>
          <w:rFonts w:eastAsiaTheme="minorHAnsi" w:cs="Calibri"/>
          <w:lang w:eastAsia="en-US"/>
        </w:rPr>
        <w:t xml:space="preserve"> </w:t>
      </w:r>
      <w:r w:rsidRPr="002971CB">
        <w:rPr>
          <w:rFonts w:eastAsiaTheme="minorHAnsi" w:cs="Calibri"/>
          <w:lang w:eastAsia="en-US"/>
        </w:rPr>
        <w:t>presso un ente di fascia immediatamente inferiore a quella d’iscrizione, allo stesso</w:t>
      </w:r>
      <w:r w:rsidR="00AD0C04" w:rsidRPr="002971CB">
        <w:rPr>
          <w:rFonts w:eastAsiaTheme="minorHAnsi" w:cs="Calibri"/>
          <w:lang w:eastAsia="en-US"/>
        </w:rPr>
        <w:t xml:space="preserve"> </w:t>
      </w:r>
      <w:r w:rsidRPr="002971CB">
        <w:rPr>
          <w:rFonts w:eastAsiaTheme="minorHAnsi" w:cs="Calibri"/>
          <w:lang w:eastAsia="en-US"/>
        </w:rPr>
        <w:t>competono tutti gli assegni, esclusi quelli collegati alla titolarità della sede ed alla</w:t>
      </w:r>
      <w:r w:rsidR="00AD0C04" w:rsidRPr="002971CB">
        <w:rPr>
          <w:rFonts w:eastAsiaTheme="minorHAnsi" w:cs="Calibri"/>
          <w:lang w:eastAsia="en-US"/>
        </w:rPr>
        <w:t xml:space="preserve"> </w:t>
      </w:r>
      <w:r w:rsidRPr="002971CB">
        <w:rPr>
          <w:rFonts w:eastAsiaTheme="minorHAnsi" w:cs="Calibri"/>
          <w:lang w:eastAsia="en-US"/>
        </w:rPr>
        <w:t>attività di servizio effettivamente prestata, e la retribuzione di posizione in godimento</w:t>
      </w:r>
      <w:r w:rsidR="00AD0C04" w:rsidRPr="002971CB">
        <w:rPr>
          <w:rFonts w:eastAsiaTheme="minorHAnsi" w:cs="Calibri"/>
          <w:lang w:eastAsia="en-US"/>
        </w:rPr>
        <w:t xml:space="preserve"> </w:t>
      </w:r>
      <w:r w:rsidRPr="002971CB">
        <w:rPr>
          <w:rFonts w:eastAsiaTheme="minorHAnsi" w:cs="Calibri"/>
          <w:lang w:eastAsia="en-US"/>
        </w:rPr>
        <w:t>prima del licenziamento. Restano a carico del Ministero dell’Interno gli oneri relativi</w:t>
      </w:r>
    </w:p>
    <w:p w:rsidR="0076573C"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lang w:eastAsia="en-US"/>
        </w:rPr>
        <w:lastRenderedPageBreak/>
        <w:t>alla differenza tra la retribuzione di posizione in godimento prima del licenziamento e</w:t>
      </w:r>
      <w:r w:rsidR="00AD0C04" w:rsidRPr="002971CB">
        <w:rPr>
          <w:rFonts w:eastAsiaTheme="minorHAnsi" w:cs="Calibri"/>
          <w:lang w:eastAsia="en-US"/>
        </w:rPr>
        <w:t xml:space="preserve"> </w:t>
      </w:r>
      <w:r w:rsidRPr="002971CB">
        <w:rPr>
          <w:rFonts w:eastAsiaTheme="minorHAnsi" w:cs="Calibri"/>
          <w:lang w:eastAsia="en-US"/>
        </w:rPr>
        <w:t>quella prevista per la fascia di appartenenza dell’ente di nuova assegnazione.</w:t>
      </w:r>
    </w:p>
    <w:p w:rsidR="0076573C" w:rsidRPr="002971CB" w:rsidRDefault="0076573C" w:rsidP="00AD0C04">
      <w:pPr>
        <w:autoSpaceDE w:val="0"/>
        <w:autoSpaceDN w:val="0"/>
        <w:adjustRightInd w:val="0"/>
        <w:ind w:firstLine="170"/>
        <w:jc w:val="both"/>
        <w:rPr>
          <w:rFonts w:eastAsiaTheme="minorHAnsi" w:cs="Calibri"/>
          <w:lang w:eastAsia="en-US"/>
        </w:rPr>
      </w:pPr>
      <w:r w:rsidRPr="002971CB">
        <w:rPr>
          <w:rFonts w:eastAsiaTheme="minorHAnsi" w:cs="Calibri"/>
          <w:b/>
          <w:lang w:eastAsia="en-US"/>
        </w:rPr>
        <w:t>8.</w:t>
      </w:r>
      <w:r w:rsidRPr="002971CB">
        <w:rPr>
          <w:rFonts w:eastAsiaTheme="minorHAnsi" w:cs="Calibri"/>
          <w:lang w:eastAsia="en-US"/>
        </w:rPr>
        <w:t xml:space="preserve"> Qualora, oltre ai fatti che hanno determinato il licenziamento di cui al comma 1,</w:t>
      </w:r>
      <w:r w:rsidR="00AD0C04" w:rsidRPr="002971CB">
        <w:rPr>
          <w:rFonts w:eastAsiaTheme="minorHAnsi" w:cs="Calibri"/>
          <w:lang w:eastAsia="en-US"/>
        </w:rPr>
        <w:t xml:space="preserve"> </w:t>
      </w:r>
      <w:r w:rsidRPr="002971CB">
        <w:rPr>
          <w:rFonts w:eastAsiaTheme="minorHAnsi" w:cs="Calibri"/>
          <w:lang w:eastAsia="en-US"/>
        </w:rPr>
        <w:t>siano state contestate al personale di cui all’art. 1 del presente CCNL altre violazioni,</w:t>
      </w:r>
      <w:r w:rsidR="00AD0C04" w:rsidRPr="002971CB">
        <w:rPr>
          <w:rFonts w:eastAsiaTheme="minorHAnsi" w:cs="Calibri"/>
          <w:lang w:eastAsia="en-US"/>
        </w:rPr>
        <w:t xml:space="preserve"> </w:t>
      </w:r>
      <w:r w:rsidRPr="002971CB">
        <w:rPr>
          <w:rFonts w:eastAsiaTheme="minorHAnsi" w:cs="Calibri"/>
          <w:lang w:eastAsia="en-US"/>
        </w:rPr>
        <w:t>ovvero nel caso in cui le violazioni siano rilevanti sotto profili diversi da quelli che</w:t>
      </w:r>
      <w:r w:rsidR="00AD0C04" w:rsidRPr="002971CB">
        <w:rPr>
          <w:rFonts w:eastAsiaTheme="minorHAnsi" w:cs="Calibri"/>
          <w:lang w:eastAsia="en-US"/>
        </w:rPr>
        <w:t xml:space="preserve"> </w:t>
      </w:r>
      <w:r w:rsidRPr="002971CB">
        <w:rPr>
          <w:rFonts w:eastAsiaTheme="minorHAnsi" w:cs="Calibri"/>
          <w:lang w:eastAsia="en-US"/>
        </w:rPr>
        <w:t>hanno portato al licenziamento, il procedimento disciplinare viene riaperto secondo le</w:t>
      </w:r>
      <w:r w:rsidR="00AD0C04" w:rsidRPr="002971CB">
        <w:rPr>
          <w:rFonts w:eastAsiaTheme="minorHAnsi" w:cs="Calibri"/>
          <w:lang w:eastAsia="en-US"/>
        </w:rPr>
        <w:t xml:space="preserve"> </w:t>
      </w:r>
      <w:r w:rsidRPr="002971CB">
        <w:rPr>
          <w:rFonts w:eastAsiaTheme="minorHAnsi" w:cs="Calibri"/>
          <w:lang w:eastAsia="en-US"/>
        </w:rPr>
        <w:t>procedure previste dall’art. 55-ter del d.lgs. n. 165/2001.</w:t>
      </w:r>
    </w:p>
    <w:p w:rsidR="0076573C" w:rsidRPr="002971CB" w:rsidRDefault="0076573C" w:rsidP="0076573C">
      <w:pPr>
        <w:rPr>
          <w:rFonts w:eastAsiaTheme="minorHAnsi" w:cs="Calibri"/>
          <w:color w:val="000000"/>
          <w:spacing w:val="6"/>
          <w:lang w:eastAsia="en-US"/>
        </w:rPr>
      </w:pPr>
    </w:p>
    <w:p w:rsidR="00283FE0" w:rsidRPr="002971CB" w:rsidRDefault="00283FE0" w:rsidP="0076573C">
      <w:pPr>
        <w:rPr>
          <w:rFonts w:eastAsiaTheme="minorHAnsi" w:cs="Calibri"/>
          <w:color w:val="000000"/>
          <w:spacing w:val="6"/>
          <w:lang w:eastAsia="en-US"/>
        </w:rPr>
      </w:pPr>
    </w:p>
    <w:p w:rsidR="00283FE0" w:rsidRPr="002971CB" w:rsidRDefault="00283FE0" w:rsidP="00283FE0">
      <w:pPr>
        <w:autoSpaceDE w:val="0"/>
        <w:autoSpaceDN w:val="0"/>
        <w:adjustRightInd w:val="0"/>
        <w:jc w:val="center"/>
        <w:rPr>
          <w:rFonts w:eastAsiaTheme="minorHAnsi" w:cs="Calibri"/>
          <w:b/>
          <w:bCs/>
          <w:spacing w:val="6"/>
          <w:lang w:eastAsia="en-US"/>
        </w:rPr>
      </w:pPr>
      <w:r w:rsidRPr="002971CB">
        <w:rPr>
          <w:rFonts w:eastAsiaTheme="minorHAnsi" w:cs="Calibri"/>
          <w:b/>
          <w:bCs/>
          <w:spacing w:val="6"/>
          <w:lang w:eastAsia="en-US"/>
        </w:rPr>
        <w:t>Art. 40</w:t>
      </w:r>
    </w:p>
    <w:p w:rsidR="00283FE0" w:rsidRPr="002971CB" w:rsidRDefault="00283FE0" w:rsidP="00283FE0">
      <w:pPr>
        <w:jc w:val="center"/>
        <w:rPr>
          <w:rFonts w:eastAsiaTheme="minorHAnsi" w:cs="Calibri"/>
          <w:spacing w:val="6"/>
          <w:lang w:eastAsia="en-US"/>
        </w:rPr>
      </w:pPr>
      <w:r w:rsidRPr="002971CB">
        <w:rPr>
          <w:rFonts w:eastAsiaTheme="minorHAnsi" w:cs="Calibri"/>
          <w:b/>
          <w:bCs/>
          <w:spacing w:val="6"/>
          <w:lang w:eastAsia="en-US"/>
        </w:rPr>
        <w:t>La determinazione concordata della sanzione</w:t>
      </w:r>
    </w:p>
    <w:p w:rsidR="0076573C" w:rsidRPr="002971CB" w:rsidRDefault="0076573C" w:rsidP="0076573C">
      <w:pPr>
        <w:rPr>
          <w:rFonts w:cs="Calibri"/>
        </w:rPr>
      </w:pPr>
    </w:p>
    <w:p w:rsidR="00283FE0" w:rsidRPr="002971CB" w:rsidRDefault="00283FE0" w:rsidP="001861A8">
      <w:pPr>
        <w:autoSpaceDE w:val="0"/>
        <w:autoSpaceDN w:val="0"/>
        <w:adjustRightInd w:val="0"/>
        <w:ind w:firstLine="170"/>
        <w:jc w:val="both"/>
        <w:rPr>
          <w:rFonts w:eastAsiaTheme="minorHAnsi" w:cs="Calibri"/>
          <w:lang w:eastAsia="en-US"/>
        </w:rPr>
      </w:pPr>
      <w:r w:rsidRPr="002971CB">
        <w:rPr>
          <w:rFonts w:eastAsiaTheme="minorHAnsi" w:cs="Calibri"/>
          <w:b/>
          <w:lang w:eastAsia="en-US"/>
        </w:rPr>
        <w:t>1.</w:t>
      </w:r>
      <w:r w:rsidRPr="002971CB">
        <w:rPr>
          <w:rFonts w:eastAsiaTheme="minorHAnsi" w:cs="Calibri"/>
          <w:lang w:eastAsia="en-US"/>
        </w:rPr>
        <w:t xml:space="preserve"> L’Ufficio per i procedimenti disciplinari dell’amministrazione o, per i segretari, quello del Ministero dell’Interno specificamente competente in materia, secondo il proprio ordinamento ed il personale di cui all’art. 1 del presente CCNL, in via conciliativa, possono procedere alla determinazione concordata della sanzione disciplinare da applicare fuori dei casi per i quali la legge ed il contratto collettivo prevedono la sanzione del licenziamento, con o senza preavviso. La procedura non ha natura obbligatoria.</w:t>
      </w:r>
    </w:p>
    <w:p w:rsidR="00283FE0" w:rsidRPr="002971CB" w:rsidRDefault="00283FE0" w:rsidP="001861A8">
      <w:pPr>
        <w:autoSpaceDE w:val="0"/>
        <w:autoSpaceDN w:val="0"/>
        <w:adjustRightInd w:val="0"/>
        <w:ind w:firstLine="170"/>
        <w:jc w:val="both"/>
        <w:rPr>
          <w:rFonts w:eastAsiaTheme="minorHAnsi" w:cs="Calibri"/>
          <w:lang w:eastAsia="en-US"/>
        </w:rPr>
      </w:pPr>
      <w:r w:rsidRPr="002971CB">
        <w:rPr>
          <w:rFonts w:eastAsiaTheme="minorHAnsi" w:cs="Calibri"/>
          <w:b/>
          <w:lang w:eastAsia="en-US"/>
        </w:rPr>
        <w:t>2.</w:t>
      </w:r>
      <w:r w:rsidRPr="002971CB">
        <w:rPr>
          <w:rFonts w:eastAsiaTheme="minorHAnsi" w:cs="Calibri"/>
          <w:lang w:eastAsia="en-US"/>
        </w:rPr>
        <w:t xml:space="preserve"> La sanzione concordemente determinata in esito alla procedura conciliativa di cui al comma 1 non può essere di specie diversa da quella prevista dalla legge o dal contratto collettivo per l’infrazione per la quale si procede e non è soggetta ad impugnazione.</w:t>
      </w:r>
    </w:p>
    <w:p w:rsidR="00283FE0" w:rsidRPr="002971CB" w:rsidRDefault="00283FE0" w:rsidP="001861A8">
      <w:pPr>
        <w:autoSpaceDE w:val="0"/>
        <w:autoSpaceDN w:val="0"/>
        <w:adjustRightInd w:val="0"/>
        <w:ind w:firstLine="170"/>
        <w:jc w:val="both"/>
        <w:rPr>
          <w:rFonts w:eastAsiaTheme="minorHAnsi" w:cs="Calibri"/>
          <w:lang w:eastAsia="en-US"/>
        </w:rPr>
      </w:pPr>
      <w:r w:rsidRPr="002971CB">
        <w:rPr>
          <w:rFonts w:eastAsiaTheme="minorHAnsi" w:cs="Calibri"/>
          <w:b/>
          <w:lang w:eastAsia="en-US"/>
        </w:rPr>
        <w:t>3.</w:t>
      </w:r>
      <w:r w:rsidRPr="002971CB">
        <w:rPr>
          <w:rFonts w:eastAsiaTheme="minorHAnsi" w:cs="Calibri"/>
          <w:lang w:eastAsia="en-US"/>
        </w:rPr>
        <w:t xml:space="preserve"> L’Ufficio per i procedimenti disciplinari, o</w:t>
      </w:r>
      <w:r w:rsidRPr="002971CB">
        <w:rPr>
          <w:rFonts w:eastAsiaTheme="minorHAnsi" w:cs="Calibri"/>
          <w:b/>
          <w:bCs/>
          <w:lang w:eastAsia="en-US"/>
        </w:rPr>
        <w:t xml:space="preserve">, </w:t>
      </w:r>
      <w:r w:rsidRPr="002971CB">
        <w:rPr>
          <w:rFonts w:eastAsiaTheme="minorHAnsi" w:cs="Calibri"/>
          <w:lang w:eastAsia="en-US"/>
        </w:rPr>
        <w:t xml:space="preserve">per i segretari, quello del Ministero dell’Interno specificamente competente in materia, o il personale di cui all’art. 1 del presente CCNL può proporre all’altra parte l’attivazione della procedura conciliativa di cui al comma 1, entro il termine dei cinque giorni successivi alla audizione del dirigente, del dirigente, del segretario o del dirigente amministrativo, tecnico o professionale per il contraddittorio a sua difesa, ai sensi dell’art.55-bis, comma 2, del d. </w:t>
      </w:r>
      <w:proofErr w:type="spellStart"/>
      <w:r w:rsidRPr="002971CB">
        <w:rPr>
          <w:rFonts w:eastAsiaTheme="minorHAnsi" w:cs="Calibri"/>
          <w:lang w:eastAsia="en-US"/>
        </w:rPr>
        <w:t>lgs</w:t>
      </w:r>
      <w:proofErr w:type="spellEnd"/>
      <w:r w:rsidRPr="002971CB">
        <w:rPr>
          <w:rFonts w:eastAsiaTheme="minorHAnsi" w:cs="Calibri"/>
          <w:lang w:eastAsia="en-US"/>
        </w:rPr>
        <w:t xml:space="preserve">. n. 165/2001. Dalla data della proposta sono sospesi i termini del procedimento disciplinare, di cui all’art. 55-bis del d. </w:t>
      </w:r>
      <w:proofErr w:type="spellStart"/>
      <w:r w:rsidRPr="002971CB">
        <w:rPr>
          <w:rFonts w:eastAsiaTheme="minorHAnsi" w:cs="Calibri"/>
          <w:lang w:eastAsia="en-US"/>
        </w:rPr>
        <w:t>lgs</w:t>
      </w:r>
      <w:proofErr w:type="spellEnd"/>
      <w:r w:rsidRPr="002971CB">
        <w:rPr>
          <w:rFonts w:eastAsiaTheme="minorHAnsi" w:cs="Calibri"/>
          <w:lang w:eastAsia="en-US"/>
        </w:rPr>
        <w:t xml:space="preserve">. n. 165/2001. La proposta dell’Ufficio per i procedimenti disciplinari o, per i segretari, dell’Ufficio del Ministero dell’Interno specificatamente competente in materia e tutti gli altri atti della procedura sono comunicati all’altra parte con le modalità dell’art. 55-bis, comma 5, del d.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283FE0" w:rsidRPr="002971CB" w:rsidRDefault="00283FE0" w:rsidP="001861A8">
      <w:pPr>
        <w:autoSpaceDE w:val="0"/>
        <w:autoSpaceDN w:val="0"/>
        <w:adjustRightInd w:val="0"/>
        <w:ind w:firstLine="170"/>
        <w:jc w:val="both"/>
        <w:rPr>
          <w:rFonts w:eastAsiaTheme="minorHAnsi" w:cs="Calibri"/>
          <w:lang w:eastAsia="en-US"/>
        </w:rPr>
      </w:pPr>
      <w:r w:rsidRPr="002971CB">
        <w:rPr>
          <w:rFonts w:eastAsiaTheme="minorHAnsi" w:cs="Calibri"/>
          <w:b/>
          <w:lang w:eastAsia="en-US"/>
        </w:rPr>
        <w:t>4.</w:t>
      </w:r>
      <w:r w:rsidRPr="002971CB">
        <w:rPr>
          <w:rFonts w:eastAsiaTheme="minorHAnsi" w:cs="Calibri"/>
          <w:lang w:eastAsia="en-US"/>
        </w:rPr>
        <w:t xml:space="preserve"> La proposta di attivazione deve contenere una sommaria prospettazione dei fatti, delle risultanze del contraddittorio e la proposta in ordine alla misura della sanzione ritenuta applicabile. La mancata formulazione della proposta entro il termine di cui al comma 3 comporta la decadenza delle parti dalla facoltà di attivare ulteriormente la procedura conciliativa.</w:t>
      </w:r>
    </w:p>
    <w:p w:rsidR="00283FE0" w:rsidRPr="002971CB" w:rsidRDefault="00283FE0" w:rsidP="001861A8">
      <w:pPr>
        <w:autoSpaceDE w:val="0"/>
        <w:autoSpaceDN w:val="0"/>
        <w:adjustRightInd w:val="0"/>
        <w:ind w:firstLine="170"/>
        <w:jc w:val="both"/>
        <w:rPr>
          <w:rFonts w:eastAsiaTheme="minorHAnsi" w:cs="Calibri"/>
          <w:lang w:eastAsia="en-US"/>
        </w:rPr>
      </w:pPr>
      <w:r w:rsidRPr="002971CB">
        <w:rPr>
          <w:rFonts w:eastAsiaTheme="minorHAnsi" w:cs="Calibri"/>
          <w:b/>
          <w:lang w:eastAsia="en-US"/>
        </w:rPr>
        <w:t>5.</w:t>
      </w:r>
      <w:r w:rsidRPr="002971CB">
        <w:rPr>
          <w:rFonts w:eastAsiaTheme="minorHAnsi" w:cs="Calibri"/>
          <w:lang w:eastAsia="en-US"/>
        </w:rPr>
        <w:t xml:space="preserve"> La disponibilità della controparte ad accettare la procedura conciliativa deve essere comunicata entro i cinque giorni successivi al ricevimento della proposta, con le modalità dell’art. 55-bis, comma 5, del d. </w:t>
      </w:r>
      <w:proofErr w:type="spellStart"/>
      <w:r w:rsidRPr="002971CB">
        <w:rPr>
          <w:rFonts w:eastAsiaTheme="minorHAnsi" w:cs="Calibri"/>
          <w:lang w:eastAsia="en-US"/>
        </w:rPr>
        <w:t>lgs</w:t>
      </w:r>
      <w:proofErr w:type="spellEnd"/>
      <w:r w:rsidRPr="002971CB">
        <w:rPr>
          <w:rFonts w:eastAsiaTheme="minorHAnsi" w:cs="Calibri"/>
          <w:lang w:eastAsia="en-US"/>
        </w:rPr>
        <w:t xml:space="preserve">. n. 165/2001. Nel caso di mancata accettazione entro il suddetto termine, da tale momento riprende il decorso dei termini del procedimento disciplinare, di cui all’art. 55-bis del d. </w:t>
      </w:r>
      <w:proofErr w:type="spellStart"/>
      <w:r w:rsidRPr="002971CB">
        <w:rPr>
          <w:rFonts w:eastAsiaTheme="minorHAnsi" w:cs="Calibri"/>
          <w:lang w:eastAsia="en-US"/>
        </w:rPr>
        <w:t>lgs</w:t>
      </w:r>
      <w:proofErr w:type="spellEnd"/>
      <w:r w:rsidRPr="002971CB">
        <w:rPr>
          <w:rFonts w:eastAsiaTheme="minorHAnsi" w:cs="Calibri"/>
          <w:lang w:eastAsia="en-US"/>
        </w:rPr>
        <w:t>. n. 165/2001. La mancata accettazione comporta la decadenza delle parti dalla possibilità di attivare ulteriormente la procedura conciliativa.</w:t>
      </w:r>
    </w:p>
    <w:p w:rsidR="00283FE0" w:rsidRPr="002971CB" w:rsidRDefault="00283FE0" w:rsidP="001861A8">
      <w:pPr>
        <w:autoSpaceDE w:val="0"/>
        <w:autoSpaceDN w:val="0"/>
        <w:adjustRightInd w:val="0"/>
        <w:ind w:firstLine="170"/>
        <w:jc w:val="both"/>
        <w:rPr>
          <w:rFonts w:eastAsiaTheme="minorHAnsi" w:cs="Calibri"/>
          <w:lang w:eastAsia="en-US"/>
        </w:rPr>
      </w:pPr>
      <w:r w:rsidRPr="002971CB">
        <w:rPr>
          <w:rFonts w:eastAsiaTheme="minorHAnsi" w:cs="Calibri"/>
          <w:b/>
          <w:lang w:eastAsia="en-US"/>
        </w:rPr>
        <w:t>6.</w:t>
      </w:r>
      <w:r w:rsidRPr="002971CB">
        <w:rPr>
          <w:rFonts w:eastAsiaTheme="minorHAnsi" w:cs="Calibri"/>
          <w:lang w:eastAsia="en-US"/>
        </w:rPr>
        <w:t xml:space="preserve"> Ove la proposta sia accettata, l’Ufficio per i procedimenti disciplinari o, per i segretari, quello del Ministero dell’Interno specificamente competente in materia</w:t>
      </w:r>
      <w:r w:rsidRPr="002971CB">
        <w:rPr>
          <w:rFonts w:eastAsiaTheme="minorHAnsi" w:cs="Calibri"/>
          <w:b/>
          <w:bCs/>
          <w:lang w:eastAsia="en-US"/>
        </w:rPr>
        <w:t xml:space="preserve">, </w:t>
      </w:r>
      <w:r w:rsidRPr="002971CB">
        <w:rPr>
          <w:rFonts w:eastAsiaTheme="minorHAnsi" w:cs="Calibri"/>
          <w:lang w:eastAsia="en-US"/>
        </w:rPr>
        <w:t>convoca nei tre giorni successivi il personale di cui all’art. 1 del presente CCNL, con l’eventuale assistenza di un procuratore ovvero di un rappresentante dell’associazione sindacale cui il lavoratore aderisce o conferisce mandato.</w:t>
      </w:r>
    </w:p>
    <w:p w:rsidR="00283FE0" w:rsidRPr="002971CB" w:rsidRDefault="00283FE0" w:rsidP="001861A8">
      <w:pPr>
        <w:autoSpaceDE w:val="0"/>
        <w:autoSpaceDN w:val="0"/>
        <w:adjustRightInd w:val="0"/>
        <w:ind w:firstLine="170"/>
        <w:jc w:val="both"/>
        <w:rPr>
          <w:rFonts w:eastAsiaTheme="minorHAnsi" w:cs="Calibri"/>
          <w:lang w:eastAsia="en-US"/>
        </w:rPr>
      </w:pPr>
      <w:r w:rsidRPr="002971CB">
        <w:rPr>
          <w:rFonts w:eastAsiaTheme="minorHAnsi" w:cs="Calibri"/>
          <w:b/>
          <w:lang w:eastAsia="en-US"/>
        </w:rPr>
        <w:t>7.</w:t>
      </w:r>
      <w:r w:rsidRPr="002971CB">
        <w:rPr>
          <w:rFonts w:eastAsiaTheme="minorHAnsi" w:cs="Calibri"/>
          <w:lang w:eastAsia="en-US"/>
        </w:rPr>
        <w:t xml:space="preserve"> Se la procedura conciliativa ha esito positivo, l’accordo raggiunto è formalizzato in un apposito verbale, sottoscritto dall’Ufficio per i procedimenti disciplinari e dal dirigente, o dalla competente autorità per i procedimenti disciplinari del Ministero dell’Interno e dal segretario</w:t>
      </w:r>
      <w:r w:rsidRPr="002971CB">
        <w:rPr>
          <w:rFonts w:eastAsiaTheme="minorHAnsi" w:cs="Calibri"/>
          <w:b/>
          <w:bCs/>
          <w:lang w:eastAsia="en-US"/>
        </w:rPr>
        <w:t xml:space="preserve">, </w:t>
      </w:r>
      <w:r w:rsidRPr="002971CB">
        <w:rPr>
          <w:rFonts w:eastAsiaTheme="minorHAnsi" w:cs="Calibri"/>
          <w:lang w:eastAsia="en-US"/>
        </w:rPr>
        <w:t>e la sanzione concordata dalle parti, che non è soggetta ad impugnazione, può essere irrogata dall’Ufficio per i procedimenti disciplinari o , per i segretari, dalla competente autorità per i procedimenti disciplinari del Ministero dell’Interno.</w:t>
      </w:r>
    </w:p>
    <w:p w:rsidR="00283FE0" w:rsidRPr="002971CB" w:rsidRDefault="00283FE0" w:rsidP="001861A8">
      <w:pPr>
        <w:autoSpaceDE w:val="0"/>
        <w:autoSpaceDN w:val="0"/>
        <w:adjustRightInd w:val="0"/>
        <w:ind w:firstLine="170"/>
        <w:jc w:val="both"/>
        <w:rPr>
          <w:rFonts w:eastAsiaTheme="minorHAnsi" w:cs="Calibri"/>
          <w:lang w:eastAsia="en-US"/>
        </w:rPr>
      </w:pPr>
      <w:r w:rsidRPr="002971CB">
        <w:rPr>
          <w:rFonts w:eastAsiaTheme="minorHAnsi" w:cs="Calibri"/>
          <w:b/>
          <w:lang w:eastAsia="en-US"/>
        </w:rPr>
        <w:t>8.</w:t>
      </w:r>
      <w:r w:rsidRPr="002971CB">
        <w:rPr>
          <w:rFonts w:eastAsiaTheme="minorHAnsi" w:cs="Calibri"/>
          <w:lang w:eastAsia="en-US"/>
        </w:rPr>
        <w:t xml:space="preserve"> In caso di esito negativo, questo sarà riportato in apposito verbale e la procedura conciliativa si estingue, con conseguente ripresa del decorso dei termini del procedimento disciplinare, di cui all’art. 55-bis del d. </w:t>
      </w:r>
      <w:proofErr w:type="spellStart"/>
      <w:r w:rsidRPr="002971CB">
        <w:rPr>
          <w:rFonts w:eastAsiaTheme="minorHAnsi" w:cs="Calibri"/>
          <w:lang w:eastAsia="en-US"/>
        </w:rPr>
        <w:t>lgs</w:t>
      </w:r>
      <w:proofErr w:type="spellEnd"/>
      <w:r w:rsidRPr="002971CB">
        <w:rPr>
          <w:rFonts w:eastAsiaTheme="minorHAnsi" w:cs="Calibri"/>
          <w:lang w:eastAsia="en-US"/>
        </w:rPr>
        <w:t>. n. 165/2001.</w:t>
      </w:r>
    </w:p>
    <w:p w:rsidR="0076573C" w:rsidRPr="002971CB" w:rsidRDefault="00283FE0" w:rsidP="001861A8">
      <w:pPr>
        <w:autoSpaceDE w:val="0"/>
        <w:autoSpaceDN w:val="0"/>
        <w:adjustRightInd w:val="0"/>
        <w:ind w:firstLine="170"/>
        <w:jc w:val="both"/>
        <w:rPr>
          <w:rFonts w:cs="Calibri"/>
        </w:rPr>
      </w:pPr>
      <w:r w:rsidRPr="002971CB">
        <w:rPr>
          <w:rFonts w:eastAsiaTheme="minorHAnsi" w:cs="Calibri"/>
          <w:b/>
          <w:lang w:eastAsia="en-US"/>
        </w:rPr>
        <w:t>9.</w:t>
      </w:r>
      <w:r w:rsidRPr="002971CB">
        <w:rPr>
          <w:rFonts w:eastAsiaTheme="minorHAnsi" w:cs="Calibri"/>
          <w:lang w:eastAsia="en-US"/>
        </w:rPr>
        <w:t xml:space="preserve"> In ogni caso, la procedura conciliativa deve concludersi entro il termine di trenta</w:t>
      </w:r>
      <w:r w:rsidR="00675EFD" w:rsidRPr="002971CB">
        <w:rPr>
          <w:rFonts w:eastAsiaTheme="minorHAnsi" w:cs="Calibri"/>
          <w:lang w:eastAsia="en-US"/>
        </w:rPr>
        <w:t xml:space="preserve"> </w:t>
      </w:r>
      <w:r w:rsidRPr="002971CB">
        <w:rPr>
          <w:rFonts w:eastAsiaTheme="minorHAnsi" w:cs="Calibri"/>
          <w:lang w:eastAsia="en-US"/>
        </w:rPr>
        <w:t>giorni dalla contestazione e comunque prima dell’irrogazione della sanzione. La</w:t>
      </w:r>
      <w:r w:rsidR="00675EFD" w:rsidRPr="002971CB">
        <w:rPr>
          <w:rFonts w:eastAsiaTheme="minorHAnsi" w:cs="Calibri"/>
          <w:lang w:eastAsia="en-US"/>
        </w:rPr>
        <w:t xml:space="preserve"> </w:t>
      </w:r>
      <w:r w:rsidRPr="002971CB">
        <w:rPr>
          <w:rFonts w:eastAsiaTheme="minorHAnsi" w:cs="Calibri"/>
          <w:lang w:eastAsia="en-US"/>
        </w:rPr>
        <w:t>scadenza di tale termine comporta l’estinzione della procedura conciliativa</w:t>
      </w:r>
      <w:r w:rsidR="00675EFD" w:rsidRPr="002971CB">
        <w:rPr>
          <w:rFonts w:eastAsiaTheme="minorHAnsi" w:cs="Calibri"/>
          <w:lang w:eastAsia="en-US"/>
        </w:rPr>
        <w:t xml:space="preserve"> </w:t>
      </w:r>
      <w:r w:rsidRPr="002971CB">
        <w:rPr>
          <w:rFonts w:eastAsiaTheme="minorHAnsi" w:cs="Calibri"/>
          <w:lang w:eastAsia="en-US"/>
        </w:rPr>
        <w:t>eventualmente già avviata ed ancora in corso di svolgimento e la decadenza delle</w:t>
      </w:r>
      <w:r w:rsidR="00675EFD" w:rsidRPr="002971CB">
        <w:rPr>
          <w:rFonts w:eastAsiaTheme="minorHAnsi" w:cs="Calibri"/>
          <w:lang w:eastAsia="en-US"/>
        </w:rPr>
        <w:t xml:space="preserve"> </w:t>
      </w:r>
      <w:r w:rsidRPr="002971CB">
        <w:rPr>
          <w:rFonts w:eastAsiaTheme="minorHAnsi" w:cs="Calibri"/>
          <w:lang w:eastAsia="en-US"/>
        </w:rPr>
        <w:t>parti dalla facoltà di avvalersi ulteriormente della stessa.</w:t>
      </w:r>
    </w:p>
    <w:p w:rsidR="0076573C" w:rsidRPr="002971CB" w:rsidRDefault="0076573C">
      <w:pPr>
        <w:rPr>
          <w:rFonts w:cs="Calibri"/>
        </w:rPr>
      </w:pPr>
    </w:p>
    <w:p w:rsidR="0076573C" w:rsidRPr="002971CB" w:rsidRDefault="0076573C">
      <w:pPr>
        <w:rPr>
          <w:rFonts w:cs="Calibri"/>
        </w:rPr>
      </w:pPr>
    </w:p>
    <w:p w:rsidR="008A7128" w:rsidRDefault="008A7128">
      <w:pPr>
        <w:rPr>
          <w:rFonts w:eastAsiaTheme="minorHAnsi" w:cs="Calibri"/>
          <w:b/>
          <w:bCs/>
          <w:spacing w:val="6"/>
          <w:lang w:eastAsia="en-US"/>
        </w:rPr>
      </w:pPr>
      <w:r>
        <w:rPr>
          <w:rFonts w:eastAsiaTheme="minorHAnsi" w:cs="Calibri"/>
          <w:b/>
          <w:bCs/>
          <w:spacing w:val="6"/>
          <w:lang w:eastAsia="en-US"/>
        </w:rPr>
        <w:br w:type="page"/>
      </w:r>
    </w:p>
    <w:p w:rsidR="008A7128" w:rsidRPr="008A7128" w:rsidRDefault="008A7128" w:rsidP="008A7128">
      <w:pPr>
        <w:autoSpaceDE w:val="0"/>
        <w:autoSpaceDN w:val="0"/>
        <w:adjustRightInd w:val="0"/>
        <w:jc w:val="center"/>
        <w:rPr>
          <w:rFonts w:eastAsiaTheme="minorHAnsi" w:cs="Calibri"/>
          <w:b/>
          <w:bCs/>
          <w:spacing w:val="6"/>
          <w:lang w:eastAsia="en-US"/>
        </w:rPr>
      </w:pPr>
      <w:r w:rsidRPr="008A7128">
        <w:rPr>
          <w:rFonts w:eastAsiaTheme="minorHAnsi" w:cs="Calibri"/>
          <w:b/>
          <w:bCs/>
          <w:spacing w:val="6"/>
          <w:lang w:eastAsia="en-US"/>
        </w:rPr>
        <w:lastRenderedPageBreak/>
        <w:t>Art. 41</w:t>
      </w:r>
    </w:p>
    <w:p w:rsidR="0076573C" w:rsidRPr="008A7128" w:rsidRDefault="008A7128" w:rsidP="008A7128">
      <w:pPr>
        <w:jc w:val="center"/>
        <w:rPr>
          <w:rFonts w:cs="Calibri"/>
        </w:rPr>
      </w:pPr>
      <w:r w:rsidRPr="008A7128">
        <w:rPr>
          <w:rFonts w:eastAsiaTheme="minorHAnsi" w:cs="Calibri"/>
          <w:b/>
          <w:bCs/>
          <w:spacing w:val="6"/>
          <w:lang w:eastAsia="en-US"/>
        </w:rPr>
        <w:t>Norme finali in tema di responsabilità disciplinare</w:t>
      </w:r>
    </w:p>
    <w:p w:rsidR="0076573C" w:rsidRDefault="0076573C">
      <w:pPr>
        <w:rPr>
          <w:rFonts w:cs="Calibri"/>
        </w:rPr>
      </w:pPr>
    </w:p>
    <w:p w:rsidR="008A7128" w:rsidRPr="008A7128" w:rsidRDefault="008A7128" w:rsidP="008A7128">
      <w:pPr>
        <w:autoSpaceDE w:val="0"/>
        <w:autoSpaceDN w:val="0"/>
        <w:adjustRightInd w:val="0"/>
        <w:ind w:firstLine="170"/>
        <w:jc w:val="both"/>
        <w:rPr>
          <w:rFonts w:eastAsiaTheme="minorHAnsi" w:cs="Calibri"/>
          <w:lang w:eastAsia="en-US"/>
        </w:rPr>
      </w:pPr>
      <w:r w:rsidRPr="008A7128">
        <w:rPr>
          <w:rFonts w:eastAsiaTheme="minorHAnsi" w:cs="Calibri"/>
          <w:b/>
          <w:lang w:eastAsia="en-US"/>
        </w:rPr>
        <w:t>1.</w:t>
      </w:r>
      <w:r w:rsidRPr="008A7128">
        <w:rPr>
          <w:rFonts w:eastAsiaTheme="minorHAnsi" w:cs="Calibri"/>
          <w:lang w:eastAsia="en-US"/>
        </w:rPr>
        <w:t xml:space="preserve"> L’amministrazione o i dirigenti e i dirigenti amministrativi, tecnici e professionali</w:t>
      </w:r>
      <w:r>
        <w:rPr>
          <w:rFonts w:eastAsiaTheme="minorHAnsi" w:cs="Calibri"/>
          <w:lang w:eastAsia="en-US"/>
        </w:rPr>
        <w:t xml:space="preserve"> </w:t>
      </w:r>
      <w:r w:rsidRPr="008A7128">
        <w:rPr>
          <w:rFonts w:eastAsiaTheme="minorHAnsi" w:cs="Calibri"/>
          <w:lang w:eastAsia="en-US"/>
        </w:rPr>
        <w:t>possono proporre all’altra parte, in sostituzione della reintegrazione nel posto di</w:t>
      </w:r>
      <w:r>
        <w:rPr>
          <w:rFonts w:eastAsiaTheme="minorHAnsi" w:cs="Calibri"/>
          <w:lang w:eastAsia="en-US"/>
        </w:rPr>
        <w:t xml:space="preserve"> </w:t>
      </w:r>
      <w:r w:rsidRPr="008A7128">
        <w:rPr>
          <w:rFonts w:eastAsiaTheme="minorHAnsi" w:cs="Calibri"/>
          <w:lang w:eastAsia="en-US"/>
        </w:rPr>
        <w:t xml:space="preserve">lavoro, prevista dall’art. 63, comma 2, terzo periodo del d. </w:t>
      </w:r>
      <w:proofErr w:type="spellStart"/>
      <w:r w:rsidRPr="008A7128">
        <w:rPr>
          <w:rFonts w:eastAsiaTheme="minorHAnsi" w:cs="Calibri"/>
          <w:lang w:eastAsia="en-US"/>
        </w:rPr>
        <w:t>lgs</w:t>
      </w:r>
      <w:proofErr w:type="spellEnd"/>
      <w:r w:rsidRPr="008A7128">
        <w:rPr>
          <w:rFonts w:eastAsiaTheme="minorHAnsi" w:cs="Calibri"/>
          <w:lang w:eastAsia="en-US"/>
        </w:rPr>
        <w:t>. n. 165/2001, il</w:t>
      </w:r>
      <w:r>
        <w:rPr>
          <w:rFonts w:eastAsiaTheme="minorHAnsi" w:cs="Calibri"/>
          <w:lang w:eastAsia="en-US"/>
        </w:rPr>
        <w:t xml:space="preserve"> </w:t>
      </w:r>
      <w:r w:rsidRPr="008A7128">
        <w:rPr>
          <w:rFonts w:eastAsiaTheme="minorHAnsi" w:cs="Calibri"/>
          <w:lang w:eastAsia="en-US"/>
        </w:rPr>
        <w:t>pagamento a favore dei dirigenti e dei dirigenti amministrativi, tecnici e professionali</w:t>
      </w:r>
      <w:r>
        <w:rPr>
          <w:rFonts w:eastAsiaTheme="minorHAnsi" w:cs="Calibri"/>
          <w:lang w:eastAsia="en-US"/>
        </w:rPr>
        <w:t xml:space="preserve"> </w:t>
      </w:r>
      <w:r w:rsidRPr="008A7128">
        <w:rPr>
          <w:rFonts w:eastAsiaTheme="minorHAnsi" w:cs="Calibri"/>
          <w:lang w:eastAsia="en-US"/>
        </w:rPr>
        <w:t>di un’indennità supplementare determinata, in relazione alla valutazione dei fatti e</w:t>
      </w:r>
      <w:r>
        <w:rPr>
          <w:rFonts w:eastAsiaTheme="minorHAnsi" w:cs="Calibri"/>
          <w:lang w:eastAsia="en-US"/>
        </w:rPr>
        <w:t xml:space="preserve"> </w:t>
      </w:r>
      <w:r w:rsidRPr="008A7128">
        <w:rPr>
          <w:rFonts w:eastAsiaTheme="minorHAnsi" w:cs="Calibri"/>
          <w:lang w:eastAsia="en-US"/>
        </w:rPr>
        <w:t>delle circostanze emerse, tra un minimo pari al corrispettivo del preavviso maturato,</w:t>
      </w:r>
      <w:r>
        <w:rPr>
          <w:rFonts w:eastAsiaTheme="minorHAnsi" w:cs="Calibri"/>
          <w:lang w:eastAsia="en-US"/>
        </w:rPr>
        <w:t xml:space="preserve"> </w:t>
      </w:r>
      <w:r w:rsidRPr="008A7128">
        <w:rPr>
          <w:rFonts w:eastAsiaTheme="minorHAnsi" w:cs="Calibri"/>
          <w:lang w:eastAsia="en-US"/>
        </w:rPr>
        <w:t>maggiorato dell’importo equivalente a due mensilità, ed un massimo pari al</w:t>
      </w:r>
      <w:r>
        <w:rPr>
          <w:rFonts w:eastAsiaTheme="minorHAnsi" w:cs="Calibri"/>
          <w:lang w:eastAsia="en-US"/>
        </w:rPr>
        <w:t xml:space="preserve"> </w:t>
      </w:r>
      <w:r w:rsidRPr="008A7128">
        <w:rPr>
          <w:rFonts w:eastAsiaTheme="minorHAnsi" w:cs="Calibri"/>
          <w:lang w:eastAsia="en-US"/>
        </w:rPr>
        <w:t>corrispettivo di ventiquattro mensilità.</w:t>
      </w:r>
    </w:p>
    <w:p w:rsidR="008A7128" w:rsidRPr="008A7128" w:rsidRDefault="008A7128" w:rsidP="008A7128">
      <w:pPr>
        <w:autoSpaceDE w:val="0"/>
        <w:autoSpaceDN w:val="0"/>
        <w:adjustRightInd w:val="0"/>
        <w:ind w:firstLine="170"/>
        <w:jc w:val="both"/>
        <w:rPr>
          <w:rFonts w:eastAsiaTheme="minorHAnsi" w:cs="Calibri"/>
          <w:lang w:eastAsia="en-US"/>
        </w:rPr>
      </w:pPr>
      <w:r w:rsidRPr="008A7128">
        <w:rPr>
          <w:rFonts w:eastAsiaTheme="minorHAnsi" w:cs="Calibri"/>
          <w:b/>
          <w:lang w:eastAsia="en-US"/>
        </w:rPr>
        <w:t>2.</w:t>
      </w:r>
      <w:r w:rsidRPr="008A7128">
        <w:rPr>
          <w:rFonts w:eastAsiaTheme="minorHAnsi" w:cs="Calibri"/>
          <w:lang w:eastAsia="en-US"/>
        </w:rPr>
        <w:t xml:space="preserve"> L’indennità supplementare di cui al comma 1 è automaticamente aumentata, ove</w:t>
      </w:r>
      <w:r>
        <w:rPr>
          <w:rFonts w:eastAsiaTheme="minorHAnsi" w:cs="Calibri"/>
          <w:lang w:eastAsia="en-US"/>
        </w:rPr>
        <w:t xml:space="preserve"> </w:t>
      </w:r>
      <w:r w:rsidRPr="008A7128">
        <w:rPr>
          <w:rFonts w:eastAsiaTheme="minorHAnsi" w:cs="Calibri"/>
          <w:lang w:eastAsia="en-US"/>
        </w:rPr>
        <w:t>l’età dei dirigenti o dei dirigenti amministrativi, tecnici e professionali sia compresa</w:t>
      </w:r>
      <w:r>
        <w:rPr>
          <w:rFonts w:eastAsiaTheme="minorHAnsi" w:cs="Calibri"/>
          <w:lang w:eastAsia="en-US"/>
        </w:rPr>
        <w:t xml:space="preserve"> </w:t>
      </w:r>
      <w:r w:rsidRPr="008A7128">
        <w:rPr>
          <w:rFonts w:eastAsiaTheme="minorHAnsi" w:cs="Calibri"/>
          <w:lang w:eastAsia="en-US"/>
        </w:rPr>
        <w:t>fra i 46 e i 56 anni, nelle seguenti misure:</w:t>
      </w:r>
    </w:p>
    <w:p w:rsidR="008A7128" w:rsidRPr="008A7128" w:rsidRDefault="008A7128" w:rsidP="008A7128">
      <w:pPr>
        <w:pStyle w:val="Paragrafoelenco"/>
        <w:numPr>
          <w:ilvl w:val="0"/>
          <w:numId w:val="21"/>
        </w:numPr>
        <w:autoSpaceDE w:val="0"/>
        <w:autoSpaceDN w:val="0"/>
        <w:adjustRightInd w:val="0"/>
        <w:ind w:left="227" w:hanging="227"/>
        <w:jc w:val="both"/>
        <w:rPr>
          <w:rFonts w:eastAsiaTheme="minorHAnsi" w:cs="Calibri"/>
          <w:lang w:eastAsia="en-US"/>
        </w:rPr>
      </w:pPr>
      <w:r w:rsidRPr="008A7128">
        <w:rPr>
          <w:rFonts w:eastAsiaTheme="minorHAnsi" w:cs="Calibri"/>
          <w:lang w:eastAsia="en-US"/>
        </w:rPr>
        <w:t>7 mensilità in corrispondenza del 51esimo anno compiuto;</w:t>
      </w:r>
    </w:p>
    <w:p w:rsidR="008A7128" w:rsidRPr="008A7128" w:rsidRDefault="008A7128" w:rsidP="008A7128">
      <w:pPr>
        <w:pStyle w:val="Paragrafoelenco"/>
        <w:numPr>
          <w:ilvl w:val="0"/>
          <w:numId w:val="21"/>
        </w:numPr>
        <w:autoSpaceDE w:val="0"/>
        <w:autoSpaceDN w:val="0"/>
        <w:adjustRightInd w:val="0"/>
        <w:ind w:left="227" w:hanging="227"/>
        <w:jc w:val="both"/>
        <w:rPr>
          <w:rFonts w:eastAsiaTheme="minorHAnsi" w:cs="Calibri"/>
          <w:lang w:eastAsia="en-US"/>
        </w:rPr>
      </w:pPr>
      <w:r w:rsidRPr="008A7128">
        <w:rPr>
          <w:rFonts w:eastAsiaTheme="minorHAnsi" w:cs="Calibri"/>
          <w:lang w:eastAsia="en-US"/>
        </w:rPr>
        <w:t>6 mensilità in corrispondenza del 50esimo e 52esimo anno compiuto;</w:t>
      </w:r>
    </w:p>
    <w:p w:rsidR="008A7128" w:rsidRPr="008A7128" w:rsidRDefault="008A7128" w:rsidP="008A7128">
      <w:pPr>
        <w:pStyle w:val="Paragrafoelenco"/>
        <w:numPr>
          <w:ilvl w:val="0"/>
          <w:numId w:val="21"/>
        </w:numPr>
        <w:autoSpaceDE w:val="0"/>
        <w:autoSpaceDN w:val="0"/>
        <w:adjustRightInd w:val="0"/>
        <w:ind w:left="227" w:hanging="227"/>
        <w:jc w:val="both"/>
        <w:rPr>
          <w:rFonts w:eastAsiaTheme="minorHAnsi" w:cs="Calibri"/>
          <w:lang w:eastAsia="en-US"/>
        </w:rPr>
      </w:pPr>
      <w:r w:rsidRPr="008A7128">
        <w:rPr>
          <w:rFonts w:eastAsiaTheme="minorHAnsi" w:cs="Calibri"/>
          <w:lang w:eastAsia="en-US"/>
        </w:rPr>
        <w:t>5 mensilità in corrispondenza del 49esimo e 53esimo anno compiuto;</w:t>
      </w:r>
    </w:p>
    <w:p w:rsidR="008A7128" w:rsidRPr="008A7128" w:rsidRDefault="008A7128" w:rsidP="008A7128">
      <w:pPr>
        <w:pStyle w:val="Paragrafoelenco"/>
        <w:numPr>
          <w:ilvl w:val="0"/>
          <w:numId w:val="21"/>
        </w:numPr>
        <w:autoSpaceDE w:val="0"/>
        <w:autoSpaceDN w:val="0"/>
        <w:adjustRightInd w:val="0"/>
        <w:ind w:left="227" w:hanging="227"/>
        <w:jc w:val="both"/>
        <w:rPr>
          <w:rFonts w:eastAsiaTheme="minorHAnsi" w:cs="Calibri"/>
          <w:lang w:eastAsia="en-US"/>
        </w:rPr>
      </w:pPr>
      <w:r w:rsidRPr="008A7128">
        <w:rPr>
          <w:rFonts w:eastAsiaTheme="minorHAnsi" w:cs="Calibri"/>
          <w:lang w:eastAsia="en-US"/>
        </w:rPr>
        <w:t>4 mensilità in corrispondenza del 48esimo e 54esimo anno compiuto;</w:t>
      </w:r>
    </w:p>
    <w:p w:rsidR="008A7128" w:rsidRPr="008A7128" w:rsidRDefault="008A7128" w:rsidP="008A7128">
      <w:pPr>
        <w:pStyle w:val="Paragrafoelenco"/>
        <w:numPr>
          <w:ilvl w:val="0"/>
          <w:numId w:val="21"/>
        </w:numPr>
        <w:autoSpaceDE w:val="0"/>
        <w:autoSpaceDN w:val="0"/>
        <w:adjustRightInd w:val="0"/>
        <w:ind w:left="227" w:hanging="227"/>
        <w:jc w:val="both"/>
        <w:rPr>
          <w:rFonts w:eastAsiaTheme="minorHAnsi" w:cs="Calibri"/>
          <w:lang w:eastAsia="en-US"/>
        </w:rPr>
      </w:pPr>
      <w:r w:rsidRPr="008A7128">
        <w:rPr>
          <w:rFonts w:eastAsiaTheme="minorHAnsi" w:cs="Calibri"/>
          <w:lang w:eastAsia="en-US"/>
        </w:rPr>
        <w:t>3 mensilità in corrispondenza del 47esimo e 55esimo anno compiuto;</w:t>
      </w:r>
    </w:p>
    <w:p w:rsidR="008A7128" w:rsidRPr="008A7128" w:rsidRDefault="008A7128" w:rsidP="008A7128">
      <w:pPr>
        <w:pStyle w:val="Paragrafoelenco"/>
        <w:numPr>
          <w:ilvl w:val="0"/>
          <w:numId w:val="21"/>
        </w:numPr>
        <w:autoSpaceDE w:val="0"/>
        <w:autoSpaceDN w:val="0"/>
        <w:adjustRightInd w:val="0"/>
        <w:ind w:left="227" w:hanging="227"/>
        <w:jc w:val="both"/>
        <w:rPr>
          <w:rFonts w:eastAsiaTheme="minorHAnsi" w:cs="Calibri"/>
          <w:lang w:eastAsia="en-US"/>
        </w:rPr>
      </w:pPr>
      <w:r w:rsidRPr="008A7128">
        <w:rPr>
          <w:rFonts w:eastAsiaTheme="minorHAnsi" w:cs="Calibri"/>
          <w:lang w:eastAsia="en-US"/>
        </w:rPr>
        <w:t>2 mensilità in corrispondenza del 46esimo e 56esimo anno compiuto.</w:t>
      </w:r>
    </w:p>
    <w:p w:rsidR="008A7128" w:rsidRPr="008A7128" w:rsidRDefault="008A7128" w:rsidP="008A7128">
      <w:pPr>
        <w:autoSpaceDE w:val="0"/>
        <w:autoSpaceDN w:val="0"/>
        <w:adjustRightInd w:val="0"/>
        <w:ind w:firstLine="170"/>
        <w:jc w:val="both"/>
        <w:rPr>
          <w:rFonts w:eastAsiaTheme="minorHAnsi" w:cs="Calibri"/>
          <w:lang w:eastAsia="en-US"/>
        </w:rPr>
      </w:pPr>
      <w:r w:rsidRPr="008A7128">
        <w:rPr>
          <w:rFonts w:eastAsiaTheme="minorHAnsi" w:cs="Calibri"/>
          <w:b/>
          <w:lang w:eastAsia="en-US"/>
        </w:rPr>
        <w:t>3.</w:t>
      </w:r>
      <w:r w:rsidRPr="008A7128">
        <w:rPr>
          <w:rFonts w:eastAsiaTheme="minorHAnsi" w:cs="Calibri"/>
          <w:lang w:eastAsia="en-US"/>
        </w:rPr>
        <w:t xml:space="preserve"> Nelle mensilità di cui ai commi 1 e 2 è ricompresa anche la retribuzione di</w:t>
      </w:r>
      <w:r>
        <w:rPr>
          <w:rFonts w:eastAsiaTheme="minorHAnsi" w:cs="Calibri"/>
          <w:lang w:eastAsia="en-US"/>
        </w:rPr>
        <w:t xml:space="preserve"> </w:t>
      </w:r>
      <w:r w:rsidRPr="008A7128">
        <w:rPr>
          <w:rFonts w:eastAsiaTheme="minorHAnsi" w:cs="Calibri"/>
          <w:lang w:eastAsia="en-US"/>
        </w:rPr>
        <w:t>posizione già in godimento dei dirigenti dei dirigenti amministrativi, tecnici e</w:t>
      </w:r>
      <w:r>
        <w:rPr>
          <w:rFonts w:eastAsiaTheme="minorHAnsi" w:cs="Calibri"/>
          <w:lang w:eastAsia="en-US"/>
        </w:rPr>
        <w:t xml:space="preserve"> </w:t>
      </w:r>
      <w:r w:rsidRPr="008A7128">
        <w:rPr>
          <w:rFonts w:eastAsiaTheme="minorHAnsi" w:cs="Calibri"/>
          <w:lang w:eastAsia="en-US"/>
        </w:rPr>
        <w:t>professionali al momento del licenziamento.</w:t>
      </w:r>
    </w:p>
    <w:p w:rsidR="008A7128" w:rsidRPr="008A7128" w:rsidRDefault="008A7128" w:rsidP="008A7128">
      <w:pPr>
        <w:autoSpaceDE w:val="0"/>
        <w:autoSpaceDN w:val="0"/>
        <w:adjustRightInd w:val="0"/>
        <w:ind w:firstLine="170"/>
        <w:jc w:val="both"/>
        <w:rPr>
          <w:rFonts w:eastAsiaTheme="minorHAnsi" w:cs="Calibri"/>
          <w:lang w:eastAsia="en-US"/>
        </w:rPr>
      </w:pPr>
      <w:r w:rsidRPr="008A7128">
        <w:rPr>
          <w:rFonts w:eastAsiaTheme="minorHAnsi" w:cs="Calibri"/>
          <w:b/>
          <w:lang w:eastAsia="en-US"/>
        </w:rPr>
        <w:t>4.</w:t>
      </w:r>
      <w:r w:rsidRPr="008A7128">
        <w:rPr>
          <w:rFonts w:eastAsiaTheme="minorHAnsi" w:cs="Calibri"/>
          <w:lang w:eastAsia="en-US"/>
        </w:rPr>
        <w:t xml:space="preserve"> I dirigenti ed i dirigenti amministrativi, tecnici e professionali che accettino</w:t>
      </w:r>
      <w:r>
        <w:rPr>
          <w:rFonts w:eastAsiaTheme="minorHAnsi" w:cs="Calibri"/>
          <w:lang w:eastAsia="en-US"/>
        </w:rPr>
        <w:t xml:space="preserve"> </w:t>
      </w:r>
      <w:r w:rsidRPr="008A7128">
        <w:rPr>
          <w:rFonts w:eastAsiaTheme="minorHAnsi" w:cs="Calibri"/>
          <w:lang w:eastAsia="en-US"/>
        </w:rPr>
        <w:t>l’indennità supplementare in luogo della reintegrazione non possono successivamente</w:t>
      </w:r>
      <w:r>
        <w:rPr>
          <w:rFonts w:eastAsiaTheme="minorHAnsi" w:cs="Calibri"/>
          <w:lang w:eastAsia="en-US"/>
        </w:rPr>
        <w:t xml:space="preserve"> </w:t>
      </w:r>
      <w:r w:rsidRPr="008A7128">
        <w:rPr>
          <w:rFonts w:eastAsiaTheme="minorHAnsi" w:cs="Calibri"/>
          <w:lang w:eastAsia="en-US"/>
        </w:rPr>
        <w:t>adire l’autorità giudiziaria per ottenere la reintegrazione. In caso di pagamento</w:t>
      </w:r>
      <w:r>
        <w:rPr>
          <w:rFonts w:eastAsiaTheme="minorHAnsi" w:cs="Calibri"/>
          <w:lang w:eastAsia="en-US"/>
        </w:rPr>
        <w:t xml:space="preserve"> </w:t>
      </w:r>
      <w:r w:rsidRPr="008A7128">
        <w:rPr>
          <w:rFonts w:eastAsiaTheme="minorHAnsi" w:cs="Calibri"/>
          <w:lang w:eastAsia="en-US"/>
        </w:rPr>
        <w:t>dell’indennità supplementare, l’amministrazione non può assumere altro dirigente o</w:t>
      </w:r>
      <w:r>
        <w:rPr>
          <w:rFonts w:eastAsiaTheme="minorHAnsi" w:cs="Calibri"/>
          <w:lang w:eastAsia="en-US"/>
        </w:rPr>
        <w:t xml:space="preserve"> </w:t>
      </w:r>
      <w:r w:rsidRPr="008A7128">
        <w:rPr>
          <w:rFonts w:eastAsiaTheme="minorHAnsi" w:cs="Calibri"/>
          <w:lang w:eastAsia="en-US"/>
        </w:rPr>
        <w:t>dirigente professionale, tecnico ed amministrativo nel posto precedentemente coperto</w:t>
      </w:r>
      <w:r>
        <w:rPr>
          <w:rFonts w:eastAsiaTheme="minorHAnsi" w:cs="Calibri"/>
          <w:lang w:eastAsia="en-US"/>
        </w:rPr>
        <w:t xml:space="preserve"> </w:t>
      </w:r>
      <w:r w:rsidRPr="008A7128">
        <w:rPr>
          <w:rFonts w:eastAsiaTheme="minorHAnsi" w:cs="Calibri"/>
          <w:lang w:eastAsia="en-US"/>
        </w:rPr>
        <w:t>da quello cessato, per un periodo corrispondente al numero di mensilità riconosciute,</w:t>
      </w:r>
      <w:r>
        <w:rPr>
          <w:rFonts w:eastAsiaTheme="minorHAnsi" w:cs="Calibri"/>
          <w:lang w:eastAsia="en-US"/>
        </w:rPr>
        <w:t xml:space="preserve"> </w:t>
      </w:r>
      <w:r w:rsidRPr="008A7128">
        <w:rPr>
          <w:rFonts w:eastAsiaTheme="minorHAnsi" w:cs="Calibri"/>
          <w:lang w:eastAsia="en-US"/>
        </w:rPr>
        <w:t>ai sensi dei commi 1 e 2.</w:t>
      </w:r>
    </w:p>
    <w:p w:rsidR="008A7128" w:rsidRPr="008A7128" w:rsidRDefault="008A7128" w:rsidP="00D45CEC">
      <w:pPr>
        <w:autoSpaceDE w:val="0"/>
        <w:autoSpaceDN w:val="0"/>
        <w:adjustRightInd w:val="0"/>
        <w:ind w:firstLine="170"/>
        <w:jc w:val="both"/>
        <w:rPr>
          <w:rFonts w:eastAsiaTheme="minorHAnsi" w:cs="Calibri"/>
          <w:lang w:eastAsia="en-US"/>
        </w:rPr>
      </w:pPr>
      <w:r w:rsidRPr="008A7128">
        <w:rPr>
          <w:rFonts w:eastAsiaTheme="minorHAnsi" w:cs="Calibri"/>
          <w:b/>
          <w:lang w:eastAsia="en-US"/>
        </w:rPr>
        <w:t>5.</w:t>
      </w:r>
      <w:r w:rsidRPr="008A7128">
        <w:rPr>
          <w:rFonts w:eastAsiaTheme="minorHAnsi" w:cs="Calibri"/>
          <w:lang w:eastAsia="en-US"/>
        </w:rPr>
        <w:t xml:space="preserve"> I dirigenti e i dirigenti amministrativi, tecnici e professionali che abbiano accettato</w:t>
      </w:r>
      <w:r>
        <w:rPr>
          <w:rFonts w:eastAsiaTheme="minorHAnsi" w:cs="Calibri"/>
          <w:lang w:eastAsia="en-US"/>
        </w:rPr>
        <w:t xml:space="preserve"> </w:t>
      </w:r>
      <w:r w:rsidRPr="008A7128">
        <w:rPr>
          <w:rFonts w:eastAsiaTheme="minorHAnsi" w:cs="Calibri"/>
          <w:lang w:eastAsia="en-US"/>
        </w:rPr>
        <w:t>l’indennità supplementare in luogo della reintegrazione, per un periodo pari ai mesi</w:t>
      </w:r>
      <w:r>
        <w:rPr>
          <w:rFonts w:eastAsiaTheme="minorHAnsi" w:cs="Calibri"/>
          <w:lang w:eastAsia="en-US"/>
        </w:rPr>
        <w:t xml:space="preserve"> </w:t>
      </w:r>
      <w:r w:rsidRPr="008A7128">
        <w:rPr>
          <w:rFonts w:eastAsiaTheme="minorHAnsi" w:cs="Calibri"/>
          <w:lang w:eastAsia="en-US"/>
        </w:rPr>
        <w:t>cui è correlata la determinazione dell’indennità supplementare e con decorrenza dalla</w:t>
      </w:r>
      <w:r>
        <w:rPr>
          <w:rFonts w:eastAsiaTheme="minorHAnsi" w:cs="Calibri"/>
          <w:lang w:eastAsia="en-US"/>
        </w:rPr>
        <w:t xml:space="preserve"> </w:t>
      </w:r>
      <w:r w:rsidRPr="008A7128">
        <w:rPr>
          <w:rFonts w:eastAsiaTheme="minorHAnsi" w:cs="Calibri"/>
          <w:lang w:eastAsia="en-US"/>
        </w:rPr>
        <w:t>sentenza definitiva che ha dichiarato la nullità o l’annullabilità del licenziamento,</w:t>
      </w:r>
      <w:r>
        <w:rPr>
          <w:rFonts w:eastAsiaTheme="minorHAnsi" w:cs="Calibri"/>
          <w:lang w:eastAsia="en-US"/>
        </w:rPr>
        <w:t xml:space="preserve"> </w:t>
      </w:r>
      <w:r w:rsidRPr="008A7128">
        <w:rPr>
          <w:rFonts w:eastAsiaTheme="minorHAnsi" w:cs="Calibri"/>
          <w:lang w:eastAsia="en-US"/>
        </w:rPr>
        <w:t xml:space="preserve">possono avvalersi della disciplina di cui all’art. 30 del d. </w:t>
      </w:r>
      <w:proofErr w:type="spellStart"/>
      <w:r w:rsidRPr="008A7128">
        <w:rPr>
          <w:rFonts w:eastAsiaTheme="minorHAnsi" w:cs="Calibri"/>
          <w:lang w:eastAsia="en-US"/>
        </w:rPr>
        <w:t>lgs</w:t>
      </w:r>
      <w:proofErr w:type="spellEnd"/>
      <w:r w:rsidRPr="008A7128">
        <w:rPr>
          <w:rFonts w:eastAsiaTheme="minorHAnsi" w:cs="Calibri"/>
          <w:lang w:eastAsia="en-US"/>
        </w:rPr>
        <w:t>. n. 165 del 2001.</w:t>
      </w:r>
      <w:r w:rsidR="00D45CEC">
        <w:rPr>
          <w:rFonts w:eastAsiaTheme="minorHAnsi" w:cs="Calibri"/>
          <w:lang w:eastAsia="en-US"/>
        </w:rPr>
        <w:t xml:space="preserve"> </w:t>
      </w:r>
      <w:r w:rsidRPr="008A7128">
        <w:rPr>
          <w:rFonts w:eastAsiaTheme="minorHAnsi" w:cs="Calibri"/>
          <w:lang w:eastAsia="en-US"/>
        </w:rPr>
        <w:t>Qualora si realizzi il trasferimento ad altra amministrazione, i dirigenti e i dirigenti</w:t>
      </w:r>
      <w:r>
        <w:rPr>
          <w:rFonts w:eastAsiaTheme="minorHAnsi" w:cs="Calibri"/>
          <w:lang w:eastAsia="en-US"/>
        </w:rPr>
        <w:t xml:space="preserve"> </w:t>
      </w:r>
      <w:r w:rsidRPr="008A7128">
        <w:rPr>
          <w:rFonts w:eastAsiaTheme="minorHAnsi" w:cs="Calibri"/>
          <w:lang w:eastAsia="en-US"/>
        </w:rPr>
        <w:t>amministrativi, tecnici e professionali hanno diritto ad un numero di mensilità pari al</w:t>
      </w:r>
      <w:r>
        <w:rPr>
          <w:rFonts w:eastAsiaTheme="minorHAnsi" w:cs="Calibri"/>
          <w:lang w:eastAsia="en-US"/>
        </w:rPr>
        <w:t xml:space="preserve"> </w:t>
      </w:r>
      <w:r w:rsidRPr="008A7128">
        <w:rPr>
          <w:rFonts w:eastAsiaTheme="minorHAnsi" w:cs="Calibri"/>
          <w:lang w:eastAsia="en-US"/>
        </w:rPr>
        <w:t>solo periodo non lavorato.</w:t>
      </w:r>
    </w:p>
    <w:p w:rsidR="008A7128" w:rsidRPr="008A7128" w:rsidRDefault="008A7128" w:rsidP="008A7128">
      <w:pPr>
        <w:ind w:firstLine="170"/>
        <w:jc w:val="both"/>
        <w:rPr>
          <w:rFonts w:cs="Calibri"/>
        </w:rPr>
      </w:pPr>
      <w:r w:rsidRPr="008A7128">
        <w:rPr>
          <w:rFonts w:eastAsiaTheme="minorHAnsi" w:cs="Calibri"/>
          <w:b/>
          <w:lang w:eastAsia="en-US"/>
        </w:rPr>
        <w:t>6.</w:t>
      </w:r>
      <w:r w:rsidRPr="008A7128">
        <w:rPr>
          <w:rFonts w:eastAsiaTheme="minorHAnsi" w:cs="Calibri"/>
          <w:lang w:eastAsia="en-US"/>
        </w:rPr>
        <w:t xml:space="preserve"> La presente disciplina non trova applicazione per i segretari.</w:t>
      </w:r>
    </w:p>
    <w:p w:rsidR="008A7128" w:rsidRDefault="008A7128">
      <w:pPr>
        <w:rPr>
          <w:rFonts w:cs="Calibri"/>
        </w:rPr>
      </w:pPr>
    </w:p>
    <w:p w:rsidR="0057015F" w:rsidRDefault="0057015F">
      <w:pPr>
        <w:rPr>
          <w:rFonts w:cs="Calibri"/>
        </w:rPr>
      </w:pPr>
    </w:p>
    <w:p w:rsidR="0057015F" w:rsidRDefault="0057015F">
      <w:pPr>
        <w:rPr>
          <w:rFonts w:cs="Calibri"/>
        </w:rPr>
      </w:pPr>
    </w:p>
    <w:p w:rsidR="00BD5752" w:rsidRPr="00942B66" w:rsidRDefault="00BD5752" w:rsidP="00BD5752">
      <w:pPr>
        <w:shd w:val="clear" w:color="auto" w:fill="FFFF00"/>
        <w:spacing w:line="0" w:lineRule="atLeast"/>
        <w:ind w:right="20"/>
        <w:jc w:val="center"/>
        <w:rPr>
          <w:rFonts w:ascii="Berlin Sans FB Demi" w:eastAsia="Arial" w:hAnsi="Berlin Sans FB Demi" w:cs="Calibri"/>
          <w:b/>
          <w:sz w:val="24"/>
        </w:rPr>
      </w:pPr>
    </w:p>
    <w:p w:rsidR="00BD5752" w:rsidRPr="00942B66" w:rsidRDefault="00BD5752" w:rsidP="00BD5752">
      <w:pPr>
        <w:shd w:val="clear" w:color="auto" w:fill="FFFF00"/>
        <w:spacing w:line="0" w:lineRule="atLeast"/>
        <w:ind w:right="20"/>
        <w:jc w:val="center"/>
        <w:rPr>
          <w:rFonts w:ascii="Arial Black" w:eastAsia="Arial" w:hAnsi="Arial Black" w:cs="Calibri"/>
          <w:b/>
        </w:rPr>
      </w:pPr>
      <w:r>
        <w:rPr>
          <w:rFonts w:ascii="Arial Black" w:eastAsia="Arial" w:hAnsi="Arial Black" w:cs="Calibri"/>
          <w:b/>
        </w:rPr>
        <w:t xml:space="preserve">NORME </w:t>
      </w:r>
      <w:r w:rsidRPr="00942B66">
        <w:rPr>
          <w:rFonts w:ascii="Arial Black" w:eastAsia="Arial" w:hAnsi="Arial Black" w:cs="Calibri"/>
          <w:b/>
        </w:rPr>
        <w:t>D</w:t>
      </w:r>
      <w:r>
        <w:rPr>
          <w:rFonts w:ascii="Arial Black" w:eastAsia="Arial" w:hAnsi="Arial Black" w:cs="Calibri"/>
          <w:b/>
        </w:rPr>
        <w:t>E</w:t>
      </w:r>
      <w:r w:rsidRPr="00942B66">
        <w:rPr>
          <w:rFonts w:ascii="Arial Black" w:eastAsia="Arial" w:hAnsi="Arial Black" w:cs="Calibri"/>
          <w:b/>
        </w:rPr>
        <w:t xml:space="preserve">L  </w:t>
      </w:r>
      <w:r>
        <w:rPr>
          <w:rFonts w:ascii="Arial Black" w:eastAsia="Arial" w:hAnsi="Arial Black" w:cs="Calibri"/>
          <w:b/>
        </w:rPr>
        <w:t>D.LGS. 30 MARZO 2001, N. 165</w:t>
      </w:r>
    </w:p>
    <w:p w:rsidR="00BD5752" w:rsidRPr="00BD5752" w:rsidRDefault="00BD5752" w:rsidP="00BD5752">
      <w:pPr>
        <w:shd w:val="clear" w:color="auto" w:fill="FFFF00"/>
        <w:spacing w:line="0" w:lineRule="atLeast"/>
        <w:ind w:right="20"/>
        <w:jc w:val="center"/>
        <w:rPr>
          <w:rFonts w:eastAsia="Arial" w:cs="Calibri"/>
          <w:b/>
        </w:rPr>
      </w:pPr>
      <w:r w:rsidRPr="00BD5752">
        <w:rPr>
          <w:rFonts w:eastAsia="Arial" w:cs="Calibri"/>
          <w:b/>
        </w:rPr>
        <w:t>(</w:t>
      </w:r>
      <w:r w:rsidR="007C4563">
        <w:rPr>
          <w:rFonts w:eastAsia="Arial" w:cs="Calibri"/>
          <w:b/>
        </w:rPr>
        <w:t xml:space="preserve">testo </w:t>
      </w:r>
      <w:r w:rsidRPr="00BD5752">
        <w:rPr>
          <w:rFonts w:eastAsia="Arial" w:cs="Calibri"/>
          <w:b/>
        </w:rPr>
        <w:t>vigente al 30/12/2020)</w:t>
      </w:r>
    </w:p>
    <w:p w:rsidR="00BD5752" w:rsidRPr="00942B66" w:rsidRDefault="00BD5752" w:rsidP="00BD5752">
      <w:pPr>
        <w:shd w:val="clear" w:color="auto" w:fill="FFFF00"/>
        <w:jc w:val="center"/>
        <w:rPr>
          <w:rFonts w:ascii="Berlin Sans FB Demi" w:hAnsi="Berlin Sans FB Demi" w:cs="Calibri"/>
          <w:b/>
        </w:rPr>
      </w:pPr>
    </w:p>
    <w:p w:rsidR="008A7128" w:rsidRDefault="008A7128">
      <w:pPr>
        <w:rPr>
          <w:rFonts w:cs="Calibri"/>
        </w:rPr>
      </w:pPr>
    </w:p>
    <w:p w:rsidR="008A7128" w:rsidRDefault="008A7128">
      <w:pPr>
        <w:rPr>
          <w:rFonts w:cs="Calibri"/>
        </w:rPr>
      </w:pPr>
    </w:p>
    <w:p w:rsidR="00BD5752" w:rsidRDefault="00BD5752">
      <w:pPr>
        <w:rPr>
          <w:rFonts w:cs="Calibri"/>
        </w:rPr>
      </w:pP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0511F5">
        <w:rPr>
          <w:rFonts w:eastAsia="Times New Roman" w:cs="Calibri"/>
          <w:b/>
        </w:rPr>
        <w:t>Articolo 55</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0511F5">
        <w:rPr>
          <w:rFonts w:eastAsia="Times New Roman" w:cs="Calibri"/>
          <w:b/>
        </w:rPr>
        <w:t>Responsabilità, infrazioni e sanzioni, procedure co</w:t>
      </w:r>
      <w:r>
        <w:rPr>
          <w:rFonts w:eastAsia="Times New Roman" w:cs="Calibri"/>
          <w:b/>
        </w:rPr>
        <w:t>nciliative</w:t>
      </w:r>
      <w:r w:rsidRPr="000511F5">
        <w:rPr>
          <w:rFonts w:eastAsia="Times New Roman" w:cs="Calibri"/>
          <w:b/>
        </w:rPr>
        <w:t>.</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1. Le disposizioni del presente articolo e di quelli seguenti, fino</w:t>
      </w:r>
      <w:r w:rsidR="000511F5">
        <w:rPr>
          <w:rFonts w:eastAsia="Times New Roman" w:cs="Calibri"/>
        </w:rPr>
        <w:t xml:space="preserve"> </w:t>
      </w:r>
      <w:r w:rsidR="000511F5" w:rsidRPr="000511F5">
        <w:rPr>
          <w:rFonts w:eastAsia="Times New Roman" w:cs="Calibri"/>
        </w:rPr>
        <w:t>all'articolo 55-octies, costituiscono norme imperative,</w:t>
      </w:r>
      <w:r>
        <w:rPr>
          <w:rFonts w:eastAsia="Times New Roman" w:cs="Calibri"/>
        </w:rPr>
        <w:t xml:space="preserve"> </w:t>
      </w:r>
      <w:r w:rsidR="000511F5" w:rsidRPr="000511F5">
        <w:rPr>
          <w:rFonts w:eastAsia="Times New Roman" w:cs="Calibri"/>
        </w:rPr>
        <w:t>ai</w:t>
      </w:r>
      <w:r>
        <w:rPr>
          <w:rFonts w:eastAsia="Times New Roman" w:cs="Calibri"/>
        </w:rPr>
        <w:t xml:space="preserve"> </w:t>
      </w:r>
      <w:r w:rsidR="000511F5" w:rsidRPr="000511F5">
        <w:rPr>
          <w:rFonts w:eastAsia="Times New Roman" w:cs="Calibri"/>
        </w:rPr>
        <w:t>sensi</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per gli effetti degli articoli 1339 e 1419, secondo comma, del codice</w:t>
      </w:r>
      <w:r>
        <w:rPr>
          <w:rFonts w:eastAsia="Times New Roman" w:cs="Calibri"/>
        </w:rPr>
        <w:t xml:space="preserve"> </w:t>
      </w:r>
      <w:r w:rsidR="000511F5" w:rsidRPr="000511F5">
        <w:rPr>
          <w:rFonts w:eastAsia="Times New Roman" w:cs="Calibri"/>
        </w:rPr>
        <w:t>civile, e si applicano ai rapporti di lavoro di cui</w:t>
      </w:r>
      <w:r>
        <w:rPr>
          <w:rFonts w:eastAsia="Times New Roman" w:cs="Calibri"/>
        </w:rPr>
        <w:t xml:space="preserve"> </w:t>
      </w:r>
      <w:r w:rsidR="000511F5" w:rsidRPr="000511F5">
        <w:rPr>
          <w:rFonts w:eastAsia="Times New Roman" w:cs="Calibri"/>
        </w:rPr>
        <w:t>all'articolo</w:t>
      </w:r>
      <w:r>
        <w:rPr>
          <w:rFonts w:eastAsia="Times New Roman" w:cs="Calibri"/>
        </w:rPr>
        <w:t xml:space="preserve"> </w:t>
      </w:r>
      <w:r w:rsidR="000511F5" w:rsidRPr="000511F5">
        <w:rPr>
          <w:rFonts w:eastAsia="Times New Roman" w:cs="Calibri"/>
        </w:rPr>
        <w:t>2,</w:t>
      </w:r>
      <w:r>
        <w:rPr>
          <w:rFonts w:eastAsia="Times New Roman" w:cs="Calibri"/>
        </w:rPr>
        <w:t xml:space="preserve"> </w:t>
      </w:r>
      <w:r w:rsidR="000511F5" w:rsidRPr="000511F5">
        <w:rPr>
          <w:rFonts w:eastAsia="Times New Roman" w:cs="Calibri"/>
        </w:rPr>
        <w:t>comma 2, alle</w:t>
      </w:r>
      <w:r>
        <w:rPr>
          <w:rFonts w:eastAsia="Times New Roman" w:cs="Calibri"/>
        </w:rPr>
        <w:t xml:space="preserve"> </w:t>
      </w:r>
      <w:r w:rsidR="000511F5" w:rsidRPr="000511F5">
        <w:rPr>
          <w:rFonts w:eastAsia="Times New Roman" w:cs="Calibri"/>
        </w:rPr>
        <w:t>dipendenze</w:t>
      </w:r>
      <w:r>
        <w:rPr>
          <w:rFonts w:eastAsia="Times New Roman" w:cs="Calibri"/>
        </w:rPr>
        <w:t xml:space="preserve"> </w:t>
      </w:r>
      <w:r w:rsidR="000511F5" w:rsidRPr="000511F5">
        <w:rPr>
          <w:rFonts w:eastAsia="Times New Roman" w:cs="Calibri"/>
        </w:rPr>
        <w:t>delle</w:t>
      </w:r>
      <w:r>
        <w:rPr>
          <w:rFonts w:eastAsia="Times New Roman" w:cs="Calibri"/>
        </w:rPr>
        <w:t xml:space="preserve"> </w:t>
      </w:r>
      <w:r w:rsidR="000511F5" w:rsidRPr="000511F5">
        <w:rPr>
          <w:rFonts w:eastAsia="Times New Roman" w:cs="Calibri"/>
        </w:rPr>
        <w:t>amministrazioni</w:t>
      </w:r>
      <w:r>
        <w:rPr>
          <w:rFonts w:eastAsia="Times New Roman" w:cs="Calibri"/>
        </w:rPr>
        <w:t xml:space="preserve"> </w:t>
      </w:r>
      <w:r w:rsidR="000511F5" w:rsidRPr="000511F5">
        <w:rPr>
          <w:rFonts w:eastAsia="Times New Roman" w:cs="Calibri"/>
        </w:rPr>
        <w:t>pubbliche</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 xml:space="preserve">all'articolo 1, comma </w:t>
      </w:r>
      <w:r w:rsidR="000511F5" w:rsidRPr="001377F1">
        <w:rPr>
          <w:rFonts w:eastAsia="Times New Roman" w:cs="Calibri"/>
        </w:rPr>
        <w:t>2.</w:t>
      </w:r>
      <w:r>
        <w:rPr>
          <w:rFonts w:eastAsia="Times New Roman" w:cs="Calibri"/>
        </w:rPr>
        <w:t xml:space="preserve"> </w:t>
      </w:r>
      <w:r w:rsidR="000511F5" w:rsidRPr="001377F1">
        <w:rPr>
          <w:rFonts w:eastAsia="Times New Roman" w:cs="Calibri"/>
          <w:bCs/>
          <w:iCs/>
        </w:rPr>
        <w:t>La</w:t>
      </w:r>
      <w:r>
        <w:rPr>
          <w:rFonts w:eastAsia="Times New Roman" w:cs="Calibri"/>
          <w:bCs/>
          <w:iCs/>
        </w:rPr>
        <w:t xml:space="preserve"> </w:t>
      </w:r>
      <w:r w:rsidR="000511F5" w:rsidRPr="001377F1">
        <w:rPr>
          <w:rFonts w:eastAsia="Times New Roman" w:cs="Calibri"/>
          <w:bCs/>
          <w:iCs/>
        </w:rPr>
        <w:t>violazione</w:t>
      </w:r>
      <w:r>
        <w:rPr>
          <w:rFonts w:eastAsia="Times New Roman" w:cs="Calibri"/>
          <w:bCs/>
          <w:iCs/>
        </w:rPr>
        <w:t xml:space="preserve"> </w:t>
      </w:r>
      <w:r w:rsidR="000511F5" w:rsidRPr="001377F1">
        <w:rPr>
          <w:rFonts w:eastAsia="Times New Roman" w:cs="Calibri"/>
          <w:bCs/>
          <w:iCs/>
        </w:rPr>
        <w:t>dolosa</w:t>
      </w:r>
      <w:r>
        <w:rPr>
          <w:rFonts w:eastAsia="Times New Roman" w:cs="Calibri"/>
          <w:bCs/>
          <w:iCs/>
        </w:rPr>
        <w:t xml:space="preserve"> </w:t>
      </w:r>
      <w:r w:rsidR="000511F5" w:rsidRPr="001377F1">
        <w:rPr>
          <w:rFonts w:eastAsia="Times New Roman" w:cs="Calibri"/>
          <w:bCs/>
          <w:iCs/>
        </w:rPr>
        <w:t>o</w:t>
      </w:r>
      <w:r>
        <w:rPr>
          <w:rFonts w:eastAsia="Times New Roman" w:cs="Calibri"/>
          <w:bCs/>
          <w:iCs/>
        </w:rPr>
        <w:t xml:space="preserve"> </w:t>
      </w:r>
      <w:r w:rsidR="000511F5" w:rsidRPr="001377F1">
        <w:rPr>
          <w:rFonts w:eastAsia="Times New Roman" w:cs="Calibri"/>
          <w:bCs/>
          <w:iCs/>
        </w:rPr>
        <w:t>colposa</w:t>
      </w:r>
      <w:r>
        <w:rPr>
          <w:rFonts w:eastAsia="Times New Roman" w:cs="Calibri"/>
          <w:bCs/>
          <w:iCs/>
        </w:rPr>
        <w:t xml:space="preserve"> </w:t>
      </w:r>
      <w:r w:rsidR="000511F5" w:rsidRPr="001377F1">
        <w:rPr>
          <w:rFonts w:eastAsia="Times New Roman" w:cs="Calibri"/>
          <w:bCs/>
          <w:iCs/>
        </w:rPr>
        <w:t>delle</w:t>
      </w:r>
      <w:r w:rsidRPr="001377F1">
        <w:rPr>
          <w:rFonts w:eastAsia="Times New Roman" w:cs="Calibri"/>
          <w:bCs/>
          <w:iCs/>
        </w:rPr>
        <w:t xml:space="preserve"> </w:t>
      </w:r>
      <w:r w:rsidR="000511F5" w:rsidRPr="001377F1">
        <w:rPr>
          <w:rFonts w:eastAsia="Times New Roman" w:cs="Calibri"/>
          <w:bCs/>
          <w:iCs/>
        </w:rPr>
        <w:t>suddette disposizioni costituisce illecito disciplinare</w:t>
      </w:r>
      <w:r>
        <w:rPr>
          <w:rFonts w:eastAsia="Times New Roman" w:cs="Calibri"/>
          <w:bCs/>
          <w:iCs/>
        </w:rPr>
        <w:t xml:space="preserve"> </w:t>
      </w:r>
      <w:r w:rsidR="000511F5" w:rsidRPr="001377F1">
        <w:rPr>
          <w:rFonts w:eastAsia="Times New Roman" w:cs="Calibri"/>
          <w:bCs/>
          <w:iCs/>
        </w:rPr>
        <w:t>in</w:t>
      </w:r>
      <w:r>
        <w:rPr>
          <w:rFonts w:eastAsia="Times New Roman" w:cs="Calibri"/>
          <w:bCs/>
          <w:iCs/>
        </w:rPr>
        <w:t xml:space="preserve"> </w:t>
      </w:r>
      <w:r w:rsidR="000511F5" w:rsidRPr="001377F1">
        <w:rPr>
          <w:rFonts w:eastAsia="Times New Roman" w:cs="Calibri"/>
          <w:bCs/>
          <w:iCs/>
        </w:rPr>
        <w:t>capo</w:t>
      </w:r>
      <w:r>
        <w:rPr>
          <w:rFonts w:eastAsia="Times New Roman" w:cs="Calibri"/>
          <w:bCs/>
          <w:iCs/>
        </w:rPr>
        <w:t xml:space="preserve"> </w:t>
      </w:r>
      <w:r w:rsidR="000511F5" w:rsidRPr="001377F1">
        <w:rPr>
          <w:rFonts w:eastAsia="Times New Roman" w:cs="Calibri"/>
          <w:bCs/>
          <w:iCs/>
        </w:rPr>
        <w:t>ai</w:t>
      </w:r>
      <w:r w:rsidRPr="001377F1">
        <w:rPr>
          <w:rFonts w:eastAsia="Times New Roman" w:cs="Calibri"/>
          <w:bCs/>
          <w:iCs/>
        </w:rPr>
        <w:t xml:space="preserve"> </w:t>
      </w:r>
      <w:r>
        <w:rPr>
          <w:rFonts w:eastAsia="Times New Roman" w:cs="Calibri"/>
          <w:bCs/>
          <w:iCs/>
        </w:rPr>
        <w:t xml:space="preserve">dipendenti </w:t>
      </w:r>
      <w:r w:rsidR="000511F5" w:rsidRPr="001377F1">
        <w:rPr>
          <w:rFonts w:eastAsia="Times New Roman" w:cs="Calibri"/>
          <w:bCs/>
          <w:iCs/>
        </w:rPr>
        <w:t>preposti alla loro applicazione.</w:t>
      </w:r>
      <w:r w:rsidR="000511F5" w:rsidRPr="001377F1">
        <w:rPr>
          <w:rFonts w:eastAsia="Times New Roman" w:cs="Calibri"/>
        </w:rPr>
        <w:t xml:space="preserve"> </w:t>
      </w:r>
      <w:r>
        <w:rPr>
          <w:rFonts w:eastAsia="Times New Roman" w:cs="Calibri"/>
          <w:bCs/>
          <w:iCs/>
        </w:rPr>
        <w:t>(71)</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2. Ferma</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disciplina</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materia</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Pr="000511F5">
        <w:rPr>
          <w:rFonts w:eastAsia="Times New Roman" w:cs="Calibri"/>
        </w:rPr>
        <w:t>responsabilità</w:t>
      </w:r>
      <w:r>
        <w:rPr>
          <w:rFonts w:eastAsia="Times New Roman" w:cs="Calibri"/>
        </w:rPr>
        <w:t xml:space="preserve"> </w:t>
      </w:r>
      <w:r w:rsidR="000511F5" w:rsidRPr="000511F5">
        <w:rPr>
          <w:rFonts w:eastAsia="Times New Roman" w:cs="Calibri"/>
        </w:rPr>
        <w:t>civile,</w:t>
      </w:r>
      <w:r>
        <w:rPr>
          <w:rFonts w:eastAsia="Times New Roman" w:cs="Calibri"/>
        </w:rPr>
        <w:t xml:space="preserve"> </w:t>
      </w:r>
      <w:r w:rsidR="000511F5" w:rsidRPr="000511F5">
        <w:rPr>
          <w:rFonts w:eastAsia="Times New Roman" w:cs="Calibri"/>
        </w:rPr>
        <w:t>amministrativa, penale e contabile, ai rapporti di lavoro di</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comma 1 si applica l'articolo 2106 del codice</w:t>
      </w:r>
      <w:r>
        <w:rPr>
          <w:rFonts w:eastAsia="Times New Roman" w:cs="Calibri"/>
        </w:rPr>
        <w:t xml:space="preserve"> </w:t>
      </w:r>
      <w:r w:rsidR="000511F5" w:rsidRPr="000511F5">
        <w:rPr>
          <w:rFonts w:eastAsia="Times New Roman" w:cs="Calibri"/>
        </w:rPr>
        <w:t>civile.</w:t>
      </w:r>
      <w:r>
        <w:rPr>
          <w:rFonts w:eastAsia="Times New Roman" w:cs="Calibri"/>
        </w:rPr>
        <w:t xml:space="preserve"> </w:t>
      </w:r>
      <w:r w:rsidR="000511F5" w:rsidRPr="000511F5">
        <w:rPr>
          <w:rFonts w:eastAsia="Times New Roman" w:cs="Calibri"/>
        </w:rPr>
        <w:t>Salvo</w:t>
      </w:r>
      <w:r>
        <w:rPr>
          <w:rFonts w:eastAsia="Times New Roman" w:cs="Calibri"/>
        </w:rPr>
        <w:t xml:space="preserve"> </w:t>
      </w:r>
      <w:r w:rsidR="000511F5" w:rsidRPr="000511F5">
        <w:rPr>
          <w:rFonts w:eastAsia="Times New Roman" w:cs="Calibri"/>
        </w:rPr>
        <w:t>quanto</w:t>
      </w:r>
      <w:r>
        <w:rPr>
          <w:rFonts w:eastAsia="Times New Roman" w:cs="Calibri"/>
        </w:rPr>
        <w:t xml:space="preserve"> </w:t>
      </w:r>
      <w:r w:rsidR="000511F5" w:rsidRPr="000511F5">
        <w:rPr>
          <w:rFonts w:eastAsia="Times New Roman" w:cs="Calibri"/>
        </w:rPr>
        <w:t>previsto dalle disposizioni del presente</w:t>
      </w:r>
      <w:r>
        <w:rPr>
          <w:rFonts w:eastAsia="Times New Roman" w:cs="Calibri"/>
        </w:rPr>
        <w:t xml:space="preserve"> </w:t>
      </w:r>
      <w:r w:rsidR="000511F5" w:rsidRPr="000511F5">
        <w:rPr>
          <w:rFonts w:eastAsia="Times New Roman" w:cs="Calibri"/>
        </w:rPr>
        <w:t>Capo,</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tipologia</w:t>
      </w:r>
      <w:r>
        <w:rPr>
          <w:rFonts w:eastAsia="Times New Roman" w:cs="Calibri"/>
        </w:rPr>
        <w:t xml:space="preserve"> </w:t>
      </w:r>
      <w:r w:rsidR="000511F5" w:rsidRPr="000511F5">
        <w:rPr>
          <w:rFonts w:eastAsia="Times New Roman" w:cs="Calibri"/>
        </w:rPr>
        <w:t>delle</w:t>
      </w:r>
      <w:r>
        <w:rPr>
          <w:rFonts w:eastAsia="Times New Roman" w:cs="Calibri"/>
        </w:rPr>
        <w:t xml:space="preserve"> </w:t>
      </w:r>
      <w:r w:rsidR="000511F5" w:rsidRPr="000511F5">
        <w:rPr>
          <w:rFonts w:eastAsia="Times New Roman" w:cs="Calibri"/>
        </w:rPr>
        <w:t>infrazioni e</w:t>
      </w:r>
      <w:r>
        <w:rPr>
          <w:rFonts w:eastAsia="Times New Roman" w:cs="Calibri"/>
        </w:rPr>
        <w:t xml:space="preserve"> </w:t>
      </w:r>
      <w:r w:rsidR="000511F5" w:rsidRPr="000511F5">
        <w:rPr>
          <w:rFonts w:eastAsia="Times New Roman" w:cs="Calibri"/>
        </w:rPr>
        <w:t>delle</w:t>
      </w:r>
      <w:r>
        <w:rPr>
          <w:rFonts w:eastAsia="Times New Roman" w:cs="Calibri"/>
        </w:rPr>
        <w:t xml:space="preserve"> </w:t>
      </w:r>
      <w:r w:rsidR="000511F5" w:rsidRPr="000511F5">
        <w:rPr>
          <w:rFonts w:eastAsia="Times New Roman" w:cs="Calibri"/>
        </w:rPr>
        <w:t>relative</w:t>
      </w:r>
      <w:r>
        <w:rPr>
          <w:rFonts w:eastAsia="Times New Roman" w:cs="Calibri"/>
        </w:rPr>
        <w:t xml:space="preserve"> </w:t>
      </w:r>
      <w:r w:rsidR="000511F5" w:rsidRPr="000511F5">
        <w:rPr>
          <w:rFonts w:eastAsia="Times New Roman" w:cs="Calibri"/>
        </w:rPr>
        <w:t>sanzioni</w:t>
      </w:r>
      <w:r>
        <w:rPr>
          <w:rFonts w:eastAsia="Times New Roman" w:cs="Calibri"/>
        </w:rPr>
        <w:t xml:space="preserve"> </w:t>
      </w:r>
      <w:r w:rsidR="0005191D">
        <w:rPr>
          <w:rFonts w:eastAsia="Times New Roman" w:cs="Calibri"/>
        </w:rPr>
        <w:t>è</w:t>
      </w:r>
      <w:r>
        <w:rPr>
          <w:rFonts w:eastAsia="Times New Roman" w:cs="Calibri"/>
        </w:rPr>
        <w:t xml:space="preserve"> </w:t>
      </w:r>
      <w:r w:rsidR="000511F5" w:rsidRPr="000511F5">
        <w:rPr>
          <w:rFonts w:eastAsia="Times New Roman" w:cs="Calibri"/>
        </w:rPr>
        <w:t>definita</w:t>
      </w:r>
      <w:r>
        <w:rPr>
          <w:rFonts w:eastAsia="Times New Roman" w:cs="Calibri"/>
        </w:rPr>
        <w:t xml:space="preserve"> </w:t>
      </w:r>
      <w:r w:rsidR="000511F5" w:rsidRPr="000511F5">
        <w:rPr>
          <w:rFonts w:eastAsia="Times New Roman" w:cs="Calibri"/>
        </w:rPr>
        <w:t>dai</w:t>
      </w:r>
      <w:r>
        <w:rPr>
          <w:rFonts w:eastAsia="Times New Roman" w:cs="Calibri"/>
        </w:rPr>
        <w:t xml:space="preserve"> </w:t>
      </w:r>
      <w:r w:rsidR="000511F5" w:rsidRPr="000511F5">
        <w:rPr>
          <w:rFonts w:eastAsia="Times New Roman" w:cs="Calibri"/>
        </w:rPr>
        <w:t>contratti</w:t>
      </w:r>
      <w:r>
        <w:rPr>
          <w:rFonts w:eastAsia="Times New Roman" w:cs="Calibri"/>
        </w:rPr>
        <w:t xml:space="preserve"> </w:t>
      </w:r>
      <w:r w:rsidR="000511F5" w:rsidRPr="000511F5">
        <w:rPr>
          <w:rFonts w:eastAsia="Times New Roman" w:cs="Calibri"/>
        </w:rPr>
        <w:t>collettivi.</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pubblicazione</w:t>
      </w:r>
      <w:r>
        <w:rPr>
          <w:rFonts w:eastAsia="Times New Roman" w:cs="Calibri"/>
        </w:rPr>
        <w:t xml:space="preserve"> </w:t>
      </w:r>
      <w:r w:rsidR="000511F5" w:rsidRPr="000511F5">
        <w:rPr>
          <w:rFonts w:eastAsia="Times New Roman" w:cs="Calibri"/>
        </w:rPr>
        <w:t>sul</w:t>
      </w:r>
      <w:r>
        <w:rPr>
          <w:rFonts w:eastAsia="Times New Roman" w:cs="Calibri"/>
        </w:rPr>
        <w:t xml:space="preserve"> </w:t>
      </w:r>
      <w:r w:rsidR="000511F5" w:rsidRPr="000511F5">
        <w:rPr>
          <w:rFonts w:eastAsia="Times New Roman" w:cs="Calibri"/>
        </w:rPr>
        <w:t>sito</w:t>
      </w:r>
      <w:r>
        <w:rPr>
          <w:rFonts w:eastAsia="Times New Roman" w:cs="Calibri"/>
        </w:rPr>
        <w:t xml:space="preserve"> </w:t>
      </w:r>
      <w:r w:rsidR="000511F5" w:rsidRPr="000511F5">
        <w:rPr>
          <w:rFonts w:eastAsia="Times New Roman" w:cs="Calibri"/>
        </w:rPr>
        <w:t>istituzionale</w:t>
      </w:r>
      <w:r>
        <w:rPr>
          <w:rFonts w:eastAsia="Times New Roman" w:cs="Calibri"/>
        </w:rPr>
        <w:t xml:space="preserve"> </w:t>
      </w:r>
      <w:r w:rsidR="000511F5" w:rsidRPr="000511F5">
        <w:rPr>
          <w:rFonts w:eastAsia="Times New Roman" w:cs="Calibri"/>
        </w:rPr>
        <w:t>dell'amministrazione del codice disciplinare,</w:t>
      </w:r>
      <w:r>
        <w:rPr>
          <w:rFonts w:eastAsia="Times New Roman" w:cs="Calibri"/>
        </w:rPr>
        <w:t xml:space="preserve"> </w:t>
      </w:r>
      <w:r w:rsidR="000511F5" w:rsidRPr="000511F5">
        <w:rPr>
          <w:rFonts w:eastAsia="Times New Roman" w:cs="Calibri"/>
        </w:rPr>
        <w:t>recante</w:t>
      </w:r>
      <w:r>
        <w:rPr>
          <w:rFonts w:eastAsia="Times New Roman" w:cs="Calibri"/>
        </w:rPr>
        <w:t xml:space="preserve"> </w:t>
      </w:r>
      <w:r w:rsidR="000511F5" w:rsidRPr="000511F5">
        <w:rPr>
          <w:rFonts w:eastAsia="Times New Roman" w:cs="Calibri"/>
        </w:rPr>
        <w:t>l'indicazione</w:t>
      </w:r>
      <w:r>
        <w:rPr>
          <w:rFonts w:eastAsia="Times New Roman" w:cs="Calibri"/>
        </w:rPr>
        <w:t xml:space="preserve"> </w:t>
      </w:r>
      <w:r w:rsidR="000511F5" w:rsidRPr="000511F5">
        <w:rPr>
          <w:rFonts w:eastAsia="Times New Roman" w:cs="Calibri"/>
        </w:rPr>
        <w:t>delle predette infrazioni e relative sanzioni, equivale a</w:t>
      </w:r>
      <w:r>
        <w:rPr>
          <w:rFonts w:eastAsia="Times New Roman" w:cs="Calibri"/>
        </w:rPr>
        <w:t xml:space="preserve"> </w:t>
      </w:r>
      <w:r w:rsidR="000511F5" w:rsidRPr="000511F5">
        <w:rPr>
          <w:rFonts w:eastAsia="Times New Roman" w:cs="Calibri"/>
        </w:rPr>
        <w:t>tutti</w:t>
      </w:r>
      <w:r>
        <w:rPr>
          <w:rFonts w:eastAsia="Times New Roman" w:cs="Calibri"/>
        </w:rPr>
        <w:t xml:space="preserve"> </w:t>
      </w:r>
      <w:r w:rsidR="000511F5" w:rsidRPr="000511F5">
        <w:rPr>
          <w:rFonts w:eastAsia="Times New Roman" w:cs="Calibri"/>
        </w:rPr>
        <w:t>gli</w:t>
      </w:r>
      <w:r>
        <w:rPr>
          <w:rFonts w:eastAsia="Times New Roman" w:cs="Calibri"/>
        </w:rPr>
        <w:t xml:space="preserve"> </w:t>
      </w:r>
      <w:r w:rsidR="000511F5" w:rsidRPr="000511F5">
        <w:rPr>
          <w:rFonts w:eastAsia="Times New Roman" w:cs="Calibri"/>
        </w:rPr>
        <w:t xml:space="preserve">effetti alla sua affissione all'ingresso della sede di lavoro.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3. La contrattazione collettiva non</w:t>
      </w:r>
      <w:r>
        <w:rPr>
          <w:rFonts w:eastAsia="Times New Roman" w:cs="Calibri"/>
        </w:rPr>
        <w:t xml:space="preserve"> </w:t>
      </w:r>
      <w:r w:rsidR="000511F5" w:rsidRPr="000511F5">
        <w:rPr>
          <w:rFonts w:eastAsia="Times New Roman" w:cs="Calibri"/>
        </w:rPr>
        <w:t>pu</w:t>
      </w:r>
      <w:r w:rsidR="0005191D">
        <w:rPr>
          <w:rFonts w:eastAsia="Times New Roman" w:cs="Calibri"/>
        </w:rPr>
        <w:t>ò</w:t>
      </w:r>
      <w:r>
        <w:rPr>
          <w:rFonts w:eastAsia="Times New Roman" w:cs="Calibri"/>
        </w:rPr>
        <w:t xml:space="preserve"> </w:t>
      </w:r>
      <w:r w:rsidR="000511F5" w:rsidRPr="000511F5">
        <w:rPr>
          <w:rFonts w:eastAsia="Times New Roman" w:cs="Calibri"/>
        </w:rPr>
        <w:t>istituire</w:t>
      </w:r>
      <w:r>
        <w:rPr>
          <w:rFonts w:eastAsia="Times New Roman" w:cs="Calibri"/>
        </w:rPr>
        <w:t xml:space="preserve"> </w:t>
      </w:r>
      <w:r w:rsidR="000511F5" w:rsidRPr="000511F5">
        <w:rPr>
          <w:rFonts w:eastAsia="Times New Roman" w:cs="Calibri"/>
        </w:rPr>
        <w:t>procedure</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impugnazione dei provvedimenti disciplinari. Resta salva la</w:t>
      </w:r>
      <w:r>
        <w:rPr>
          <w:rFonts w:eastAsia="Times New Roman" w:cs="Calibri"/>
        </w:rPr>
        <w:t xml:space="preserve"> facoltà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disciplinare</w:t>
      </w:r>
      <w:r>
        <w:rPr>
          <w:rFonts w:eastAsia="Times New Roman" w:cs="Calibri"/>
        </w:rPr>
        <w:t xml:space="preserve"> </w:t>
      </w:r>
      <w:r w:rsidR="000511F5" w:rsidRPr="000511F5">
        <w:rPr>
          <w:rFonts w:eastAsia="Times New Roman" w:cs="Calibri"/>
        </w:rPr>
        <w:t>mediante</w:t>
      </w:r>
      <w:r>
        <w:rPr>
          <w:rFonts w:eastAsia="Times New Roman" w:cs="Calibri"/>
        </w:rPr>
        <w:t xml:space="preserve"> </w:t>
      </w:r>
      <w:r w:rsidR="000511F5" w:rsidRPr="000511F5">
        <w:rPr>
          <w:rFonts w:eastAsia="Times New Roman" w:cs="Calibri"/>
        </w:rPr>
        <w:t>i</w:t>
      </w:r>
      <w:r>
        <w:rPr>
          <w:rFonts w:eastAsia="Times New Roman" w:cs="Calibri"/>
        </w:rPr>
        <w:t xml:space="preserve"> </w:t>
      </w:r>
      <w:r w:rsidR="000511F5" w:rsidRPr="000511F5">
        <w:rPr>
          <w:rFonts w:eastAsia="Times New Roman" w:cs="Calibri"/>
        </w:rPr>
        <w:t>contratti</w:t>
      </w:r>
      <w:r>
        <w:rPr>
          <w:rFonts w:eastAsia="Times New Roman" w:cs="Calibri"/>
        </w:rPr>
        <w:t xml:space="preserve"> </w:t>
      </w:r>
      <w:r w:rsidR="000511F5" w:rsidRPr="000511F5">
        <w:rPr>
          <w:rFonts w:eastAsia="Times New Roman" w:cs="Calibri"/>
        </w:rPr>
        <w:t>collettivi</w:t>
      </w:r>
      <w:r>
        <w:rPr>
          <w:rFonts w:eastAsia="Times New Roman" w:cs="Calibri"/>
        </w:rPr>
        <w:t xml:space="preserve"> </w:t>
      </w:r>
      <w:r w:rsidR="000511F5" w:rsidRPr="000511F5">
        <w:rPr>
          <w:rFonts w:eastAsia="Times New Roman" w:cs="Calibri"/>
        </w:rPr>
        <w:t>procedure</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conciliazione non</w:t>
      </w:r>
      <w:r>
        <w:rPr>
          <w:rFonts w:eastAsia="Times New Roman" w:cs="Calibri"/>
        </w:rPr>
        <w:t xml:space="preserve"> </w:t>
      </w:r>
      <w:r w:rsidR="000511F5" w:rsidRPr="000511F5">
        <w:rPr>
          <w:rFonts w:eastAsia="Times New Roman" w:cs="Calibri"/>
        </w:rPr>
        <w:t>obbligatoria,</w:t>
      </w:r>
      <w:r>
        <w:rPr>
          <w:rFonts w:eastAsia="Times New Roman" w:cs="Calibri"/>
        </w:rPr>
        <w:t xml:space="preserve"> </w:t>
      </w:r>
      <w:r w:rsidR="000511F5" w:rsidRPr="000511F5">
        <w:rPr>
          <w:rFonts w:eastAsia="Times New Roman" w:cs="Calibri"/>
        </w:rPr>
        <w:t>fuori</w:t>
      </w:r>
      <w:r>
        <w:rPr>
          <w:rFonts w:eastAsia="Times New Roman" w:cs="Calibri"/>
        </w:rPr>
        <w:t xml:space="preserve"> </w:t>
      </w:r>
      <w:r w:rsidR="000511F5" w:rsidRPr="000511F5">
        <w:rPr>
          <w:rFonts w:eastAsia="Times New Roman" w:cs="Calibri"/>
        </w:rPr>
        <w:t>dei</w:t>
      </w:r>
      <w:r>
        <w:rPr>
          <w:rFonts w:eastAsia="Times New Roman" w:cs="Calibri"/>
        </w:rPr>
        <w:t xml:space="preserve"> </w:t>
      </w:r>
      <w:r w:rsidR="000511F5" w:rsidRPr="000511F5">
        <w:rPr>
          <w:rFonts w:eastAsia="Times New Roman" w:cs="Calibri"/>
        </w:rPr>
        <w:t>casi</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i</w:t>
      </w:r>
      <w:r>
        <w:rPr>
          <w:rFonts w:eastAsia="Times New Roman" w:cs="Calibri"/>
        </w:rPr>
        <w:t xml:space="preserve"> </w:t>
      </w:r>
      <w:r w:rsidR="000511F5" w:rsidRPr="000511F5">
        <w:rPr>
          <w:rFonts w:eastAsia="Times New Roman" w:cs="Calibri"/>
        </w:rPr>
        <w:t>quali</w:t>
      </w:r>
      <w:r>
        <w:rPr>
          <w:rFonts w:eastAsia="Times New Roman" w:cs="Calibri"/>
        </w:rPr>
        <w:t xml:space="preserve"> è </w:t>
      </w:r>
      <w:r w:rsidR="000511F5" w:rsidRPr="000511F5">
        <w:rPr>
          <w:rFonts w:eastAsia="Times New Roman" w:cs="Calibri"/>
        </w:rPr>
        <w:t>prevista la sanzione disciplinare del licenziamento, da instaurarsi e</w:t>
      </w:r>
      <w:r>
        <w:rPr>
          <w:rFonts w:eastAsia="Times New Roman" w:cs="Calibri"/>
        </w:rPr>
        <w:t xml:space="preserve"> </w:t>
      </w:r>
      <w:r w:rsidR="000511F5" w:rsidRPr="000511F5">
        <w:rPr>
          <w:rFonts w:eastAsia="Times New Roman" w:cs="Calibri"/>
        </w:rPr>
        <w:t>concludersi entro un termine non</w:t>
      </w:r>
      <w:r>
        <w:rPr>
          <w:rFonts w:eastAsia="Times New Roman" w:cs="Calibri"/>
        </w:rPr>
        <w:t xml:space="preserve"> </w:t>
      </w:r>
      <w:r w:rsidR="000511F5" w:rsidRPr="000511F5">
        <w:rPr>
          <w:rFonts w:eastAsia="Times New Roman" w:cs="Calibri"/>
        </w:rPr>
        <w:t>superiore</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trenta</w:t>
      </w:r>
      <w:r>
        <w:rPr>
          <w:rFonts w:eastAsia="Times New Roman" w:cs="Calibri"/>
        </w:rPr>
        <w:t xml:space="preserve"> </w:t>
      </w:r>
      <w:r w:rsidR="000511F5" w:rsidRPr="000511F5">
        <w:rPr>
          <w:rFonts w:eastAsia="Times New Roman" w:cs="Calibri"/>
        </w:rPr>
        <w:t>giorni</w:t>
      </w:r>
      <w:r>
        <w:rPr>
          <w:rFonts w:eastAsia="Times New Roman" w:cs="Calibri"/>
        </w:rPr>
        <w:t xml:space="preserve"> </w:t>
      </w:r>
      <w:r w:rsidR="000511F5" w:rsidRPr="000511F5">
        <w:rPr>
          <w:rFonts w:eastAsia="Times New Roman" w:cs="Calibri"/>
        </w:rPr>
        <w:t>dalla</w:t>
      </w:r>
      <w:r>
        <w:rPr>
          <w:rFonts w:eastAsia="Times New Roman" w:cs="Calibri"/>
        </w:rPr>
        <w:t xml:space="preserve"> </w:t>
      </w:r>
      <w:r w:rsidR="000511F5" w:rsidRPr="000511F5">
        <w:rPr>
          <w:rFonts w:eastAsia="Times New Roman" w:cs="Calibri"/>
        </w:rPr>
        <w:t>contestazione dell'addebito e comunque prima</w:t>
      </w:r>
      <w:r>
        <w:rPr>
          <w:rFonts w:eastAsia="Times New Roman" w:cs="Calibri"/>
        </w:rPr>
        <w:t xml:space="preserve"> </w:t>
      </w:r>
      <w:r w:rsidR="000511F5" w:rsidRPr="000511F5">
        <w:rPr>
          <w:rFonts w:eastAsia="Times New Roman" w:cs="Calibri"/>
        </w:rPr>
        <w:t>dell'irrogazione</w:t>
      </w:r>
      <w:r>
        <w:rPr>
          <w:rFonts w:eastAsia="Times New Roman" w:cs="Calibri"/>
        </w:rPr>
        <w:t xml:space="preserve"> </w:t>
      </w:r>
      <w:r w:rsidR="000511F5" w:rsidRPr="000511F5">
        <w:rPr>
          <w:rFonts w:eastAsia="Times New Roman" w:cs="Calibri"/>
        </w:rPr>
        <w:t>della</w:t>
      </w:r>
      <w:r>
        <w:rPr>
          <w:rFonts w:eastAsia="Times New Roman" w:cs="Calibri"/>
        </w:rPr>
        <w:t xml:space="preserve"> </w:t>
      </w:r>
      <w:r w:rsidR="000511F5" w:rsidRPr="000511F5">
        <w:rPr>
          <w:rFonts w:eastAsia="Times New Roman" w:cs="Calibri"/>
        </w:rPr>
        <w:t xml:space="preserve">sanzione. La sanzione </w:t>
      </w:r>
      <w:r w:rsidR="000511F5" w:rsidRPr="000511F5">
        <w:rPr>
          <w:rFonts w:eastAsia="Times New Roman" w:cs="Calibri"/>
        </w:rPr>
        <w:lastRenderedPageBreak/>
        <w:t>concordemente</w:t>
      </w:r>
      <w:r>
        <w:rPr>
          <w:rFonts w:eastAsia="Times New Roman" w:cs="Calibri"/>
        </w:rPr>
        <w:t xml:space="preserve"> </w:t>
      </w:r>
      <w:r w:rsidR="000511F5" w:rsidRPr="000511F5">
        <w:rPr>
          <w:rFonts w:eastAsia="Times New Roman" w:cs="Calibri"/>
        </w:rPr>
        <w:t>determinata</w:t>
      </w:r>
      <w:r>
        <w:rPr>
          <w:rFonts w:eastAsia="Times New Roman" w:cs="Calibri"/>
        </w:rPr>
        <w:t xml:space="preserve"> </w:t>
      </w:r>
      <w:r w:rsidR="000511F5" w:rsidRPr="000511F5">
        <w:rPr>
          <w:rFonts w:eastAsia="Times New Roman" w:cs="Calibri"/>
        </w:rPr>
        <w:t>all'esito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tali</w:t>
      </w:r>
      <w:r>
        <w:rPr>
          <w:rFonts w:eastAsia="Times New Roman" w:cs="Calibri"/>
        </w:rPr>
        <w:t xml:space="preserve"> </w:t>
      </w:r>
      <w:r w:rsidR="000511F5" w:rsidRPr="000511F5">
        <w:rPr>
          <w:rFonts w:eastAsia="Times New Roman" w:cs="Calibri"/>
        </w:rPr>
        <w:t>procedure non pu</w:t>
      </w:r>
      <w:r w:rsidR="0005191D">
        <w:rPr>
          <w:rFonts w:eastAsia="Times New Roman" w:cs="Calibri"/>
        </w:rPr>
        <w:t>ò</w:t>
      </w:r>
      <w:r w:rsidR="000511F5" w:rsidRPr="000511F5">
        <w:rPr>
          <w:rFonts w:eastAsia="Times New Roman" w:cs="Calibri"/>
        </w:rPr>
        <w:t xml:space="preserve"> essere di specie diversa da quella prevista, dalla</w:t>
      </w:r>
      <w:r>
        <w:rPr>
          <w:rFonts w:eastAsia="Times New Roman" w:cs="Calibri"/>
        </w:rPr>
        <w:t xml:space="preserve"> </w:t>
      </w:r>
      <w:r w:rsidR="000511F5" w:rsidRPr="000511F5">
        <w:rPr>
          <w:rFonts w:eastAsia="Times New Roman" w:cs="Calibri"/>
        </w:rPr>
        <w:t>legge o dal contratto collettivo, per l'infrazione per</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quale</w:t>
      </w:r>
      <w:r>
        <w:rPr>
          <w:rFonts w:eastAsia="Times New Roman" w:cs="Calibri"/>
        </w:rPr>
        <w:t xml:space="preserve"> </w:t>
      </w:r>
      <w:r w:rsidR="000511F5" w:rsidRPr="000511F5">
        <w:rPr>
          <w:rFonts w:eastAsia="Times New Roman" w:cs="Calibri"/>
        </w:rPr>
        <w:t>si</w:t>
      </w:r>
      <w:r>
        <w:rPr>
          <w:rFonts w:eastAsia="Times New Roman" w:cs="Calibri"/>
        </w:rPr>
        <w:t xml:space="preserve"> </w:t>
      </w:r>
      <w:r w:rsidR="000511F5" w:rsidRPr="000511F5">
        <w:rPr>
          <w:rFonts w:eastAsia="Times New Roman" w:cs="Calibri"/>
        </w:rPr>
        <w:t xml:space="preserve">procede e non </w:t>
      </w:r>
      <w:r w:rsidR="0005191D">
        <w:rPr>
          <w:rFonts w:eastAsia="Times New Roman" w:cs="Calibri"/>
        </w:rPr>
        <w:t>è</w:t>
      </w:r>
      <w:r w:rsidR="000511F5" w:rsidRPr="000511F5">
        <w:rPr>
          <w:rFonts w:eastAsia="Times New Roman" w:cs="Calibri"/>
        </w:rPr>
        <w:t xml:space="preserve"> soggetta ad impugnazione. I termini del procedimento</w:t>
      </w:r>
      <w:r>
        <w:rPr>
          <w:rFonts w:eastAsia="Times New Roman" w:cs="Calibri"/>
        </w:rPr>
        <w:t xml:space="preserve"> </w:t>
      </w:r>
      <w:r w:rsidR="000511F5" w:rsidRPr="000511F5">
        <w:rPr>
          <w:rFonts w:eastAsia="Times New Roman" w:cs="Calibri"/>
        </w:rPr>
        <w:t>disciplinare restano sospesi dalla data di apertura</w:t>
      </w:r>
      <w:r>
        <w:rPr>
          <w:rFonts w:eastAsia="Times New Roman" w:cs="Calibri"/>
        </w:rPr>
        <w:t xml:space="preserve"> </w:t>
      </w:r>
      <w:r w:rsidR="000511F5" w:rsidRPr="000511F5">
        <w:rPr>
          <w:rFonts w:eastAsia="Times New Roman" w:cs="Calibri"/>
        </w:rPr>
        <w:t>della</w:t>
      </w:r>
      <w:r>
        <w:rPr>
          <w:rFonts w:eastAsia="Times New Roman" w:cs="Calibri"/>
        </w:rPr>
        <w:t xml:space="preserve"> </w:t>
      </w:r>
      <w:r w:rsidR="000511F5" w:rsidRPr="000511F5">
        <w:rPr>
          <w:rFonts w:eastAsia="Times New Roman" w:cs="Calibri"/>
        </w:rPr>
        <w:t>procedura</w:t>
      </w:r>
      <w:r>
        <w:rPr>
          <w:rFonts w:eastAsia="Times New Roman" w:cs="Calibri"/>
        </w:rPr>
        <w:t xml:space="preserve"> </w:t>
      </w:r>
      <w:r w:rsidR="000511F5" w:rsidRPr="000511F5">
        <w:rPr>
          <w:rFonts w:eastAsia="Times New Roman" w:cs="Calibri"/>
        </w:rPr>
        <w:t>conciliativa e riprendono a decorrere nel</w:t>
      </w:r>
      <w:r>
        <w:rPr>
          <w:rFonts w:eastAsia="Times New Roman" w:cs="Calibri"/>
        </w:rPr>
        <w:t xml:space="preserve"> </w:t>
      </w:r>
      <w:r w:rsidR="000511F5" w:rsidRPr="000511F5">
        <w:rPr>
          <w:rFonts w:eastAsia="Times New Roman" w:cs="Calibri"/>
        </w:rPr>
        <w:t>caso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conclusione</w:t>
      </w:r>
      <w:r>
        <w:rPr>
          <w:rFonts w:eastAsia="Times New Roman" w:cs="Calibri"/>
        </w:rPr>
        <w:t xml:space="preserve"> </w:t>
      </w:r>
      <w:r w:rsidR="000511F5" w:rsidRPr="000511F5">
        <w:rPr>
          <w:rFonts w:eastAsia="Times New Roman" w:cs="Calibri"/>
        </w:rPr>
        <w:t>con</w:t>
      </w:r>
      <w:r>
        <w:rPr>
          <w:rFonts w:eastAsia="Times New Roman" w:cs="Calibri"/>
        </w:rPr>
        <w:t xml:space="preserve"> </w:t>
      </w:r>
      <w:r w:rsidR="000511F5" w:rsidRPr="000511F5">
        <w:rPr>
          <w:rFonts w:eastAsia="Times New Roman" w:cs="Calibri"/>
        </w:rPr>
        <w:t>esito negativo. Il contratto</w:t>
      </w:r>
      <w:r>
        <w:rPr>
          <w:rFonts w:eastAsia="Times New Roman" w:cs="Calibri"/>
        </w:rPr>
        <w:t xml:space="preserve"> </w:t>
      </w:r>
      <w:r w:rsidR="000511F5" w:rsidRPr="000511F5">
        <w:rPr>
          <w:rFonts w:eastAsia="Times New Roman" w:cs="Calibri"/>
        </w:rPr>
        <w:t>collettivo</w:t>
      </w:r>
      <w:r>
        <w:rPr>
          <w:rFonts w:eastAsia="Times New Roman" w:cs="Calibri"/>
        </w:rPr>
        <w:t xml:space="preserve"> </w:t>
      </w:r>
      <w:r w:rsidR="000511F5" w:rsidRPr="000511F5">
        <w:rPr>
          <w:rFonts w:eastAsia="Times New Roman" w:cs="Calibri"/>
        </w:rPr>
        <w:t>definisce</w:t>
      </w:r>
      <w:r>
        <w:rPr>
          <w:rFonts w:eastAsia="Times New Roman" w:cs="Calibri"/>
        </w:rPr>
        <w:t xml:space="preserve"> </w:t>
      </w:r>
      <w:r w:rsidR="000511F5" w:rsidRPr="000511F5">
        <w:rPr>
          <w:rFonts w:eastAsia="Times New Roman" w:cs="Calibri"/>
        </w:rPr>
        <w:t>gli</w:t>
      </w:r>
      <w:r>
        <w:rPr>
          <w:rFonts w:eastAsia="Times New Roman" w:cs="Calibri"/>
        </w:rPr>
        <w:t xml:space="preserve"> </w:t>
      </w:r>
      <w:r w:rsidR="000511F5" w:rsidRPr="000511F5">
        <w:rPr>
          <w:rFonts w:eastAsia="Times New Roman" w:cs="Calibri"/>
        </w:rPr>
        <w:t>atti</w:t>
      </w:r>
      <w:r>
        <w:rPr>
          <w:rFonts w:eastAsia="Times New Roman" w:cs="Calibri"/>
        </w:rPr>
        <w:t xml:space="preserve"> </w:t>
      </w:r>
      <w:r w:rsidR="000511F5" w:rsidRPr="000511F5">
        <w:rPr>
          <w:rFonts w:eastAsia="Times New Roman" w:cs="Calibri"/>
        </w:rPr>
        <w:t>della</w:t>
      </w:r>
      <w:r>
        <w:rPr>
          <w:rFonts w:eastAsia="Times New Roman" w:cs="Calibri"/>
        </w:rPr>
        <w:t xml:space="preserve"> </w:t>
      </w:r>
      <w:r w:rsidR="000511F5" w:rsidRPr="000511F5">
        <w:rPr>
          <w:rFonts w:eastAsia="Times New Roman" w:cs="Calibri"/>
        </w:rPr>
        <w:t xml:space="preserve">procedura conciliativa che ne determinano l'inizio e la conclusione.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4. Fermo</w:t>
      </w:r>
      <w:r>
        <w:rPr>
          <w:rFonts w:eastAsia="Times New Roman" w:cs="Calibri"/>
        </w:rPr>
        <w:t xml:space="preserve"> </w:t>
      </w:r>
      <w:r w:rsidR="000511F5" w:rsidRPr="000511F5">
        <w:rPr>
          <w:rFonts w:eastAsia="Times New Roman" w:cs="Calibri"/>
        </w:rPr>
        <w:t>quanto</w:t>
      </w:r>
      <w:r>
        <w:rPr>
          <w:rFonts w:eastAsia="Times New Roman" w:cs="Calibri"/>
        </w:rPr>
        <w:t xml:space="preserve"> </w:t>
      </w:r>
      <w:r w:rsidR="000511F5" w:rsidRPr="000511F5">
        <w:rPr>
          <w:rFonts w:eastAsia="Times New Roman" w:cs="Calibri"/>
        </w:rPr>
        <w:t>previsto</w:t>
      </w:r>
      <w:r>
        <w:rPr>
          <w:rFonts w:eastAsia="Times New Roman" w:cs="Calibri"/>
        </w:rPr>
        <w:t xml:space="preserve"> </w:t>
      </w:r>
      <w:r w:rsidR="000511F5" w:rsidRPr="000511F5">
        <w:rPr>
          <w:rFonts w:eastAsia="Times New Roman" w:cs="Calibri"/>
        </w:rPr>
        <w:t>nell'articolo</w:t>
      </w:r>
      <w:r>
        <w:rPr>
          <w:rFonts w:eastAsia="Times New Roman" w:cs="Calibri"/>
        </w:rPr>
        <w:t xml:space="preserve"> </w:t>
      </w:r>
      <w:r w:rsidR="000511F5" w:rsidRPr="000511F5">
        <w:rPr>
          <w:rFonts w:eastAsia="Times New Roman" w:cs="Calibri"/>
        </w:rPr>
        <w:t>21,</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le</w:t>
      </w:r>
      <w:r>
        <w:rPr>
          <w:rFonts w:eastAsia="Times New Roman" w:cs="Calibri"/>
        </w:rPr>
        <w:t xml:space="preserve"> </w:t>
      </w:r>
      <w:r w:rsidR="000511F5" w:rsidRPr="000511F5">
        <w:rPr>
          <w:rFonts w:eastAsia="Times New Roman" w:cs="Calibri"/>
        </w:rPr>
        <w:t>infrazioni</w:t>
      </w:r>
      <w:r>
        <w:rPr>
          <w:rFonts w:eastAsia="Times New Roman" w:cs="Calibri"/>
        </w:rPr>
        <w:t xml:space="preserve"> </w:t>
      </w:r>
      <w:r w:rsidR="000511F5" w:rsidRPr="000511F5">
        <w:rPr>
          <w:rFonts w:eastAsia="Times New Roman" w:cs="Calibri"/>
        </w:rPr>
        <w:t>disciplinari ascrivibili al dirigente ai sensi degli articoli 55-bis,</w:t>
      </w:r>
      <w:r>
        <w:rPr>
          <w:rFonts w:eastAsia="Times New Roman" w:cs="Calibri"/>
        </w:rPr>
        <w:t xml:space="preserve"> </w:t>
      </w:r>
      <w:r w:rsidR="000511F5" w:rsidRPr="000511F5">
        <w:rPr>
          <w:rFonts w:eastAsia="Times New Roman" w:cs="Calibri"/>
        </w:rPr>
        <w:t>comma 7, e 55-sexies, comma 3, si</w:t>
      </w:r>
      <w:r>
        <w:rPr>
          <w:rFonts w:eastAsia="Times New Roman" w:cs="Calibri"/>
        </w:rPr>
        <w:t xml:space="preserve"> </w:t>
      </w:r>
      <w:r w:rsidR="000511F5" w:rsidRPr="000511F5">
        <w:rPr>
          <w:rFonts w:eastAsia="Times New Roman" w:cs="Calibri"/>
        </w:rPr>
        <w:t>applicano,</w:t>
      </w:r>
      <w:r>
        <w:rPr>
          <w:rFonts w:eastAsia="Times New Roman" w:cs="Calibri"/>
        </w:rPr>
        <w:t xml:space="preserve"> </w:t>
      </w:r>
      <w:r w:rsidR="000511F5" w:rsidRPr="000511F5">
        <w:rPr>
          <w:rFonts w:eastAsia="Times New Roman" w:cs="Calibri"/>
        </w:rPr>
        <w:t>ove</w:t>
      </w:r>
      <w:r>
        <w:rPr>
          <w:rFonts w:eastAsia="Times New Roman" w:cs="Calibri"/>
        </w:rPr>
        <w:t xml:space="preserve"> </w:t>
      </w:r>
      <w:r w:rsidR="000511F5" w:rsidRPr="000511F5">
        <w:rPr>
          <w:rFonts w:eastAsia="Times New Roman" w:cs="Calibri"/>
        </w:rPr>
        <w:t>non</w:t>
      </w:r>
      <w:r>
        <w:rPr>
          <w:rFonts w:eastAsia="Times New Roman" w:cs="Calibri"/>
        </w:rPr>
        <w:t xml:space="preserve"> </w:t>
      </w:r>
      <w:r w:rsidR="000511F5" w:rsidRPr="000511F5">
        <w:rPr>
          <w:rFonts w:eastAsia="Times New Roman" w:cs="Calibri"/>
        </w:rPr>
        <w:t>diversamente</w:t>
      </w:r>
      <w:r>
        <w:rPr>
          <w:rFonts w:eastAsia="Times New Roman" w:cs="Calibri"/>
        </w:rPr>
        <w:t xml:space="preserve"> </w:t>
      </w:r>
      <w:r w:rsidR="000511F5" w:rsidRPr="000511F5">
        <w:rPr>
          <w:rFonts w:eastAsia="Times New Roman" w:cs="Calibri"/>
        </w:rPr>
        <w:t>stabilito dal contratto collettivo, le disposizioni di cui al comma 4</w:t>
      </w:r>
      <w:r>
        <w:rPr>
          <w:rFonts w:eastAsia="Times New Roman" w:cs="Calibri"/>
        </w:rPr>
        <w:t xml:space="preserve"> </w:t>
      </w:r>
      <w:r w:rsidR="000511F5" w:rsidRPr="000511F5">
        <w:rPr>
          <w:rFonts w:eastAsia="Times New Roman" w:cs="Calibri"/>
        </w:rPr>
        <w:t>del predetto articolo 55-bis, ma</w:t>
      </w:r>
      <w:r>
        <w:rPr>
          <w:rFonts w:eastAsia="Times New Roman" w:cs="Calibri"/>
        </w:rPr>
        <w:t xml:space="preserve"> </w:t>
      </w:r>
      <w:r w:rsidR="000511F5" w:rsidRPr="000511F5">
        <w:rPr>
          <w:rFonts w:eastAsia="Times New Roman" w:cs="Calibri"/>
        </w:rPr>
        <w:t>le</w:t>
      </w:r>
      <w:r>
        <w:rPr>
          <w:rFonts w:eastAsia="Times New Roman" w:cs="Calibri"/>
        </w:rPr>
        <w:t xml:space="preserve"> </w:t>
      </w:r>
      <w:r w:rsidR="000511F5" w:rsidRPr="000511F5">
        <w:rPr>
          <w:rFonts w:eastAsia="Times New Roman" w:cs="Calibri"/>
        </w:rPr>
        <w:t>determinazioni</w:t>
      </w:r>
      <w:r>
        <w:rPr>
          <w:rFonts w:eastAsia="Times New Roman" w:cs="Calibri"/>
        </w:rPr>
        <w:t xml:space="preserve"> </w:t>
      </w:r>
      <w:r w:rsidR="000511F5" w:rsidRPr="000511F5">
        <w:rPr>
          <w:rFonts w:eastAsia="Times New Roman" w:cs="Calibri"/>
        </w:rPr>
        <w:t>conclusive</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procedimento sono adottate</w:t>
      </w:r>
      <w:r>
        <w:rPr>
          <w:rFonts w:eastAsia="Times New Roman" w:cs="Calibri"/>
        </w:rPr>
        <w:t xml:space="preserve"> </w:t>
      </w:r>
      <w:r w:rsidR="000511F5" w:rsidRPr="000511F5">
        <w:rPr>
          <w:rFonts w:eastAsia="Times New Roman" w:cs="Calibri"/>
        </w:rPr>
        <w:t>dal</w:t>
      </w:r>
      <w:r>
        <w:rPr>
          <w:rFonts w:eastAsia="Times New Roman" w:cs="Calibri"/>
        </w:rPr>
        <w:t xml:space="preserve"> </w:t>
      </w:r>
      <w:r w:rsidR="000511F5" w:rsidRPr="000511F5">
        <w:rPr>
          <w:rFonts w:eastAsia="Times New Roman" w:cs="Calibri"/>
        </w:rPr>
        <w:t>dirigente</w:t>
      </w:r>
      <w:r>
        <w:rPr>
          <w:rFonts w:eastAsia="Times New Roman" w:cs="Calibri"/>
        </w:rPr>
        <w:t xml:space="preserve"> </w:t>
      </w:r>
      <w:r w:rsidR="000511F5" w:rsidRPr="000511F5">
        <w:rPr>
          <w:rFonts w:eastAsia="Times New Roman" w:cs="Calibri"/>
        </w:rPr>
        <w:t>generale</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titolare</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 xml:space="preserve">incarico conferito ai sensi dell'articolo 19, comma 3.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(71)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Il </w:t>
      </w:r>
      <w:proofErr w:type="spellStart"/>
      <w:r w:rsidRPr="000511F5">
        <w:rPr>
          <w:rFonts w:eastAsia="Times New Roman" w:cs="Calibri"/>
        </w:rPr>
        <w:t>D.Lgs.</w:t>
      </w:r>
      <w:proofErr w:type="spellEnd"/>
      <w:r w:rsidRPr="000511F5">
        <w:rPr>
          <w:rFonts w:eastAsia="Times New Roman" w:cs="Calibri"/>
        </w:rPr>
        <w:t xml:space="preserve"> 25 maggio 2017, n. 75 ha disposto (con l'art.</w:t>
      </w:r>
      <w:r w:rsidR="001377F1">
        <w:rPr>
          <w:rFonts w:eastAsia="Times New Roman" w:cs="Calibri"/>
        </w:rPr>
        <w:t xml:space="preserve"> </w:t>
      </w:r>
      <w:r w:rsidRPr="000511F5">
        <w:rPr>
          <w:rFonts w:eastAsia="Times New Roman" w:cs="Calibri"/>
        </w:rPr>
        <w:t>22,</w:t>
      </w:r>
      <w:r w:rsidR="001377F1">
        <w:rPr>
          <w:rFonts w:eastAsia="Times New Roman" w:cs="Calibri"/>
        </w:rPr>
        <w:t xml:space="preserve"> </w:t>
      </w:r>
      <w:r w:rsidRPr="000511F5">
        <w:rPr>
          <w:rFonts w:eastAsia="Times New Roman" w:cs="Calibri"/>
        </w:rPr>
        <w:t>comma</w:t>
      </w:r>
      <w:r w:rsidR="001377F1">
        <w:rPr>
          <w:rFonts w:eastAsia="Times New Roman" w:cs="Calibri"/>
        </w:rPr>
        <w:t xml:space="preserve"> </w:t>
      </w:r>
      <w:r w:rsidRPr="000511F5">
        <w:rPr>
          <w:rFonts w:eastAsia="Times New Roman" w:cs="Calibri"/>
        </w:rPr>
        <w:t>13) che "Le disposizioni</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cui</w:t>
      </w:r>
      <w:r w:rsidR="001377F1">
        <w:rPr>
          <w:rFonts w:eastAsia="Times New Roman" w:cs="Calibri"/>
        </w:rPr>
        <w:t xml:space="preserve"> </w:t>
      </w:r>
      <w:r w:rsidRPr="000511F5">
        <w:rPr>
          <w:rFonts w:eastAsia="Times New Roman" w:cs="Calibri"/>
        </w:rPr>
        <w:t>al</w:t>
      </w:r>
      <w:r w:rsidR="001377F1">
        <w:rPr>
          <w:rFonts w:eastAsia="Times New Roman" w:cs="Calibri"/>
        </w:rPr>
        <w:t xml:space="preserve"> </w:t>
      </w:r>
      <w:r w:rsidRPr="000511F5">
        <w:rPr>
          <w:rFonts w:eastAsia="Times New Roman" w:cs="Calibri"/>
        </w:rPr>
        <w:t>Capo</w:t>
      </w:r>
      <w:r w:rsidR="001377F1">
        <w:rPr>
          <w:rFonts w:eastAsia="Times New Roman" w:cs="Calibri"/>
        </w:rPr>
        <w:t xml:space="preserve"> </w:t>
      </w:r>
      <w:r w:rsidRPr="000511F5">
        <w:rPr>
          <w:rFonts w:eastAsia="Times New Roman" w:cs="Calibri"/>
        </w:rPr>
        <w:t>VII</w:t>
      </w:r>
      <w:r w:rsidR="001377F1">
        <w:rPr>
          <w:rFonts w:eastAsia="Times New Roman" w:cs="Calibri"/>
        </w:rPr>
        <w:t xml:space="preserve"> </w:t>
      </w:r>
      <w:r w:rsidRPr="000511F5">
        <w:rPr>
          <w:rFonts w:eastAsia="Times New Roman" w:cs="Calibri"/>
        </w:rPr>
        <w:t>si</w:t>
      </w:r>
      <w:r w:rsidR="001377F1">
        <w:rPr>
          <w:rFonts w:eastAsia="Times New Roman" w:cs="Calibri"/>
        </w:rPr>
        <w:t xml:space="preserve"> </w:t>
      </w:r>
      <w:r w:rsidRPr="000511F5">
        <w:rPr>
          <w:rFonts w:eastAsia="Times New Roman" w:cs="Calibri"/>
        </w:rPr>
        <w:t>applicano</w:t>
      </w:r>
      <w:r w:rsidR="001377F1">
        <w:rPr>
          <w:rFonts w:eastAsia="Times New Roman" w:cs="Calibri"/>
        </w:rPr>
        <w:t xml:space="preserve"> </w:t>
      </w:r>
      <w:r w:rsidRPr="000511F5">
        <w:rPr>
          <w:rFonts w:eastAsia="Times New Roman" w:cs="Calibri"/>
        </w:rPr>
        <w:t>agli</w:t>
      </w:r>
      <w:r w:rsidR="001377F1">
        <w:rPr>
          <w:rFonts w:eastAsia="Times New Roman" w:cs="Calibri"/>
        </w:rPr>
        <w:t xml:space="preserve"> </w:t>
      </w:r>
      <w:r w:rsidRPr="000511F5">
        <w:rPr>
          <w:rFonts w:eastAsia="Times New Roman" w:cs="Calibri"/>
        </w:rPr>
        <w:t>illeciti disciplinari commessi successivamente alla data</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entrata</w:t>
      </w:r>
      <w:r w:rsidR="001377F1">
        <w:rPr>
          <w:rFonts w:eastAsia="Times New Roman" w:cs="Calibri"/>
        </w:rPr>
        <w:t xml:space="preserve"> </w:t>
      </w:r>
      <w:r w:rsidRPr="000511F5">
        <w:rPr>
          <w:rFonts w:eastAsia="Times New Roman" w:cs="Calibri"/>
        </w:rPr>
        <w:t xml:space="preserve">in vigore del presente decreto". </w:t>
      </w:r>
    </w:p>
    <w:p w:rsid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0511F5" w:rsidRPr="001377F1" w:rsidRDefault="000511F5" w:rsidP="00137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1377F1">
        <w:rPr>
          <w:rFonts w:eastAsia="Times New Roman" w:cs="Calibri"/>
          <w:b/>
        </w:rPr>
        <w:t>Art. 55-bis</w:t>
      </w:r>
    </w:p>
    <w:p w:rsidR="000511F5" w:rsidRPr="001377F1" w:rsidRDefault="000511F5" w:rsidP="00137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1377F1">
        <w:rPr>
          <w:rFonts w:eastAsia="Times New Roman" w:cs="Calibri"/>
          <w:b/>
        </w:rPr>
        <w:t>Forme e termin</w:t>
      </w:r>
      <w:r w:rsidR="001377F1">
        <w:rPr>
          <w:rFonts w:eastAsia="Times New Roman" w:cs="Calibri"/>
          <w:b/>
        </w:rPr>
        <w:t>i del procedimento disciplinare</w:t>
      </w:r>
      <w:r w:rsidRPr="001377F1">
        <w:rPr>
          <w:rFonts w:eastAsia="Times New Roman" w:cs="Calibri"/>
          <w:b/>
        </w:rPr>
        <w:t>.</w:t>
      </w:r>
    </w:p>
    <w:p w:rsidR="000511F5" w:rsidRPr="001377F1"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bCs/>
          <w:iCs/>
        </w:rPr>
        <w:t>1. Per le infrazioni di minore gravit</w:t>
      </w:r>
      <w:r w:rsidR="0005191D">
        <w:rPr>
          <w:rFonts w:eastAsia="Times New Roman" w:cs="Calibri"/>
          <w:bCs/>
          <w:iCs/>
        </w:rPr>
        <w:t>à</w:t>
      </w:r>
      <w:r w:rsidR="000511F5" w:rsidRPr="001377F1">
        <w:rPr>
          <w:rFonts w:eastAsia="Times New Roman" w:cs="Calibri"/>
          <w:bCs/>
          <w:iCs/>
        </w:rPr>
        <w:t xml:space="preserve">, per le quali </w:t>
      </w:r>
      <w:r w:rsidR="0005191D">
        <w:rPr>
          <w:rFonts w:eastAsia="Times New Roman" w:cs="Calibri"/>
          <w:bCs/>
          <w:iCs/>
        </w:rPr>
        <w:t>è</w:t>
      </w:r>
      <w:r w:rsidR="000511F5" w:rsidRPr="001377F1">
        <w:rPr>
          <w:rFonts w:eastAsia="Times New Roman" w:cs="Calibri"/>
          <w:bCs/>
          <w:iCs/>
        </w:rPr>
        <w:t xml:space="preserve"> prevista</w:t>
      </w:r>
      <w:r>
        <w:rPr>
          <w:rFonts w:eastAsia="Times New Roman" w:cs="Calibri"/>
          <w:bCs/>
          <w:iCs/>
        </w:rPr>
        <w:t xml:space="preserve"> </w:t>
      </w:r>
      <w:r w:rsidR="000511F5" w:rsidRPr="001377F1">
        <w:rPr>
          <w:rFonts w:eastAsia="Times New Roman" w:cs="Calibri"/>
          <w:bCs/>
          <w:iCs/>
        </w:rPr>
        <w:t>l'irrogazione della sanzione del rimprovero verbale, il</w:t>
      </w:r>
      <w:r w:rsidRPr="001377F1">
        <w:rPr>
          <w:rFonts w:eastAsia="Times New Roman" w:cs="Calibri"/>
          <w:bCs/>
          <w:iCs/>
        </w:rPr>
        <w:t xml:space="preserve"> </w:t>
      </w:r>
      <w:r w:rsidR="000511F5" w:rsidRPr="001377F1">
        <w:rPr>
          <w:rFonts w:eastAsia="Times New Roman" w:cs="Calibri"/>
          <w:bCs/>
          <w:iCs/>
        </w:rPr>
        <w:t>procedimento</w:t>
      </w:r>
      <w:r>
        <w:rPr>
          <w:rFonts w:eastAsia="Times New Roman" w:cs="Calibri"/>
          <w:bCs/>
          <w:iCs/>
        </w:rPr>
        <w:t xml:space="preserve"> </w:t>
      </w:r>
      <w:r w:rsidR="000511F5" w:rsidRPr="001377F1">
        <w:rPr>
          <w:rFonts w:eastAsia="Times New Roman" w:cs="Calibri"/>
          <w:bCs/>
          <w:iCs/>
        </w:rPr>
        <w:t xml:space="preserve">disciplinare </w:t>
      </w:r>
      <w:r w:rsidR="0005191D">
        <w:rPr>
          <w:rFonts w:eastAsia="Times New Roman" w:cs="Calibri"/>
          <w:bCs/>
          <w:iCs/>
        </w:rPr>
        <w:t>è</w:t>
      </w:r>
      <w:r w:rsidR="000511F5" w:rsidRPr="001377F1">
        <w:rPr>
          <w:rFonts w:eastAsia="Times New Roman" w:cs="Calibri"/>
          <w:bCs/>
          <w:iCs/>
        </w:rPr>
        <w:t xml:space="preserve"> di competenza del responsabile della struttura presso</w:t>
      </w:r>
      <w:r>
        <w:rPr>
          <w:rFonts w:eastAsia="Times New Roman" w:cs="Calibri"/>
          <w:bCs/>
          <w:iCs/>
        </w:rPr>
        <w:t xml:space="preserve"> </w:t>
      </w:r>
      <w:r w:rsidR="000511F5" w:rsidRPr="001377F1">
        <w:rPr>
          <w:rFonts w:eastAsia="Times New Roman" w:cs="Calibri"/>
          <w:bCs/>
          <w:iCs/>
        </w:rPr>
        <w:t>cui presta servizio il dipendente. Alle infrazioni per</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quali</w:t>
      </w:r>
      <w:r w:rsidRPr="001377F1">
        <w:rPr>
          <w:rFonts w:eastAsia="Times New Roman" w:cs="Calibri"/>
          <w:bCs/>
          <w:iCs/>
        </w:rPr>
        <w:t xml:space="preserve"> </w:t>
      </w:r>
      <w:r w:rsidR="0005191D">
        <w:rPr>
          <w:rFonts w:eastAsia="Times New Roman" w:cs="Calibri"/>
          <w:bCs/>
          <w:iCs/>
        </w:rPr>
        <w:t>è</w:t>
      </w:r>
      <w:r>
        <w:rPr>
          <w:rFonts w:eastAsia="Times New Roman" w:cs="Calibri"/>
          <w:bCs/>
          <w:iCs/>
        </w:rPr>
        <w:t xml:space="preserve"> </w:t>
      </w:r>
      <w:r w:rsidR="000511F5" w:rsidRPr="001377F1">
        <w:rPr>
          <w:rFonts w:eastAsia="Times New Roman" w:cs="Calibri"/>
          <w:bCs/>
          <w:iCs/>
        </w:rPr>
        <w:t>previsto il rimprovero verbale si applica la disciplina stabilita dal</w:t>
      </w:r>
      <w:r>
        <w:rPr>
          <w:rFonts w:eastAsia="Times New Roman" w:cs="Calibri"/>
          <w:bCs/>
          <w:iCs/>
        </w:rPr>
        <w:t xml:space="preserve"> contratto collettivo.</w:t>
      </w:r>
      <w:r w:rsidR="000511F5" w:rsidRPr="001377F1">
        <w:rPr>
          <w:rFonts w:eastAsia="Times New Roman" w:cs="Calibri"/>
        </w:rPr>
        <w:t xml:space="preserve"> </w:t>
      </w:r>
      <w:r>
        <w:rPr>
          <w:rFonts w:eastAsia="Times New Roman" w:cs="Calibri"/>
          <w:bCs/>
          <w:iCs/>
        </w:rPr>
        <w:t>(71)</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bCs/>
          <w:iCs/>
        </w:rPr>
        <w:t>2. Ciascuna amministrazione, secondo</w:t>
      </w:r>
      <w:r w:rsidRPr="001377F1">
        <w:rPr>
          <w:rFonts w:eastAsia="Times New Roman" w:cs="Calibri"/>
          <w:bCs/>
          <w:iCs/>
        </w:rPr>
        <w:t xml:space="preserve"> </w:t>
      </w:r>
      <w:r w:rsidR="000511F5" w:rsidRPr="001377F1">
        <w:rPr>
          <w:rFonts w:eastAsia="Times New Roman" w:cs="Calibri"/>
          <w:bCs/>
          <w:iCs/>
        </w:rPr>
        <w:t>il</w:t>
      </w:r>
      <w:r w:rsidRPr="001377F1">
        <w:rPr>
          <w:rFonts w:eastAsia="Times New Roman" w:cs="Calibri"/>
          <w:bCs/>
          <w:iCs/>
        </w:rPr>
        <w:t xml:space="preserve"> </w:t>
      </w:r>
      <w:r w:rsidR="000511F5" w:rsidRPr="001377F1">
        <w:rPr>
          <w:rFonts w:eastAsia="Times New Roman" w:cs="Calibri"/>
          <w:bCs/>
          <w:iCs/>
        </w:rPr>
        <w:t>proprio</w:t>
      </w:r>
      <w:r w:rsidRPr="001377F1">
        <w:rPr>
          <w:rFonts w:eastAsia="Times New Roman" w:cs="Calibri"/>
          <w:bCs/>
          <w:iCs/>
        </w:rPr>
        <w:t xml:space="preserve"> </w:t>
      </w:r>
      <w:r w:rsidR="000511F5" w:rsidRPr="001377F1">
        <w:rPr>
          <w:rFonts w:eastAsia="Times New Roman" w:cs="Calibri"/>
          <w:bCs/>
          <w:iCs/>
        </w:rPr>
        <w:t>ordinamento</w:t>
      </w:r>
      <w:r w:rsidRPr="001377F1">
        <w:rPr>
          <w:rFonts w:eastAsia="Times New Roman" w:cs="Calibri"/>
          <w:bCs/>
          <w:iCs/>
        </w:rPr>
        <w:t xml:space="preserve"> </w:t>
      </w:r>
      <w:r w:rsidR="000511F5" w:rsidRPr="001377F1">
        <w:rPr>
          <w:rFonts w:eastAsia="Times New Roman" w:cs="Calibri"/>
          <w:bCs/>
          <w:iCs/>
        </w:rPr>
        <w:t>e</w:t>
      </w:r>
      <w:r>
        <w:rPr>
          <w:rFonts w:eastAsia="Times New Roman" w:cs="Calibri"/>
          <w:bCs/>
          <w:iCs/>
        </w:rPr>
        <w:t xml:space="preserve"> </w:t>
      </w:r>
      <w:r w:rsidR="000511F5" w:rsidRPr="001377F1">
        <w:rPr>
          <w:rFonts w:eastAsia="Times New Roman" w:cs="Calibri"/>
          <w:bCs/>
          <w:iCs/>
        </w:rPr>
        <w:t>nell'ambito della propria organizzazione, individua l'ufficio</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i</w:t>
      </w:r>
      <w:r>
        <w:rPr>
          <w:rFonts w:eastAsia="Times New Roman" w:cs="Calibri"/>
          <w:bCs/>
          <w:iCs/>
        </w:rPr>
        <w:t xml:space="preserve"> </w:t>
      </w:r>
      <w:r w:rsidR="000511F5" w:rsidRPr="001377F1">
        <w:rPr>
          <w:rFonts w:eastAsia="Times New Roman" w:cs="Calibri"/>
          <w:bCs/>
          <w:iCs/>
        </w:rPr>
        <w:t>procedimenti disciplinari competente per le infrazioni</w:t>
      </w:r>
      <w:r w:rsidRPr="001377F1">
        <w:rPr>
          <w:rFonts w:eastAsia="Times New Roman" w:cs="Calibri"/>
          <w:bCs/>
          <w:iCs/>
        </w:rPr>
        <w:t xml:space="preserve"> </w:t>
      </w:r>
      <w:r w:rsidR="000511F5" w:rsidRPr="001377F1">
        <w:rPr>
          <w:rFonts w:eastAsia="Times New Roman" w:cs="Calibri"/>
          <w:bCs/>
          <w:iCs/>
        </w:rPr>
        <w:t>punibili</w:t>
      </w:r>
      <w:r w:rsidRPr="001377F1">
        <w:rPr>
          <w:rFonts w:eastAsia="Times New Roman" w:cs="Calibri"/>
          <w:bCs/>
          <w:iCs/>
        </w:rPr>
        <w:t xml:space="preserve"> </w:t>
      </w:r>
      <w:r w:rsidR="000511F5" w:rsidRPr="001377F1">
        <w:rPr>
          <w:rFonts w:eastAsia="Times New Roman" w:cs="Calibri"/>
          <w:bCs/>
          <w:iCs/>
        </w:rPr>
        <w:t>con</w:t>
      </w:r>
      <w:r>
        <w:rPr>
          <w:rFonts w:eastAsia="Times New Roman" w:cs="Calibri"/>
          <w:bCs/>
          <w:iCs/>
        </w:rPr>
        <w:t xml:space="preserve"> </w:t>
      </w:r>
      <w:r w:rsidR="000511F5" w:rsidRPr="001377F1">
        <w:rPr>
          <w:rFonts w:eastAsia="Times New Roman" w:cs="Calibri"/>
          <w:bCs/>
          <w:iCs/>
        </w:rPr>
        <w:t>sanzione</w:t>
      </w:r>
      <w:r w:rsidRPr="001377F1">
        <w:rPr>
          <w:rFonts w:eastAsia="Times New Roman" w:cs="Calibri"/>
          <w:bCs/>
          <w:iCs/>
        </w:rPr>
        <w:t xml:space="preserve"> </w:t>
      </w:r>
      <w:r w:rsidR="000511F5" w:rsidRPr="001377F1">
        <w:rPr>
          <w:rFonts w:eastAsia="Times New Roman" w:cs="Calibri"/>
          <w:bCs/>
          <w:iCs/>
        </w:rPr>
        <w:t>superiore</w:t>
      </w:r>
      <w:r w:rsidRPr="001377F1">
        <w:rPr>
          <w:rFonts w:eastAsia="Times New Roman" w:cs="Calibri"/>
          <w:bCs/>
          <w:iCs/>
        </w:rPr>
        <w:t xml:space="preserve"> </w:t>
      </w:r>
      <w:r w:rsidR="000511F5" w:rsidRPr="001377F1">
        <w:rPr>
          <w:rFonts w:eastAsia="Times New Roman" w:cs="Calibri"/>
          <w:bCs/>
          <w:iCs/>
        </w:rPr>
        <w:t>al</w:t>
      </w:r>
      <w:r w:rsidRPr="001377F1">
        <w:rPr>
          <w:rFonts w:eastAsia="Times New Roman" w:cs="Calibri"/>
          <w:bCs/>
          <w:iCs/>
        </w:rPr>
        <w:t xml:space="preserve"> </w:t>
      </w:r>
      <w:r w:rsidR="000511F5" w:rsidRPr="001377F1">
        <w:rPr>
          <w:rFonts w:eastAsia="Times New Roman" w:cs="Calibri"/>
          <w:bCs/>
          <w:iCs/>
        </w:rPr>
        <w:t>rimprovero</w:t>
      </w:r>
      <w:r w:rsidRPr="001377F1">
        <w:rPr>
          <w:rFonts w:eastAsia="Times New Roman" w:cs="Calibri"/>
          <w:bCs/>
          <w:iCs/>
        </w:rPr>
        <w:t xml:space="preserve"> </w:t>
      </w:r>
      <w:r w:rsidR="000511F5" w:rsidRPr="001377F1">
        <w:rPr>
          <w:rFonts w:eastAsia="Times New Roman" w:cs="Calibri"/>
          <w:bCs/>
          <w:iCs/>
        </w:rPr>
        <w:t>verbale</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ne</w:t>
      </w:r>
      <w:r w:rsidRPr="001377F1">
        <w:rPr>
          <w:rFonts w:eastAsia="Times New Roman" w:cs="Calibri"/>
          <w:bCs/>
          <w:iCs/>
        </w:rPr>
        <w:t xml:space="preserve"> </w:t>
      </w:r>
      <w:r w:rsidR="000511F5" w:rsidRPr="001377F1">
        <w:rPr>
          <w:rFonts w:eastAsia="Times New Roman" w:cs="Calibri"/>
          <w:bCs/>
          <w:iCs/>
        </w:rPr>
        <w:t>attribuisce</w:t>
      </w:r>
      <w:r w:rsidRPr="001377F1">
        <w:rPr>
          <w:rFonts w:eastAsia="Times New Roman" w:cs="Calibri"/>
          <w:bCs/>
          <w:iCs/>
        </w:rPr>
        <w:t xml:space="preserve"> </w:t>
      </w:r>
      <w:r w:rsidR="000511F5" w:rsidRPr="001377F1">
        <w:rPr>
          <w:rFonts w:eastAsia="Times New Roman" w:cs="Calibri"/>
          <w:bCs/>
          <w:iCs/>
        </w:rPr>
        <w:t>la</w:t>
      </w:r>
      <w:r>
        <w:rPr>
          <w:rFonts w:eastAsia="Times New Roman" w:cs="Calibri"/>
          <w:bCs/>
          <w:iCs/>
        </w:rPr>
        <w:t xml:space="preserve"> </w:t>
      </w:r>
      <w:r w:rsidR="000511F5" w:rsidRPr="001377F1">
        <w:rPr>
          <w:rFonts w:eastAsia="Times New Roman" w:cs="Calibri"/>
          <w:bCs/>
          <w:iCs/>
        </w:rPr>
        <w:t>titolarit</w:t>
      </w:r>
      <w:r w:rsidR="0005191D">
        <w:rPr>
          <w:rFonts w:eastAsia="Times New Roman" w:cs="Calibri"/>
          <w:bCs/>
          <w:iCs/>
        </w:rPr>
        <w:t>à</w:t>
      </w:r>
      <w:r w:rsidR="000511F5" w:rsidRPr="001377F1">
        <w:rPr>
          <w:rFonts w:eastAsia="Times New Roman" w:cs="Calibri"/>
          <w:bCs/>
          <w:iCs/>
        </w:rPr>
        <w:t xml:space="preserve"> e responsabilit</w:t>
      </w:r>
      <w:r w:rsidR="0005191D">
        <w:rPr>
          <w:rFonts w:eastAsia="Times New Roman" w:cs="Calibri"/>
          <w:bCs/>
          <w:iCs/>
        </w:rPr>
        <w:t>à</w:t>
      </w:r>
      <w:r w:rsidR="000511F5" w:rsidRPr="001377F1">
        <w:rPr>
          <w:rFonts w:eastAsia="Times New Roman" w:cs="Calibri"/>
          <w:bCs/>
          <w:iCs/>
        </w:rPr>
        <w:t>.</w:t>
      </w:r>
      <w:r w:rsidR="000511F5" w:rsidRPr="001377F1">
        <w:rPr>
          <w:rFonts w:eastAsia="Times New Roman" w:cs="Calibri"/>
        </w:rPr>
        <w:t xml:space="preserve"> </w:t>
      </w:r>
      <w:r>
        <w:rPr>
          <w:rFonts w:eastAsia="Times New Roman" w:cs="Calibri"/>
          <w:bCs/>
          <w:iCs/>
        </w:rPr>
        <w:t>(71)</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bCs/>
          <w:iCs/>
        </w:rPr>
        <w:t>3. Le amministrazioni, previa convenzione, possono</w:t>
      </w:r>
      <w:r w:rsidRPr="001377F1">
        <w:rPr>
          <w:rFonts w:eastAsia="Times New Roman" w:cs="Calibri"/>
          <w:bCs/>
          <w:iCs/>
        </w:rPr>
        <w:t xml:space="preserve"> </w:t>
      </w:r>
      <w:r w:rsidR="000511F5" w:rsidRPr="001377F1">
        <w:rPr>
          <w:rFonts w:eastAsia="Times New Roman" w:cs="Calibri"/>
          <w:bCs/>
          <w:iCs/>
        </w:rPr>
        <w:t>prevedere</w:t>
      </w:r>
      <w:r w:rsidRPr="001377F1">
        <w:rPr>
          <w:rFonts w:eastAsia="Times New Roman" w:cs="Calibri"/>
          <w:bCs/>
          <w:iCs/>
        </w:rPr>
        <w:t xml:space="preserve"> </w:t>
      </w:r>
      <w:r w:rsidR="000511F5" w:rsidRPr="001377F1">
        <w:rPr>
          <w:rFonts w:eastAsia="Times New Roman" w:cs="Calibri"/>
          <w:bCs/>
          <w:iCs/>
        </w:rPr>
        <w:t>la</w:t>
      </w:r>
      <w:r>
        <w:rPr>
          <w:rFonts w:eastAsia="Times New Roman" w:cs="Calibri"/>
          <w:bCs/>
          <w:iCs/>
        </w:rPr>
        <w:t xml:space="preserve"> </w:t>
      </w:r>
      <w:r w:rsidR="000511F5" w:rsidRPr="001377F1">
        <w:rPr>
          <w:rFonts w:eastAsia="Times New Roman" w:cs="Calibri"/>
          <w:bCs/>
          <w:iCs/>
        </w:rPr>
        <w:t>gestione unificata</w:t>
      </w:r>
      <w:r w:rsidRPr="001377F1">
        <w:rPr>
          <w:rFonts w:eastAsia="Times New Roman" w:cs="Calibri"/>
          <w:bCs/>
          <w:iCs/>
        </w:rPr>
        <w:t xml:space="preserve"> </w:t>
      </w:r>
      <w:r w:rsidR="000511F5" w:rsidRPr="001377F1">
        <w:rPr>
          <w:rFonts w:eastAsia="Times New Roman" w:cs="Calibri"/>
          <w:bCs/>
          <w:iCs/>
        </w:rPr>
        <w:t>delle</w:t>
      </w:r>
      <w:r w:rsidRPr="001377F1">
        <w:rPr>
          <w:rFonts w:eastAsia="Times New Roman" w:cs="Calibri"/>
          <w:bCs/>
          <w:iCs/>
        </w:rPr>
        <w:t xml:space="preserve"> </w:t>
      </w:r>
      <w:r w:rsidR="000511F5" w:rsidRPr="001377F1">
        <w:rPr>
          <w:rFonts w:eastAsia="Times New Roman" w:cs="Calibri"/>
          <w:bCs/>
          <w:iCs/>
        </w:rPr>
        <w:t>funzioni</w:t>
      </w:r>
      <w:r w:rsidRPr="001377F1">
        <w:rPr>
          <w:rFonts w:eastAsia="Times New Roman" w:cs="Calibri"/>
          <w:bCs/>
          <w:iCs/>
        </w:rPr>
        <w:t xml:space="preserve"> </w:t>
      </w:r>
      <w:r w:rsidR="000511F5" w:rsidRPr="001377F1">
        <w:rPr>
          <w:rFonts w:eastAsia="Times New Roman" w:cs="Calibri"/>
          <w:bCs/>
          <w:iCs/>
        </w:rPr>
        <w:t>dell'ufficio</w:t>
      </w:r>
      <w:r w:rsidRPr="001377F1">
        <w:rPr>
          <w:rFonts w:eastAsia="Times New Roman" w:cs="Calibri"/>
          <w:bCs/>
          <w:iCs/>
        </w:rPr>
        <w:t xml:space="preserve"> </w:t>
      </w:r>
      <w:r w:rsidR="000511F5" w:rsidRPr="001377F1">
        <w:rPr>
          <w:rFonts w:eastAsia="Times New Roman" w:cs="Calibri"/>
          <w:bCs/>
          <w:iCs/>
        </w:rPr>
        <w:t>competente</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i</w:t>
      </w:r>
      <w:r>
        <w:rPr>
          <w:rFonts w:eastAsia="Times New Roman" w:cs="Calibri"/>
          <w:bCs/>
          <w:iCs/>
        </w:rPr>
        <w:t xml:space="preserve"> </w:t>
      </w:r>
      <w:r w:rsidR="000511F5" w:rsidRPr="001377F1">
        <w:rPr>
          <w:rFonts w:eastAsia="Times New Roman" w:cs="Calibri"/>
          <w:bCs/>
          <w:iCs/>
        </w:rPr>
        <w:t>procedimenti</w:t>
      </w:r>
      <w:r w:rsidRPr="001377F1">
        <w:rPr>
          <w:rFonts w:eastAsia="Times New Roman" w:cs="Calibri"/>
          <w:bCs/>
          <w:iCs/>
        </w:rPr>
        <w:t xml:space="preserve"> </w:t>
      </w:r>
      <w:r w:rsidR="000511F5" w:rsidRPr="001377F1">
        <w:rPr>
          <w:rFonts w:eastAsia="Times New Roman" w:cs="Calibri"/>
          <w:bCs/>
          <w:iCs/>
        </w:rPr>
        <w:t>disciplinari,</w:t>
      </w:r>
      <w:r w:rsidRPr="001377F1">
        <w:rPr>
          <w:rFonts w:eastAsia="Times New Roman" w:cs="Calibri"/>
          <w:bCs/>
          <w:iCs/>
        </w:rPr>
        <w:t xml:space="preserve"> </w:t>
      </w:r>
      <w:r w:rsidR="000511F5" w:rsidRPr="001377F1">
        <w:rPr>
          <w:rFonts w:eastAsia="Times New Roman" w:cs="Calibri"/>
          <w:bCs/>
          <w:iCs/>
        </w:rPr>
        <w:t>senza</w:t>
      </w:r>
      <w:r w:rsidRPr="001377F1">
        <w:rPr>
          <w:rFonts w:eastAsia="Times New Roman" w:cs="Calibri"/>
          <w:bCs/>
          <w:iCs/>
        </w:rPr>
        <w:t xml:space="preserve"> </w:t>
      </w:r>
      <w:r w:rsidR="000511F5" w:rsidRPr="001377F1">
        <w:rPr>
          <w:rFonts w:eastAsia="Times New Roman" w:cs="Calibri"/>
          <w:bCs/>
          <w:iCs/>
        </w:rPr>
        <w:t>maggiori</w:t>
      </w:r>
      <w:r w:rsidRPr="001377F1">
        <w:rPr>
          <w:rFonts w:eastAsia="Times New Roman" w:cs="Calibri"/>
          <w:bCs/>
          <w:iCs/>
        </w:rPr>
        <w:t xml:space="preserve"> </w:t>
      </w:r>
      <w:r w:rsidR="000511F5" w:rsidRPr="001377F1">
        <w:rPr>
          <w:rFonts w:eastAsia="Times New Roman" w:cs="Calibri"/>
          <w:bCs/>
          <w:iCs/>
        </w:rPr>
        <w:t>oneri</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la</w:t>
      </w:r>
      <w:r w:rsidRPr="001377F1">
        <w:rPr>
          <w:rFonts w:eastAsia="Times New Roman" w:cs="Calibri"/>
          <w:bCs/>
          <w:iCs/>
        </w:rPr>
        <w:t xml:space="preserve"> </w:t>
      </w:r>
      <w:r w:rsidR="000511F5" w:rsidRPr="001377F1">
        <w:rPr>
          <w:rFonts w:eastAsia="Times New Roman" w:cs="Calibri"/>
          <w:bCs/>
          <w:iCs/>
        </w:rPr>
        <w:t>finanza</w:t>
      </w:r>
      <w:r>
        <w:rPr>
          <w:rFonts w:eastAsia="Times New Roman" w:cs="Calibri"/>
          <w:bCs/>
          <w:iCs/>
        </w:rPr>
        <w:t xml:space="preserve"> </w:t>
      </w:r>
      <w:r w:rsidR="000511F5" w:rsidRPr="001377F1">
        <w:rPr>
          <w:rFonts w:eastAsia="Times New Roman" w:cs="Calibri"/>
          <w:bCs/>
          <w:iCs/>
        </w:rPr>
        <w:t>pubblica.</w:t>
      </w:r>
      <w:r w:rsidR="000511F5" w:rsidRPr="001377F1">
        <w:rPr>
          <w:rFonts w:eastAsia="Times New Roman" w:cs="Calibri"/>
        </w:rPr>
        <w:t xml:space="preserve"> </w:t>
      </w:r>
      <w:r>
        <w:rPr>
          <w:rFonts w:eastAsia="Times New Roman" w:cs="Calibri"/>
          <w:bCs/>
          <w:iCs/>
        </w:rPr>
        <w:t>(71)</w:t>
      </w:r>
      <w:r w:rsidR="000511F5" w:rsidRPr="001377F1">
        <w:rPr>
          <w:rFonts w:eastAsia="Times New Roman" w:cs="Calibri"/>
        </w:rPr>
        <w:t xml:space="preserve"> </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bCs/>
          <w:iCs/>
        </w:rPr>
      </w:pPr>
      <w:r w:rsidRPr="001377F1">
        <w:rPr>
          <w:rFonts w:eastAsia="Times New Roman" w:cs="Calibri"/>
        </w:rPr>
        <w:t xml:space="preserve"> </w:t>
      </w:r>
      <w:r w:rsidR="000511F5" w:rsidRPr="001377F1">
        <w:rPr>
          <w:rFonts w:eastAsia="Times New Roman" w:cs="Calibri"/>
          <w:bCs/>
          <w:iCs/>
        </w:rPr>
        <w:t>4. Fermo restando quanto previsto dall'articolo 55-quater,</w:t>
      </w:r>
      <w:r w:rsidRPr="001377F1">
        <w:rPr>
          <w:rFonts w:eastAsia="Times New Roman" w:cs="Calibri"/>
          <w:bCs/>
          <w:iCs/>
        </w:rPr>
        <w:t xml:space="preserve"> </w:t>
      </w:r>
      <w:r w:rsidR="000511F5" w:rsidRPr="001377F1">
        <w:rPr>
          <w:rFonts w:eastAsia="Times New Roman" w:cs="Calibri"/>
          <w:bCs/>
          <w:iCs/>
        </w:rPr>
        <w:t>commi</w:t>
      </w:r>
      <w:r>
        <w:rPr>
          <w:rFonts w:eastAsia="Times New Roman" w:cs="Calibri"/>
          <w:bCs/>
          <w:iCs/>
        </w:rPr>
        <w:t xml:space="preserve"> </w:t>
      </w:r>
      <w:r w:rsidR="000511F5" w:rsidRPr="001377F1">
        <w:rPr>
          <w:rFonts w:eastAsia="Times New Roman" w:cs="Calibri"/>
          <w:bCs/>
          <w:iCs/>
        </w:rPr>
        <w:t>3-bis</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3-ter,</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infrazioni</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quali</w:t>
      </w:r>
      <w:r w:rsidRPr="001377F1">
        <w:rPr>
          <w:rFonts w:eastAsia="Times New Roman" w:cs="Calibri"/>
          <w:bCs/>
          <w:iCs/>
        </w:rPr>
        <w:t xml:space="preserve"> </w:t>
      </w:r>
      <w:r w:rsidR="0005191D">
        <w:rPr>
          <w:rFonts w:eastAsia="Times New Roman" w:cs="Calibri"/>
          <w:bCs/>
          <w:iCs/>
        </w:rPr>
        <w:t>è</w:t>
      </w:r>
      <w:r w:rsidRPr="001377F1">
        <w:rPr>
          <w:rFonts w:eastAsia="Times New Roman" w:cs="Calibri"/>
          <w:bCs/>
          <w:iCs/>
        </w:rPr>
        <w:t xml:space="preserve"> </w:t>
      </w:r>
      <w:r w:rsidR="000511F5" w:rsidRPr="001377F1">
        <w:rPr>
          <w:rFonts w:eastAsia="Times New Roman" w:cs="Calibri"/>
          <w:bCs/>
          <w:iCs/>
        </w:rPr>
        <w:t>prevista</w:t>
      </w:r>
    </w:p>
    <w:p w:rsidR="000511F5" w:rsidRPr="001377F1"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bCs/>
          <w:iCs/>
        </w:rPr>
        <w:t>l'irrogazione</w:t>
      </w:r>
      <w:r w:rsidR="001377F1" w:rsidRPr="001377F1">
        <w:rPr>
          <w:rFonts w:eastAsia="Times New Roman" w:cs="Calibri"/>
          <w:bCs/>
          <w:iCs/>
        </w:rPr>
        <w:t xml:space="preserve"> </w:t>
      </w:r>
      <w:r w:rsidRPr="001377F1">
        <w:rPr>
          <w:rFonts w:eastAsia="Times New Roman" w:cs="Calibri"/>
          <w:bCs/>
          <w:iCs/>
        </w:rPr>
        <w:t>di</w:t>
      </w:r>
      <w:r w:rsidR="001377F1" w:rsidRPr="001377F1">
        <w:rPr>
          <w:rFonts w:eastAsia="Times New Roman" w:cs="Calibri"/>
          <w:bCs/>
          <w:iCs/>
        </w:rPr>
        <w:t xml:space="preserve"> </w:t>
      </w:r>
      <w:r w:rsidRPr="001377F1">
        <w:rPr>
          <w:rFonts w:eastAsia="Times New Roman" w:cs="Calibri"/>
          <w:bCs/>
          <w:iCs/>
        </w:rPr>
        <w:t>sanzioni</w:t>
      </w:r>
      <w:r w:rsidR="001377F1" w:rsidRPr="001377F1">
        <w:rPr>
          <w:rFonts w:eastAsia="Times New Roman" w:cs="Calibri"/>
          <w:bCs/>
          <w:iCs/>
        </w:rPr>
        <w:t xml:space="preserve"> </w:t>
      </w:r>
      <w:r w:rsidRPr="001377F1">
        <w:rPr>
          <w:rFonts w:eastAsia="Times New Roman" w:cs="Calibri"/>
          <w:bCs/>
          <w:iCs/>
        </w:rPr>
        <w:t>superiori</w:t>
      </w:r>
      <w:r w:rsidR="001377F1" w:rsidRPr="001377F1">
        <w:rPr>
          <w:rFonts w:eastAsia="Times New Roman" w:cs="Calibri"/>
          <w:bCs/>
          <w:iCs/>
        </w:rPr>
        <w:t xml:space="preserve"> </w:t>
      </w:r>
      <w:r w:rsidRPr="001377F1">
        <w:rPr>
          <w:rFonts w:eastAsia="Times New Roman" w:cs="Calibri"/>
          <w:bCs/>
          <w:iCs/>
        </w:rPr>
        <w:t>al</w:t>
      </w:r>
      <w:r w:rsidR="001377F1" w:rsidRPr="001377F1">
        <w:rPr>
          <w:rFonts w:eastAsia="Times New Roman" w:cs="Calibri"/>
          <w:bCs/>
          <w:iCs/>
        </w:rPr>
        <w:t xml:space="preserve"> </w:t>
      </w:r>
      <w:r w:rsidRPr="001377F1">
        <w:rPr>
          <w:rFonts w:eastAsia="Times New Roman" w:cs="Calibri"/>
          <w:bCs/>
          <w:iCs/>
        </w:rPr>
        <w:t>rimprovero</w:t>
      </w:r>
      <w:r w:rsidR="001377F1" w:rsidRPr="001377F1">
        <w:rPr>
          <w:rFonts w:eastAsia="Times New Roman" w:cs="Calibri"/>
          <w:bCs/>
          <w:iCs/>
        </w:rPr>
        <w:t xml:space="preserve"> </w:t>
      </w:r>
      <w:r w:rsidRPr="001377F1">
        <w:rPr>
          <w:rFonts w:eastAsia="Times New Roman" w:cs="Calibri"/>
          <w:bCs/>
          <w:iCs/>
        </w:rPr>
        <w:t>verbale,</w:t>
      </w:r>
      <w:r w:rsidR="001377F1" w:rsidRPr="001377F1">
        <w:rPr>
          <w:rFonts w:eastAsia="Times New Roman" w:cs="Calibri"/>
          <w:bCs/>
          <w:iCs/>
        </w:rPr>
        <w:t xml:space="preserve"> </w:t>
      </w:r>
      <w:r w:rsidRPr="001377F1">
        <w:rPr>
          <w:rFonts w:eastAsia="Times New Roman" w:cs="Calibri"/>
          <w:bCs/>
          <w:iCs/>
        </w:rPr>
        <w:t>il</w:t>
      </w:r>
      <w:r w:rsidR="001377F1">
        <w:rPr>
          <w:rFonts w:eastAsia="Times New Roman" w:cs="Calibri"/>
          <w:bCs/>
          <w:iCs/>
        </w:rPr>
        <w:t xml:space="preserve"> </w:t>
      </w:r>
      <w:r w:rsidRPr="001377F1">
        <w:rPr>
          <w:rFonts w:eastAsia="Times New Roman" w:cs="Calibri"/>
          <w:bCs/>
          <w:iCs/>
        </w:rPr>
        <w:t>responsabile</w:t>
      </w:r>
      <w:r w:rsidR="001377F1" w:rsidRPr="001377F1">
        <w:rPr>
          <w:rFonts w:eastAsia="Times New Roman" w:cs="Calibri"/>
          <w:bCs/>
          <w:iCs/>
        </w:rPr>
        <w:t xml:space="preserve"> </w:t>
      </w:r>
      <w:r w:rsidRPr="001377F1">
        <w:rPr>
          <w:rFonts w:eastAsia="Times New Roman" w:cs="Calibri"/>
          <w:bCs/>
          <w:iCs/>
        </w:rPr>
        <w:t>della</w:t>
      </w:r>
      <w:r w:rsidR="001377F1" w:rsidRPr="001377F1">
        <w:rPr>
          <w:rFonts w:eastAsia="Times New Roman" w:cs="Calibri"/>
          <w:bCs/>
          <w:iCs/>
        </w:rPr>
        <w:t xml:space="preserve"> </w:t>
      </w:r>
      <w:r w:rsidRPr="001377F1">
        <w:rPr>
          <w:rFonts w:eastAsia="Times New Roman" w:cs="Calibri"/>
          <w:bCs/>
          <w:iCs/>
        </w:rPr>
        <w:t>struttura</w:t>
      </w:r>
      <w:r w:rsidR="001377F1" w:rsidRPr="001377F1">
        <w:rPr>
          <w:rFonts w:eastAsia="Times New Roman" w:cs="Calibri"/>
          <w:bCs/>
          <w:iCs/>
        </w:rPr>
        <w:t xml:space="preserve"> </w:t>
      </w:r>
      <w:r w:rsidRPr="001377F1">
        <w:rPr>
          <w:rFonts w:eastAsia="Times New Roman" w:cs="Calibri"/>
          <w:bCs/>
          <w:iCs/>
        </w:rPr>
        <w:t>presso</w:t>
      </w:r>
      <w:r w:rsidR="001377F1" w:rsidRPr="001377F1">
        <w:rPr>
          <w:rFonts w:eastAsia="Times New Roman" w:cs="Calibri"/>
          <w:bCs/>
          <w:iCs/>
        </w:rPr>
        <w:t xml:space="preserve"> </w:t>
      </w:r>
      <w:r w:rsidRPr="001377F1">
        <w:rPr>
          <w:rFonts w:eastAsia="Times New Roman" w:cs="Calibri"/>
          <w:bCs/>
          <w:iCs/>
        </w:rPr>
        <w:t>cui</w:t>
      </w:r>
      <w:r w:rsidR="001377F1" w:rsidRPr="001377F1">
        <w:rPr>
          <w:rFonts w:eastAsia="Times New Roman" w:cs="Calibri"/>
          <w:bCs/>
          <w:iCs/>
        </w:rPr>
        <w:t xml:space="preserve"> </w:t>
      </w:r>
      <w:r w:rsidRPr="001377F1">
        <w:rPr>
          <w:rFonts w:eastAsia="Times New Roman" w:cs="Calibri"/>
          <w:bCs/>
          <w:iCs/>
        </w:rPr>
        <w:t>presta</w:t>
      </w:r>
      <w:r w:rsidR="001377F1" w:rsidRPr="001377F1">
        <w:rPr>
          <w:rFonts w:eastAsia="Times New Roman" w:cs="Calibri"/>
          <w:bCs/>
          <w:iCs/>
        </w:rPr>
        <w:t xml:space="preserve"> </w:t>
      </w:r>
      <w:r w:rsidRPr="001377F1">
        <w:rPr>
          <w:rFonts w:eastAsia="Times New Roman" w:cs="Calibri"/>
          <w:bCs/>
          <w:iCs/>
        </w:rPr>
        <w:t>servizio</w:t>
      </w:r>
      <w:r w:rsidR="001377F1" w:rsidRPr="001377F1">
        <w:rPr>
          <w:rFonts w:eastAsia="Times New Roman" w:cs="Calibri"/>
          <w:bCs/>
          <w:iCs/>
        </w:rPr>
        <w:t xml:space="preserve"> </w:t>
      </w:r>
      <w:r w:rsidRPr="001377F1">
        <w:rPr>
          <w:rFonts w:eastAsia="Times New Roman" w:cs="Calibri"/>
          <w:bCs/>
          <w:iCs/>
        </w:rPr>
        <w:t>il</w:t>
      </w:r>
      <w:r w:rsidR="001377F1">
        <w:rPr>
          <w:rFonts w:eastAsia="Times New Roman" w:cs="Calibri"/>
          <w:bCs/>
          <w:iCs/>
        </w:rPr>
        <w:t xml:space="preserve"> </w:t>
      </w:r>
      <w:r w:rsidRPr="001377F1">
        <w:rPr>
          <w:rFonts w:eastAsia="Times New Roman" w:cs="Calibri"/>
          <w:bCs/>
          <w:iCs/>
        </w:rPr>
        <w:t>dipendente, segnala immediatamente, e comunque</w:t>
      </w:r>
      <w:r w:rsidR="001377F1" w:rsidRPr="001377F1">
        <w:rPr>
          <w:rFonts w:eastAsia="Times New Roman" w:cs="Calibri"/>
          <w:bCs/>
          <w:iCs/>
        </w:rPr>
        <w:t xml:space="preserve"> </w:t>
      </w:r>
      <w:r w:rsidRPr="001377F1">
        <w:rPr>
          <w:rFonts w:eastAsia="Times New Roman" w:cs="Calibri"/>
          <w:bCs/>
          <w:iCs/>
        </w:rPr>
        <w:t>entro</w:t>
      </w:r>
      <w:r w:rsidR="001377F1" w:rsidRPr="001377F1">
        <w:rPr>
          <w:rFonts w:eastAsia="Times New Roman" w:cs="Calibri"/>
          <w:bCs/>
          <w:iCs/>
        </w:rPr>
        <w:t xml:space="preserve"> </w:t>
      </w:r>
      <w:r w:rsidRPr="001377F1">
        <w:rPr>
          <w:rFonts w:eastAsia="Times New Roman" w:cs="Calibri"/>
          <w:bCs/>
          <w:iCs/>
        </w:rPr>
        <w:t>dieci</w:t>
      </w:r>
      <w:r w:rsidR="001377F1" w:rsidRPr="001377F1">
        <w:rPr>
          <w:rFonts w:eastAsia="Times New Roman" w:cs="Calibri"/>
          <w:bCs/>
          <w:iCs/>
        </w:rPr>
        <w:t xml:space="preserve"> </w:t>
      </w:r>
      <w:r w:rsidRPr="001377F1">
        <w:rPr>
          <w:rFonts w:eastAsia="Times New Roman" w:cs="Calibri"/>
          <w:bCs/>
          <w:iCs/>
        </w:rPr>
        <w:t>giorni,</w:t>
      </w:r>
      <w:r w:rsidR="001377F1">
        <w:rPr>
          <w:rFonts w:eastAsia="Times New Roman" w:cs="Calibri"/>
          <w:bCs/>
          <w:iCs/>
        </w:rPr>
        <w:t xml:space="preserve"> </w:t>
      </w:r>
      <w:r w:rsidRPr="001377F1">
        <w:rPr>
          <w:rFonts w:eastAsia="Times New Roman" w:cs="Calibri"/>
          <w:bCs/>
          <w:iCs/>
        </w:rPr>
        <w:t>all'ufficio</w:t>
      </w:r>
      <w:r w:rsidR="001377F1" w:rsidRPr="001377F1">
        <w:rPr>
          <w:rFonts w:eastAsia="Times New Roman" w:cs="Calibri"/>
          <w:bCs/>
          <w:iCs/>
        </w:rPr>
        <w:t xml:space="preserve"> </w:t>
      </w:r>
      <w:r w:rsidRPr="001377F1">
        <w:rPr>
          <w:rFonts w:eastAsia="Times New Roman" w:cs="Calibri"/>
          <w:bCs/>
          <w:iCs/>
        </w:rPr>
        <w:t>competente</w:t>
      </w:r>
      <w:r w:rsidR="001377F1" w:rsidRPr="001377F1">
        <w:rPr>
          <w:rFonts w:eastAsia="Times New Roman" w:cs="Calibri"/>
          <w:bCs/>
          <w:iCs/>
        </w:rPr>
        <w:t xml:space="preserve"> </w:t>
      </w:r>
      <w:r w:rsidRPr="001377F1">
        <w:rPr>
          <w:rFonts w:eastAsia="Times New Roman" w:cs="Calibri"/>
          <w:bCs/>
          <w:iCs/>
        </w:rPr>
        <w:t>per</w:t>
      </w:r>
      <w:r w:rsidR="001377F1" w:rsidRPr="001377F1">
        <w:rPr>
          <w:rFonts w:eastAsia="Times New Roman" w:cs="Calibri"/>
          <w:bCs/>
          <w:iCs/>
        </w:rPr>
        <w:t xml:space="preserve"> </w:t>
      </w:r>
      <w:r w:rsidRPr="001377F1">
        <w:rPr>
          <w:rFonts w:eastAsia="Times New Roman" w:cs="Calibri"/>
          <w:bCs/>
          <w:iCs/>
        </w:rPr>
        <w:t>i</w:t>
      </w:r>
      <w:r w:rsidR="001377F1" w:rsidRPr="001377F1">
        <w:rPr>
          <w:rFonts w:eastAsia="Times New Roman" w:cs="Calibri"/>
          <w:bCs/>
          <w:iCs/>
        </w:rPr>
        <w:t xml:space="preserve"> </w:t>
      </w:r>
      <w:r w:rsidRPr="001377F1">
        <w:rPr>
          <w:rFonts w:eastAsia="Times New Roman" w:cs="Calibri"/>
          <w:bCs/>
          <w:iCs/>
        </w:rPr>
        <w:t>procedimenti</w:t>
      </w:r>
      <w:r w:rsidR="001377F1" w:rsidRPr="001377F1">
        <w:rPr>
          <w:rFonts w:eastAsia="Times New Roman" w:cs="Calibri"/>
          <w:bCs/>
          <w:iCs/>
        </w:rPr>
        <w:t xml:space="preserve"> </w:t>
      </w:r>
      <w:r w:rsidRPr="001377F1">
        <w:rPr>
          <w:rFonts w:eastAsia="Times New Roman" w:cs="Calibri"/>
          <w:bCs/>
          <w:iCs/>
        </w:rPr>
        <w:t>disciplinari</w:t>
      </w:r>
      <w:r w:rsidR="001377F1" w:rsidRPr="001377F1">
        <w:rPr>
          <w:rFonts w:eastAsia="Times New Roman" w:cs="Calibri"/>
          <w:bCs/>
          <w:iCs/>
        </w:rPr>
        <w:t xml:space="preserve"> </w:t>
      </w:r>
      <w:r w:rsidRPr="001377F1">
        <w:rPr>
          <w:rFonts w:eastAsia="Times New Roman" w:cs="Calibri"/>
          <w:bCs/>
          <w:iCs/>
        </w:rPr>
        <w:t>i</w:t>
      </w:r>
      <w:r w:rsidR="001377F1" w:rsidRPr="001377F1">
        <w:rPr>
          <w:rFonts w:eastAsia="Times New Roman" w:cs="Calibri"/>
          <w:bCs/>
          <w:iCs/>
        </w:rPr>
        <w:t xml:space="preserve"> </w:t>
      </w:r>
      <w:r w:rsidRPr="001377F1">
        <w:rPr>
          <w:rFonts w:eastAsia="Times New Roman" w:cs="Calibri"/>
          <w:bCs/>
          <w:iCs/>
        </w:rPr>
        <w:t>fatti</w:t>
      </w:r>
      <w:r w:rsidR="001377F1">
        <w:rPr>
          <w:rFonts w:eastAsia="Times New Roman" w:cs="Calibri"/>
          <w:bCs/>
          <w:iCs/>
        </w:rPr>
        <w:t xml:space="preserve"> </w:t>
      </w:r>
      <w:r w:rsidRPr="001377F1">
        <w:rPr>
          <w:rFonts w:eastAsia="Times New Roman" w:cs="Calibri"/>
          <w:bCs/>
          <w:iCs/>
        </w:rPr>
        <w:t>ritenuti di rilevanza disciplinare di</w:t>
      </w:r>
      <w:r w:rsidR="001377F1" w:rsidRPr="001377F1">
        <w:rPr>
          <w:rFonts w:eastAsia="Times New Roman" w:cs="Calibri"/>
          <w:bCs/>
          <w:iCs/>
        </w:rPr>
        <w:t xml:space="preserve"> </w:t>
      </w:r>
      <w:r w:rsidRPr="001377F1">
        <w:rPr>
          <w:rFonts w:eastAsia="Times New Roman" w:cs="Calibri"/>
          <w:bCs/>
          <w:iCs/>
        </w:rPr>
        <w:t>cui</w:t>
      </w:r>
      <w:r w:rsidR="001377F1" w:rsidRPr="001377F1">
        <w:rPr>
          <w:rFonts w:eastAsia="Times New Roman" w:cs="Calibri"/>
          <w:bCs/>
          <w:iCs/>
        </w:rPr>
        <w:t xml:space="preserve"> </w:t>
      </w:r>
      <w:r w:rsidRPr="001377F1">
        <w:rPr>
          <w:rFonts w:eastAsia="Times New Roman" w:cs="Calibri"/>
          <w:bCs/>
          <w:iCs/>
        </w:rPr>
        <w:t>abbia</w:t>
      </w:r>
      <w:r w:rsidR="001377F1" w:rsidRPr="001377F1">
        <w:rPr>
          <w:rFonts w:eastAsia="Times New Roman" w:cs="Calibri"/>
          <w:bCs/>
          <w:iCs/>
        </w:rPr>
        <w:t xml:space="preserve"> </w:t>
      </w:r>
      <w:r w:rsidRPr="001377F1">
        <w:rPr>
          <w:rFonts w:eastAsia="Times New Roman" w:cs="Calibri"/>
          <w:bCs/>
          <w:iCs/>
        </w:rPr>
        <w:t>avuto</w:t>
      </w:r>
      <w:r w:rsidR="001377F1" w:rsidRPr="001377F1">
        <w:rPr>
          <w:rFonts w:eastAsia="Times New Roman" w:cs="Calibri"/>
          <w:bCs/>
          <w:iCs/>
        </w:rPr>
        <w:t xml:space="preserve"> </w:t>
      </w:r>
      <w:r w:rsidRPr="001377F1">
        <w:rPr>
          <w:rFonts w:eastAsia="Times New Roman" w:cs="Calibri"/>
          <w:bCs/>
          <w:iCs/>
        </w:rPr>
        <w:t>conoscenza.</w:t>
      </w:r>
      <w:r w:rsidR="001377F1">
        <w:rPr>
          <w:rFonts w:eastAsia="Times New Roman" w:cs="Calibri"/>
          <w:bCs/>
          <w:iCs/>
        </w:rPr>
        <w:t xml:space="preserve"> </w:t>
      </w:r>
      <w:r w:rsidRPr="001377F1">
        <w:rPr>
          <w:rFonts w:eastAsia="Times New Roman" w:cs="Calibri"/>
          <w:bCs/>
          <w:iCs/>
        </w:rPr>
        <w:t>L'Ufficio</w:t>
      </w:r>
      <w:r w:rsidR="001377F1" w:rsidRPr="001377F1">
        <w:rPr>
          <w:rFonts w:eastAsia="Times New Roman" w:cs="Calibri"/>
          <w:bCs/>
          <w:iCs/>
        </w:rPr>
        <w:t xml:space="preserve"> </w:t>
      </w:r>
      <w:r w:rsidRPr="001377F1">
        <w:rPr>
          <w:rFonts w:eastAsia="Times New Roman" w:cs="Calibri"/>
          <w:bCs/>
          <w:iCs/>
        </w:rPr>
        <w:t>competente</w:t>
      </w:r>
      <w:r w:rsidR="001377F1" w:rsidRPr="001377F1">
        <w:rPr>
          <w:rFonts w:eastAsia="Times New Roman" w:cs="Calibri"/>
          <w:bCs/>
          <w:iCs/>
        </w:rPr>
        <w:t xml:space="preserve"> </w:t>
      </w:r>
      <w:r w:rsidRPr="001377F1">
        <w:rPr>
          <w:rFonts w:eastAsia="Times New Roman" w:cs="Calibri"/>
          <w:bCs/>
          <w:iCs/>
        </w:rPr>
        <w:t>per</w:t>
      </w:r>
      <w:r w:rsidR="001377F1" w:rsidRPr="001377F1">
        <w:rPr>
          <w:rFonts w:eastAsia="Times New Roman" w:cs="Calibri"/>
          <w:bCs/>
          <w:iCs/>
        </w:rPr>
        <w:t xml:space="preserve"> </w:t>
      </w:r>
      <w:r w:rsidRPr="001377F1">
        <w:rPr>
          <w:rFonts w:eastAsia="Times New Roman" w:cs="Calibri"/>
          <w:bCs/>
          <w:iCs/>
        </w:rPr>
        <w:t>i</w:t>
      </w:r>
      <w:r w:rsidR="001377F1" w:rsidRPr="001377F1">
        <w:rPr>
          <w:rFonts w:eastAsia="Times New Roman" w:cs="Calibri"/>
          <w:bCs/>
          <w:iCs/>
        </w:rPr>
        <w:t xml:space="preserve"> </w:t>
      </w:r>
      <w:r w:rsidRPr="001377F1">
        <w:rPr>
          <w:rFonts w:eastAsia="Times New Roman" w:cs="Calibri"/>
          <w:bCs/>
          <w:iCs/>
        </w:rPr>
        <w:t>procedimenti</w:t>
      </w:r>
      <w:r w:rsidR="001377F1" w:rsidRPr="001377F1">
        <w:rPr>
          <w:rFonts w:eastAsia="Times New Roman" w:cs="Calibri"/>
          <w:bCs/>
          <w:iCs/>
        </w:rPr>
        <w:t xml:space="preserve"> </w:t>
      </w:r>
      <w:r w:rsidRPr="001377F1">
        <w:rPr>
          <w:rFonts w:eastAsia="Times New Roman" w:cs="Calibri"/>
          <w:bCs/>
          <w:iCs/>
        </w:rPr>
        <w:t>disciplinari,</w:t>
      </w:r>
      <w:r w:rsidR="001377F1" w:rsidRPr="001377F1">
        <w:rPr>
          <w:rFonts w:eastAsia="Times New Roman" w:cs="Calibri"/>
          <w:bCs/>
          <w:iCs/>
        </w:rPr>
        <w:t xml:space="preserve"> </w:t>
      </w:r>
      <w:r w:rsidRPr="001377F1">
        <w:rPr>
          <w:rFonts w:eastAsia="Times New Roman" w:cs="Calibri"/>
          <w:bCs/>
          <w:iCs/>
        </w:rPr>
        <w:t>con</w:t>
      </w:r>
      <w:r w:rsidR="001377F1">
        <w:rPr>
          <w:rFonts w:eastAsia="Times New Roman" w:cs="Calibri"/>
          <w:bCs/>
          <w:iCs/>
        </w:rPr>
        <w:t xml:space="preserve"> </w:t>
      </w:r>
      <w:r w:rsidRPr="001377F1">
        <w:rPr>
          <w:rFonts w:eastAsia="Times New Roman" w:cs="Calibri"/>
          <w:bCs/>
          <w:iCs/>
        </w:rPr>
        <w:t>immediatezza e</w:t>
      </w:r>
      <w:r w:rsidR="001377F1" w:rsidRPr="001377F1">
        <w:rPr>
          <w:rFonts w:eastAsia="Times New Roman" w:cs="Calibri"/>
          <w:bCs/>
          <w:iCs/>
        </w:rPr>
        <w:t xml:space="preserve"> </w:t>
      </w:r>
      <w:r w:rsidRPr="001377F1">
        <w:rPr>
          <w:rFonts w:eastAsia="Times New Roman" w:cs="Calibri"/>
          <w:bCs/>
          <w:iCs/>
        </w:rPr>
        <w:t>comunque</w:t>
      </w:r>
      <w:r w:rsidR="001377F1" w:rsidRPr="001377F1">
        <w:rPr>
          <w:rFonts w:eastAsia="Times New Roman" w:cs="Calibri"/>
          <w:bCs/>
          <w:iCs/>
        </w:rPr>
        <w:t xml:space="preserve"> </w:t>
      </w:r>
      <w:r w:rsidRPr="001377F1">
        <w:rPr>
          <w:rFonts w:eastAsia="Times New Roman" w:cs="Calibri"/>
          <w:bCs/>
          <w:iCs/>
        </w:rPr>
        <w:t>non</w:t>
      </w:r>
      <w:r w:rsidR="001377F1" w:rsidRPr="001377F1">
        <w:rPr>
          <w:rFonts w:eastAsia="Times New Roman" w:cs="Calibri"/>
          <w:bCs/>
          <w:iCs/>
        </w:rPr>
        <w:t xml:space="preserve"> </w:t>
      </w:r>
      <w:r w:rsidRPr="001377F1">
        <w:rPr>
          <w:rFonts w:eastAsia="Times New Roman" w:cs="Calibri"/>
          <w:bCs/>
          <w:iCs/>
        </w:rPr>
        <w:t>oltre</w:t>
      </w:r>
      <w:r w:rsidR="001377F1" w:rsidRPr="001377F1">
        <w:rPr>
          <w:rFonts w:eastAsia="Times New Roman" w:cs="Calibri"/>
          <w:bCs/>
          <w:iCs/>
        </w:rPr>
        <w:t xml:space="preserve"> </w:t>
      </w:r>
      <w:r w:rsidRPr="001377F1">
        <w:rPr>
          <w:rFonts w:eastAsia="Times New Roman" w:cs="Calibri"/>
          <w:bCs/>
          <w:iCs/>
        </w:rPr>
        <w:t>trenta</w:t>
      </w:r>
      <w:r w:rsidR="001377F1" w:rsidRPr="001377F1">
        <w:rPr>
          <w:rFonts w:eastAsia="Times New Roman" w:cs="Calibri"/>
          <w:bCs/>
          <w:iCs/>
        </w:rPr>
        <w:t xml:space="preserve"> </w:t>
      </w:r>
      <w:r w:rsidRPr="001377F1">
        <w:rPr>
          <w:rFonts w:eastAsia="Times New Roman" w:cs="Calibri"/>
          <w:bCs/>
          <w:iCs/>
        </w:rPr>
        <w:t>giorni</w:t>
      </w:r>
      <w:r w:rsidR="001377F1" w:rsidRPr="001377F1">
        <w:rPr>
          <w:rFonts w:eastAsia="Times New Roman" w:cs="Calibri"/>
          <w:bCs/>
          <w:iCs/>
        </w:rPr>
        <w:t xml:space="preserve"> </w:t>
      </w:r>
      <w:r w:rsidRPr="001377F1">
        <w:rPr>
          <w:rFonts w:eastAsia="Times New Roman" w:cs="Calibri"/>
          <w:bCs/>
          <w:iCs/>
        </w:rPr>
        <w:t>decorrenti</w:t>
      </w:r>
      <w:r w:rsidR="001377F1" w:rsidRPr="001377F1">
        <w:rPr>
          <w:rFonts w:eastAsia="Times New Roman" w:cs="Calibri"/>
          <w:bCs/>
          <w:iCs/>
        </w:rPr>
        <w:t xml:space="preserve"> </w:t>
      </w:r>
      <w:r w:rsidRPr="001377F1">
        <w:rPr>
          <w:rFonts w:eastAsia="Times New Roman" w:cs="Calibri"/>
          <w:bCs/>
          <w:iCs/>
        </w:rPr>
        <w:t>dal</w:t>
      </w:r>
      <w:r w:rsidR="001377F1">
        <w:rPr>
          <w:rFonts w:eastAsia="Times New Roman" w:cs="Calibri"/>
          <w:bCs/>
          <w:iCs/>
        </w:rPr>
        <w:t xml:space="preserve"> </w:t>
      </w:r>
      <w:r w:rsidRPr="001377F1">
        <w:rPr>
          <w:rFonts w:eastAsia="Times New Roman" w:cs="Calibri"/>
          <w:bCs/>
          <w:iCs/>
        </w:rPr>
        <w:t>ricevimento della predetta segnalazione, ovvero dal</w:t>
      </w:r>
      <w:r w:rsidR="001377F1" w:rsidRPr="001377F1">
        <w:rPr>
          <w:rFonts w:eastAsia="Times New Roman" w:cs="Calibri"/>
          <w:bCs/>
          <w:iCs/>
        </w:rPr>
        <w:t xml:space="preserve"> </w:t>
      </w:r>
      <w:r w:rsidRPr="001377F1">
        <w:rPr>
          <w:rFonts w:eastAsia="Times New Roman" w:cs="Calibri"/>
          <w:bCs/>
          <w:iCs/>
        </w:rPr>
        <w:t>momento</w:t>
      </w:r>
      <w:r w:rsidR="001377F1" w:rsidRPr="001377F1">
        <w:rPr>
          <w:rFonts w:eastAsia="Times New Roman" w:cs="Calibri"/>
          <w:bCs/>
          <w:iCs/>
        </w:rPr>
        <w:t xml:space="preserve"> </w:t>
      </w:r>
      <w:r w:rsidRPr="001377F1">
        <w:rPr>
          <w:rFonts w:eastAsia="Times New Roman" w:cs="Calibri"/>
          <w:bCs/>
          <w:iCs/>
        </w:rPr>
        <w:t>in</w:t>
      </w:r>
      <w:r w:rsidR="001377F1" w:rsidRPr="001377F1">
        <w:rPr>
          <w:rFonts w:eastAsia="Times New Roman" w:cs="Calibri"/>
          <w:bCs/>
          <w:iCs/>
        </w:rPr>
        <w:t xml:space="preserve"> </w:t>
      </w:r>
      <w:r w:rsidRPr="001377F1">
        <w:rPr>
          <w:rFonts w:eastAsia="Times New Roman" w:cs="Calibri"/>
          <w:bCs/>
          <w:iCs/>
        </w:rPr>
        <w:t>cui</w:t>
      </w:r>
      <w:r w:rsidR="001377F1">
        <w:rPr>
          <w:rFonts w:eastAsia="Times New Roman" w:cs="Calibri"/>
          <w:bCs/>
          <w:iCs/>
        </w:rPr>
        <w:t xml:space="preserve"> </w:t>
      </w:r>
      <w:r w:rsidRPr="001377F1">
        <w:rPr>
          <w:rFonts w:eastAsia="Times New Roman" w:cs="Calibri"/>
          <w:bCs/>
          <w:iCs/>
        </w:rPr>
        <w:t>abbia</w:t>
      </w:r>
      <w:r w:rsidR="001377F1" w:rsidRPr="001377F1">
        <w:rPr>
          <w:rFonts w:eastAsia="Times New Roman" w:cs="Calibri"/>
          <w:bCs/>
          <w:iCs/>
        </w:rPr>
        <w:t xml:space="preserve"> </w:t>
      </w:r>
      <w:r w:rsidRPr="001377F1">
        <w:rPr>
          <w:rFonts w:eastAsia="Times New Roman" w:cs="Calibri"/>
          <w:bCs/>
          <w:iCs/>
        </w:rPr>
        <w:t>altrimenti</w:t>
      </w:r>
      <w:r w:rsidR="001377F1" w:rsidRPr="001377F1">
        <w:rPr>
          <w:rFonts w:eastAsia="Times New Roman" w:cs="Calibri"/>
          <w:bCs/>
          <w:iCs/>
        </w:rPr>
        <w:t xml:space="preserve"> </w:t>
      </w:r>
      <w:r w:rsidRPr="001377F1">
        <w:rPr>
          <w:rFonts w:eastAsia="Times New Roman" w:cs="Calibri"/>
          <w:bCs/>
          <w:iCs/>
        </w:rPr>
        <w:t>avuto</w:t>
      </w:r>
      <w:r w:rsidR="001377F1" w:rsidRPr="001377F1">
        <w:rPr>
          <w:rFonts w:eastAsia="Times New Roman" w:cs="Calibri"/>
          <w:bCs/>
          <w:iCs/>
        </w:rPr>
        <w:t xml:space="preserve"> </w:t>
      </w:r>
      <w:r w:rsidRPr="001377F1">
        <w:rPr>
          <w:rFonts w:eastAsia="Times New Roman" w:cs="Calibri"/>
          <w:bCs/>
          <w:iCs/>
        </w:rPr>
        <w:t>piena</w:t>
      </w:r>
      <w:r w:rsidR="001377F1" w:rsidRPr="001377F1">
        <w:rPr>
          <w:rFonts w:eastAsia="Times New Roman" w:cs="Calibri"/>
          <w:bCs/>
          <w:iCs/>
        </w:rPr>
        <w:t xml:space="preserve"> </w:t>
      </w:r>
      <w:r w:rsidRPr="001377F1">
        <w:rPr>
          <w:rFonts w:eastAsia="Times New Roman" w:cs="Calibri"/>
          <w:bCs/>
          <w:iCs/>
        </w:rPr>
        <w:t>conoscenza</w:t>
      </w:r>
      <w:r w:rsidR="001377F1" w:rsidRPr="001377F1">
        <w:rPr>
          <w:rFonts w:eastAsia="Times New Roman" w:cs="Calibri"/>
          <w:bCs/>
          <w:iCs/>
        </w:rPr>
        <w:t xml:space="preserve"> </w:t>
      </w:r>
      <w:r w:rsidRPr="001377F1">
        <w:rPr>
          <w:rFonts w:eastAsia="Times New Roman" w:cs="Calibri"/>
          <w:bCs/>
          <w:iCs/>
        </w:rPr>
        <w:t>dei</w:t>
      </w:r>
      <w:r w:rsidR="001377F1" w:rsidRPr="001377F1">
        <w:rPr>
          <w:rFonts w:eastAsia="Times New Roman" w:cs="Calibri"/>
          <w:bCs/>
          <w:iCs/>
        </w:rPr>
        <w:t xml:space="preserve"> </w:t>
      </w:r>
      <w:r w:rsidRPr="001377F1">
        <w:rPr>
          <w:rFonts w:eastAsia="Times New Roman" w:cs="Calibri"/>
          <w:bCs/>
          <w:iCs/>
        </w:rPr>
        <w:t>fatti</w:t>
      </w:r>
      <w:r w:rsidR="001377F1" w:rsidRPr="001377F1">
        <w:rPr>
          <w:rFonts w:eastAsia="Times New Roman" w:cs="Calibri"/>
          <w:bCs/>
          <w:iCs/>
        </w:rPr>
        <w:t xml:space="preserve"> </w:t>
      </w:r>
      <w:r w:rsidRPr="001377F1">
        <w:rPr>
          <w:rFonts w:eastAsia="Times New Roman" w:cs="Calibri"/>
          <w:bCs/>
          <w:iCs/>
        </w:rPr>
        <w:t>ritenuti</w:t>
      </w:r>
      <w:r w:rsidR="001377F1" w:rsidRPr="001377F1">
        <w:rPr>
          <w:rFonts w:eastAsia="Times New Roman" w:cs="Calibri"/>
          <w:bCs/>
          <w:iCs/>
        </w:rPr>
        <w:t xml:space="preserve"> </w:t>
      </w:r>
      <w:r w:rsidRPr="001377F1">
        <w:rPr>
          <w:rFonts w:eastAsia="Times New Roman" w:cs="Calibri"/>
          <w:bCs/>
          <w:iCs/>
        </w:rPr>
        <w:t>di</w:t>
      </w:r>
      <w:r w:rsidR="001377F1">
        <w:rPr>
          <w:rFonts w:eastAsia="Times New Roman" w:cs="Calibri"/>
          <w:bCs/>
          <w:iCs/>
        </w:rPr>
        <w:t xml:space="preserve"> </w:t>
      </w:r>
      <w:r w:rsidRPr="001377F1">
        <w:rPr>
          <w:rFonts w:eastAsia="Times New Roman" w:cs="Calibri"/>
          <w:bCs/>
          <w:iCs/>
        </w:rPr>
        <w:t>rilevanza</w:t>
      </w:r>
      <w:r w:rsidR="001377F1" w:rsidRPr="001377F1">
        <w:rPr>
          <w:rFonts w:eastAsia="Times New Roman" w:cs="Calibri"/>
          <w:bCs/>
          <w:iCs/>
        </w:rPr>
        <w:t xml:space="preserve"> </w:t>
      </w:r>
      <w:r w:rsidRPr="001377F1">
        <w:rPr>
          <w:rFonts w:eastAsia="Times New Roman" w:cs="Calibri"/>
          <w:bCs/>
          <w:iCs/>
        </w:rPr>
        <w:t>disciplinare,</w:t>
      </w:r>
      <w:r w:rsidR="001377F1" w:rsidRPr="001377F1">
        <w:rPr>
          <w:rFonts w:eastAsia="Times New Roman" w:cs="Calibri"/>
          <w:bCs/>
          <w:iCs/>
        </w:rPr>
        <w:t xml:space="preserve"> </w:t>
      </w:r>
      <w:r w:rsidRPr="001377F1">
        <w:rPr>
          <w:rFonts w:eastAsia="Times New Roman" w:cs="Calibri"/>
          <w:bCs/>
          <w:iCs/>
        </w:rPr>
        <w:t>provvede</w:t>
      </w:r>
      <w:r w:rsidR="001377F1" w:rsidRPr="001377F1">
        <w:rPr>
          <w:rFonts w:eastAsia="Times New Roman" w:cs="Calibri"/>
          <w:bCs/>
          <w:iCs/>
        </w:rPr>
        <w:t xml:space="preserve"> </w:t>
      </w:r>
      <w:r w:rsidRPr="001377F1">
        <w:rPr>
          <w:rFonts w:eastAsia="Times New Roman" w:cs="Calibri"/>
          <w:bCs/>
          <w:iCs/>
        </w:rPr>
        <w:t>alla</w:t>
      </w:r>
      <w:r w:rsidR="001377F1" w:rsidRPr="001377F1">
        <w:rPr>
          <w:rFonts w:eastAsia="Times New Roman" w:cs="Calibri"/>
          <w:bCs/>
          <w:iCs/>
        </w:rPr>
        <w:t xml:space="preserve"> </w:t>
      </w:r>
      <w:r w:rsidRPr="001377F1">
        <w:rPr>
          <w:rFonts w:eastAsia="Times New Roman" w:cs="Calibri"/>
          <w:bCs/>
          <w:iCs/>
        </w:rPr>
        <w:t>contestazione</w:t>
      </w:r>
      <w:r w:rsidR="001377F1" w:rsidRPr="001377F1">
        <w:rPr>
          <w:rFonts w:eastAsia="Times New Roman" w:cs="Calibri"/>
          <w:bCs/>
          <w:iCs/>
        </w:rPr>
        <w:t xml:space="preserve"> </w:t>
      </w:r>
      <w:r w:rsidRPr="001377F1">
        <w:rPr>
          <w:rFonts w:eastAsia="Times New Roman" w:cs="Calibri"/>
          <w:bCs/>
          <w:iCs/>
        </w:rPr>
        <w:t>scritta</w:t>
      </w:r>
      <w:r w:rsidR="001377F1">
        <w:rPr>
          <w:rFonts w:eastAsia="Times New Roman" w:cs="Calibri"/>
          <w:bCs/>
          <w:iCs/>
        </w:rPr>
        <w:t xml:space="preserve"> </w:t>
      </w:r>
      <w:r w:rsidRPr="001377F1">
        <w:rPr>
          <w:rFonts w:eastAsia="Times New Roman" w:cs="Calibri"/>
          <w:bCs/>
          <w:iCs/>
        </w:rPr>
        <w:t>dell'addebito e convoca l'interessato, con</w:t>
      </w:r>
      <w:r w:rsidR="001377F1" w:rsidRPr="001377F1">
        <w:rPr>
          <w:rFonts w:eastAsia="Times New Roman" w:cs="Calibri"/>
          <w:bCs/>
          <w:iCs/>
        </w:rPr>
        <w:t xml:space="preserve"> </w:t>
      </w:r>
      <w:r w:rsidRPr="001377F1">
        <w:rPr>
          <w:rFonts w:eastAsia="Times New Roman" w:cs="Calibri"/>
          <w:bCs/>
          <w:iCs/>
        </w:rPr>
        <w:t>un</w:t>
      </w:r>
      <w:r w:rsidR="001377F1" w:rsidRPr="001377F1">
        <w:rPr>
          <w:rFonts w:eastAsia="Times New Roman" w:cs="Calibri"/>
          <w:bCs/>
          <w:iCs/>
        </w:rPr>
        <w:t xml:space="preserve"> </w:t>
      </w:r>
      <w:r w:rsidRPr="001377F1">
        <w:rPr>
          <w:rFonts w:eastAsia="Times New Roman" w:cs="Calibri"/>
          <w:bCs/>
          <w:iCs/>
        </w:rPr>
        <w:t>preavviso</w:t>
      </w:r>
      <w:r w:rsidR="001377F1" w:rsidRPr="001377F1">
        <w:rPr>
          <w:rFonts w:eastAsia="Times New Roman" w:cs="Calibri"/>
          <w:bCs/>
          <w:iCs/>
        </w:rPr>
        <w:t xml:space="preserve"> </w:t>
      </w:r>
      <w:r w:rsidRPr="001377F1">
        <w:rPr>
          <w:rFonts w:eastAsia="Times New Roman" w:cs="Calibri"/>
          <w:bCs/>
          <w:iCs/>
        </w:rPr>
        <w:t>di</w:t>
      </w:r>
      <w:r w:rsidR="001377F1" w:rsidRPr="001377F1">
        <w:rPr>
          <w:rFonts w:eastAsia="Times New Roman" w:cs="Calibri"/>
          <w:bCs/>
          <w:iCs/>
        </w:rPr>
        <w:t xml:space="preserve"> </w:t>
      </w:r>
      <w:r w:rsidRPr="001377F1">
        <w:rPr>
          <w:rFonts w:eastAsia="Times New Roman" w:cs="Calibri"/>
          <w:bCs/>
          <w:iCs/>
        </w:rPr>
        <w:t>almeno</w:t>
      </w:r>
      <w:r w:rsidR="001377F1">
        <w:rPr>
          <w:rFonts w:eastAsia="Times New Roman" w:cs="Calibri"/>
          <w:bCs/>
          <w:iCs/>
        </w:rPr>
        <w:t xml:space="preserve"> </w:t>
      </w:r>
      <w:r w:rsidRPr="001377F1">
        <w:rPr>
          <w:rFonts w:eastAsia="Times New Roman" w:cs="Calibri"/>
          <w:bCs/>
          <w:iCs/>
        </w:rPr>
        <w:t>venti giorni, per l'audizione in contraddittorio</w:t>
      </w:r>
      <w:r w:rsidR="001377F1" w:rsidRPr="001377F1">
        <w:rPr>
          <w:rFonts w:eastAsia="Times New Roman" w:cs="Calibri"/>
          <w:bCs/>
          <w:iCs/>
        </w:rPr>
        <w:t xml:space="preserve"> </w:t>
      </w:r>
      <w:r w:rsidRPr="001377F1">
        <w:rPr>
          <w:rFonts w:eastAsia="Times New Roman" w:cs="Calibri"/>
          <w:bCs/>
          <w:iCs/>
        </w:rPr>
        <w:t>a</w:t>
      </w:r>
      <w:r w:rsidR="001377F1" w:rsidRPr="001377F1">
        <w:rPr>
          <w:rFonts w:eastAsia="Times New Roman" w:cs="Calibri"/>
          <w:bCs/>
          <w:iCs/>
        </w:rPr>
        <w:t xml:space="preserve"> </w:t>
      </w:r>
      <w:r w:rsidRPr="001377F1">
        <w:rPr>
          <w:rFonts w:eastAsia="Times New Roman" w:cs="Calibri"/>
          <w:bCs/>
          <w:iCs/>
        </w:rPr>
        <w:t>sua</w:t>
      </w:r>
      <w:r w:rsidR="001377F1" w:rsidRPr="001377F1">
        <w:rPr>
          <w:rFonts w:eastAsia="Times New Roman" w:cs="Calibri"/>
          <w:bCs/>
          <w:iCs/>
        </w:rPr>
        <w:t xml:space="preserve"> </w:t>
      </w:r>
      <w:r w:rsidRPr="001377F1">
        <w:rPr>
          <w:rFonts w:eastAsia="Times New Roman" w:cs="Calibri"/>
          <w:bCs/>
          <w:iCs/>
        </w:rPr>
        <w:t>difesa.</w:t>
      </w:r>
      <w:r w:rsidR="001377F1" w:rsidRPr="001377F1">
        <w:rPr>
          <w:rFonts w:eastAsia="Times New Roman" w:cs="Calibri"/>
          <w:bCs/>
          <w:iCs/>
        </w:rPr>
        <w:t xml:space="preserve"> </w:t>
      </w:r>
      <w:r w:rsidRPr="001377F1">
        <w:rPr>
          <w:rFonts w:eastAsia="Times New Roman" w:cs="Calibri"/>
          <w:bCs/>
          <w:iCs/>
        </w:rPr>
        <w:t>Il</w:t>
      </w:r>
      <w:r w:rsidR="001377F1">
        <w:rPr>
          <w:rFonts w:eastAsia="Times New Roman" w:cs="Calibri"/>
          <w:bCs/>
          <w:iCs/>
        </w:rPr>
        <w:t xml:space="preserve"> </w:t>
      </w:r>
      <w:r w:rsidRPr="001377F1">
        <w:rPr>
          <w:rFonts w:eastAsia="Times New Roman" w:cs="Calibri"/>
          <w:bCs/>
          <w:iCs/>
        </w:rPr>
        <w:t>dipendente pu</w:t>
      </w:r>
      <w:r w:rsidR="0005191D">
        <w:rPr>
          <w:rFonts w:eastAsia="Times New Roman" w:cs="Calibri"/>
          <w:bCs/>
          <w:iCs/>
        </w:rPr>
        <w:t>ò</w:t>
      </w:r>
      <w:r w:rsidRPr="001377F1">
        <w:rPr>
          <w:rFonts w:eastAsia="Times New Roman" w:cs="Calibri"/>
          <w:bCs/>
          <w:iCs/>
        </w:rPr>
        <w:t xml:space="preserve"> farsi</w:t>
      </w:r>
      <w:r w:rsidR="001377F1" w:rsidRPr="001377F1">
        <w:rPr>
          <w:rFonts w:eastAsia="Times New Roman" w:cs="Calibri"/>
          <w:bCs/>
          <w:iCs/>
        </w:rPr>
        <w:t xml:space="preserve"> </w:t>
      </w:r>
      <w:r w:rsidRPr="001377F1">
        <w:rPr>
          <w:rFonts w:eastAsia="Times New Roman" w:cs="Calibri"/>
          <w:bCs/>
          <w:iCs/>
        </w:rPr>
        <w:t>assistere</w:t>
      </w:r>
      <w:r w:rsidR="001377F1" w:rsidRPr="001377F1">
        <w:rPr>
          <w:rFonts w:eastAsia="Times New Roman" w:cs="Calibri"/>
          <w:bCs/>
          <w:iCs/>
        </w:rPr>
        <w:t xml:space="preserve"> </w:t>
      </w:r>
      <w:r w:rsidRPr="001377F1">
        <w:rPr>
          <w:rFonts w:eastAsia="Times New Roman" w:cs="Calibri"/>
          <w:bCs/>
          <w:iCs/>
        </w:rPr>
        <w:t>da</w:t>
      </w:r>
      <w:r w:rsidR="001377F1" w:rsidRPr="001377F1">
        <w:rPr>
          <w:rFonts w:eastAsia="Times New Roman" w:cs="Calibri"/>
          <w:bCs/>
          <w:iCs/>
        </w:rPr>
        <w:t xml:space="preserve"> </w:t>
      </w:r>
      <w:r w:rsidRPr="001377F1">
        <w:rPr>
          <w:rFonts w:eastAsia="Times New Roman" w:cs="Calibri"/>
          <w:bCs/>
          <w:iCs/>
        </w:rPr>
        <w:t>un</w:t>
      </w:r>
      <w:r w:rsidR="001377F1" w:rsidRPr="001377F1">
        <w:rPr>
          <w:rFonts w:eastAsia="Times New Roman" w:cs="Calibri"/>
          <w:bCs/>
          <w:iCs/>
        </w:rPr>
        <w:t xml:space="preserve"> </w:t>
      </w:r>
      <w:r w:rsidRPr="001377F1">
        <w:rPr>
          <w:rFonts w:eastAsia="Times New Roman" w:cs="Calibri"/>
          <w:bCs/>
          <w:iCs/>
        </w:rPr>
        <w:t>procuratore</w:t>
      </w:r>
      <w:r w:rsidR="001377F1" w:rsidRPr="001377F1">
        <w:rPr>
          <w:rFonts w:eastAsia="Times New Roman" w:cs="Calibri"/>
          <w:bCs/>
          <w:iCs/>
        </w:rPr>
        <w:t xml:space="preserve"> </w:t>
      </w:r>
      <w:r w:rsidRPr="001377F1">
        <w:rPr>
          <w:rFonts w:eastAsia="Times New Roman" w:cs="Calibri"/>
          <w:bCs/>
          <w:iCs/>
        </w:rPr>
        <w:t>ovvero</w:t>
      </w:r>
      <w:r w:rsidR="001377F1" w:rsidRPr="001377F1">
        <w:rPr>
          <w:rFonts w:eastAsia="Times New Roman" w:cs="Calibri"/>
          <w:bCs/>
          <w:iCs/>
        </w:rPr>
        <w:t xml:space="preserve"> </w:t>
      </w:r>
      <w:r w:rsidRPr="001377F1">
        <w:rPr>
          <w:rFonts w:eastAsia="Times New Roman" w:cs="Calibri"/>
          <w:bCs/>
          <w:iCs/>
        </w:rPr>
        <w:t>da</w:t>
      </w:r>
      <w:r w:rsidR="001377F1" w:rsidRPr="001377F1">
        <w:rPr>
          <w:rFonts w:eastAsia="Times New Roman" w:cs="Calibri"/>
          <w:bCs/>
          <w:iCs/>
        </w:rPr>
        <w:t xml:space="preserve"> </w:t>
      </w:r>
      <w:r w:rsidRPr="001377F1">
        <w:rPr>
          <w:rFonts w:eastAsia="Times New Roman" w:cs="Calibri"/>
          <w:bCs/>
          <w:iCs/>
        </w:rPr>
        <w:t>un</w:t>
      </w:r>
      <w:r w:rsidR="001377F1">
        <w:rPr>
          <w:rFonts w:eastAsia="Times New Roman" w:cs="Calibri"/>
          <w:bCs/>
          <w:iCs/>
        </w:rPr>
        <w:t xml:space="preserve"> </w:t>
      </w:r>
      <w:r w:rsidRPr="001377F1">
        <w:rPr>
          <w:rFonts w:eastAsia="Times New Roman" w:cs="Calibri"/>
          <w:bCs/>
          <w:iCs/>
        </w:rPr>
        <w:t>rappresentante dell'associazione sindacale cui aderisce o</w:t>
      </w:r>
      <w:r w:rsidR="001377F1" w:rsidRPr="001377F1">
        <w:rPr>
          <w:rFonts w:eastAsia="Times New Roman" w:cs="Calibri"/>
          <w:bCs/>
          <w:iCs/>
        </w:rPr>
        <w:t xml:space="preserve"> </w:t>
      </w:r>
      <w:r w:rsidRPr="001377F1">
        <w:rPr>
          <w:rFonts w:eastAsia="Times New Roman" w:cs="Calibri"/>
          <w:bCs/>
          <w:iCs/>
        </w:rPr>
        <w:t>conferisce</w:t>
      </w:r>
      <w:r w:rsidR="001377F1">
        <w:rPr>
          <w:rFonts w:eastAsia="Times New Roman" w:cs="Calibri"/>
          <w:bCs/>
          <w:iCs/>
        </w:rPr>
        <w:t xml:space="preserve"> </w:t>
      </w:r>
      <w:r w:rsidRPr="001377F1">
        <w:rPr>
          <w:rFonts w:eastAsia="Times New Roman" w:cs="Calibri"/>
          <w:bCs/>
          <w:iCs/>
        </w:rPr>
        <w:t>mandato.</w:t>
      </w:r>
      <w:r w:rsidR="001377F1" w:rsidRPr="001377F1">
        <w:rPr>
          <w:rFonts w:eastAsia="Times New Roman" w:cs="Calibri"/>
          <w:bCs/>
          <w:iCs/>
        </w:rPr>
        <w:t xml:space="preserve"> </w:t>
      </w:r>
      <w:r w:rsidRPr="001377F1">
        <w:rPr>
          <w:rFonts w:eastAsia="Times New Roman" w:cs="Calibri"/>
          <w:bCs/>
          <w:iCs/>
        </w:rPr>
        <w:t>In</w:t>
      </w:r>
      <w:r w:rsidR="001377F1" w:rsidRPr="001377F1">
        <w:rPr>
          <w:rFonts w:eastAsia="Times New Roman" w:cs="Calibri"/>
          <w:bCs/>
          <w:iCs/>
        </w:rPr>
        <w:t xml:space="preserve"> </w:t>
      </w:r>
      <w:r w:rsidRPr="001377F1">
        <w:rPr>
          <w:rFonts w:eastAsia="Times New Roman" w:cs="Calibri"/>
          <w:bCs/>
          <w:iCs/>
        </w:rPr>
        <w:t>caso</w:t>
      </w:r>
      <w:r w:rsidR="001377F1" w:rsidRPr="001377F1">
        <w:rPr>
          <w:rFonts w:eastAsia="Times New Roman" w:cs="Calibri"/>
          <w:bCs/>
          <w:iCs/>
        </w:rPr>
        <w:t xml:space="preserve"> </w:t>
      </w:r>
      <w:r w:rsidRPr="001377F1">
        <w:rPr>
          <w:rFonts w:eastAsia="Times New Roman" w:cs="Calibri"/>
          <w:bCs/>
          <w:iCs/>
        </w:rPr>
        <w:t>di</w:t>
      </w:r>
      <w:r w:rsidR="001377F1" w:rsidRPr="001377F1">
        <w:rPr>
          <w:rFonts w:eastAsia="Times New Roman" w:cs="Calibri"/>
          <w:bCs/>
          <w:iCs/>
        </w:rPr>
        <w:t xml:space="preserve"> </w:t>
      </w:r>
      <w:r w:rsidRPr="001377F1">
        <w:rPr>
          <w:rFonts w:eastAsia="Times New Roman" w:cs="Calibri"/>
          <w:bCs/>
          <w:iCs/>
        </w:rPr>
        <w:t>grave</w:t>
      </w:r>
      <w:r w:rsidR="001377F1" w:rsidRPr="001377F1">
        <w:rPr>
          <w:rFonts w:eastAsia="Times New Roman" w:cs="Calibri"/>
          <w:bCs/>
          <w:iCs/>
        </w:rPr>
        <w:t xml:space="preserve"> </w:t>
      </w:r>
      <w:r w:rsidRPr="001377F1">
        <w:rPr>
          <w:rFonts w:eastAsia="Times New Roman" w:cs="Calibri"/>
          <w:bCs/>
          <w:iCs/>
        </w:rPr>
        <w:t>ed</w:t>
      </w:r>
      <w:r w:rsidR="001377F1" w:rsidRPr="001377F1">
        <w:rPr>
          <w:rFonts w:eastAsia="Times New Roman" w:cs="Calibri"/>
          <w:bCs/>
          <w:iCs/>
        </w:rPr>
        <w:t xml:space="preserve"> </w:t>
      </w:r>
      <w:r w:rsidRPr="001377F1">
        <w:rPr>
          <w:rFonts w:eastAsia="Times New Roman" w:cs="Calibri"/>
          <w:bCs/>
          <w:iCs/>
        </w:rPr>
        <w:t>oggettivo</w:t>
      </w:r>
      <w:r w:rsidR="001377F1" w:rsidRPr="001377F1">
        <w:rPr>
          <w:rFonts w:eastAsia="Times New Roman" w:cs="Calibri"/>
          <w:bCs/>
          <w:iCs/>
        </w:rPr>
        <w:t xml:space="preserve"> </w:t>
      </w:r>
      <w:r w:rsidRPr="001377F1">
        <w:rPr>
          <w:rFonts w:eastAsia="Times New Roman" w:cs="Calibri"/>
          <w:bCs/>
          <w:iCs/>
        </w:rPr>
        <w:t>impedimento,</w:t>
      </w:r>
      <w:r w:rsidR="001377F1" w:rsidRPr="001377F1">
        <w:rPr>
          <w:rFonts w:eastAsia="Times New Roman" w:cs="Calibri"/>
          <w:bCs/>
          <w:iCs/>
        </w:rPr>
        <w:t xml:space="preserve"> </w:t>
      </w:r>
      <w:r w:rsidRPr="001377F1">
        <w:rPr>
          <w:rFonts w:eastAsia="Times New Roman" w:cs="Calibri"/>
          <w:bCs/>
          <w:iCs/>
        </w:rPr>
        <w:t>ferma</w:t>
      </w:r>
      <w:r w:rsidR="001377F1" w:rsidRPr="001377F1">
        <w:rPr>
          <w:rFonts w:eastAsia="Times New Roman" w:cs="Calibri"/>
          <w:bCs/>
          <w:iCs/>
        </w:rPr>
        <w:t xml:space="preserve"> </w:t>
      </w:r>
      <w:r w:rsidRPr="001377F1">
        <w:rPr>
          <w:rFonts w:eastAsia="Times New Roman" w:cs="Calibri"/>
          <w:bCs/>
          <w:iCs/>
        </w:rPr>
        <w:t>la</w:t>
      </w:r>
      <w:r w:rsidR="001377F1">
        <w:rPr>
          <w:rFonts w:eastAsia="Times New Roman" w:cs="Calibri"/>
          <w:bCs/>
          <w:iCs/>
        </w:rPr>
        <w:t xml:space="preserve"> </w:t>
      </w:r>
      <w:r w:rsidRPr="001377F1">
        <w:rPr>
          <w:rFonts w:eastAsia="Times New Roman" w:cs="Calibri"/>
          <w:bCs/>
          <w:iCs/>
        </w:rPr>
        <w:t>possibilit</w:t>
      </w:r>
      <w:r w:rsidR="0005191D">
        <w:rPr>
          <w:rFonts w:eastAsia="Times New Roman" w:cs="Calibri"/>
          <w:bCs/>
          <w:iCs/>
        </w:rPr>
        <w:t>à</w:t>
      </w:r>
      <w:r w:rsidR="001377F1" w:rsidRPr="001377F1">
        <w:rPr>
          <w:rFonts w:eastAsia="Times New Roman" w:cs="Calibri"/>
          <w:bCs/>
          <w:iCs/>
        </w:rPr>
        <w:t xml:space="preserve"> </w:t>
      </w:r>
      <w:r w:rsidRPr="001377F1">
        <w:rPr>
          <w:rFonts w:eastAsia="Times New Roman" w:cs="Calibri"/>
          <w:bCs/>
          <w:iCs/>
        </w:rPr>
        <w:t>di</w:t>
      </w:r>
      <w:r w:rsidR="001377F1" w:rsidRPr="001377F1">
        <w:rPr>
          <w:rFonts w:eastAsia="Times New Roman" w:cs="Calibri"/>
          <w:bCs/>
          <w:iCs/>
        </w:rPr>
        <w:t xml:space="preserve"> </w:t>
      </w:r>
      <w:r w:rsidRPr="001377F1">
        <w:rPr>
          <w:rFonts w:eastAsia="Times New Roman" w:cs="Calibri"/>
          <w:bCs/>
          <w:iCs/>
        </w:rPr>
        <w:t>depositare</w:t>
      </w:r>
      <w:r w:rsidR="001377F1" w:rsidRPr="001377F1">
        <w:rPr>
          <w:rFonts w:eastAsia="Times New Roman" w:cs="Calibri"/>
          <w:bCs/>
          <w:iCs/>
        </w:rPr>
        <w:t xml:space="preserve"> </w:t>
      </w:r>
      <w:r w:rsidRPr="001377F1">
        <w:rPr>
          <w:rFonts w:eastAsia="Times New Roman" w:cs="Calibri"/>
          <w:bCs/>
          <w:iCs/>
        </w:rPr>
        <w:t>memorie</w:t>
      </w:r>
      <w:r w:rsidR="001377F1" w:rsidRPr="001377F1">
        <w:rPr>
          <w:rFonts w:eastAsia="Times New Roman" w:cs="Calibri"/>
          <w:bCs/>
          <w:iCs/>
        </w:rPr>
        <w:t xml:space="preserve"> </w:t>
      </w:r>
      <w:r w:rsidRPr="001377F1">
        <w:rPr>
          <w:rFonts w:eastAsia="Times New Roman" w:cs="Calibri"/>
          <w:bCs/>
          <w:iCs/>
        </w:rPr>
        <w:t>scritte,</w:t>
      </w:r>
      <w:r w:rsidR="001377F1" w:rsidRPr="001377F1">
        <w:rPr>
          <w:rFonts w:eastAsia="Times New Roman" w:cs="Calibri"/>
          <w:bCs/>
          <w:iCs/>
        </w:rPr>
        <w:t xml:space="preserve"> </w:t>
      </w:r>
      <w:r w:rsidRPr="001377F1">
        <w:rPr>
          <w:rFonts w:eastAsia="Times New Roman" w:cs="Calibri"/>
          <w:bCs/>
          <w:iCs/>
        </w:rPr>
        <w:t>il</w:t>
      </w:r>
      <w:r w:rsidR="001377F1" w:rsidRPr="001377F1">
        <w:rPr>
          <w:rFonts w:eastAsia="Times New Roman" w:cs="Calibri"/>
          <w:bCs/>
          <w:iCs/>
        </w:rPr>
        <w:t xml:space="preserve"> </w:t>
      </w:r>
      <w:r w:rsidRPr="001377F1">
        <w:rPr>
          <w:rFonts w:eastAsia="Times New Roman" w:cs="Calibri"/>
          <w:bCs/>
          <w:iCs/>
        </w:rPr>
        <w:t>dipendente</w:t>
      </w:r>
      <w:r w:rsidR="001377F1" w:rsidRPr="001377F1">
        <w:rPr>
          <w:rFonts w:eastAsia="Times New Roman" w:cs="Calibri"/>
          <w:bCs/>
          <w:iCs/>
        </w:rPr>
        <w:t xml:space="preserve"> </w:t>
      </w:r>
      <w:r w:rsidRPr="001377F1">
        <w:rPr>
          <w:rFonts w:eastAsia="Times New Roman" w:cs="Calibri"/>
          <w:bCs/>
          <w:iCs/>
        </w:rPr>
        <w:t>pu</w:t>
      </w:r>
      <w:r w:rsidR="0005191D">
        <w:rPr>
          <w:rFonts w:eastAsia="Times New Roman" w:cs="Calibri"/>
          <w:bCs/>
          <w:iCs/>
        </w:rPr>
        <w:t>ò</w:t>
      </w:r>
      <w:r w:rsidR="001377F1">
        <w:rPr>
          <w:rFonts w:eastAsia="Times New Roman" w:cs="Calibri"/>
          <w:bCs/>
          <w:iCs/>
        </w:rPr>
        <w:t xml:space="preserve"> </w:t>
      </w:r>
      <w:r w:rsidRPr="001377F1">
        <w:rPr>
          <w:rFonts w:eastAsia="Times New Roman" w:cs="Calibri"/>
          <w:bCs/>
          <w:iCs/>
        </w:rPr>
        <w:t>richiedere che l'audizione a sua difesa sia differita, per</w:t>
      </w:r>
      <w:r w:rsidR="001377F1" w:rsidRPr="001377F1">
        <w:rPr>
          <w:rFonts w:eastAsia="Times New Roman" w:cs="Calibri"/>
          <w:bCs/>
          <w:iCs/>
        </w:rPr>
        <w:t xml:space="preserve"> </w:t>
      </w:r>
      <w:r w:rsidRPr="001377F1">
        <w:rPr>
          <w:rFonts w:eastAsia="Times New Roman" w:cs="Calibri"/>
          <w:bCs/>
          <w:iCs/>
        </w:rPr>
        <w:t>una</w:t>
      </w:r>
      <w:r w:rsidR="001377F1" w:rsidRPr="001377F1">
        <w:rPr>
          <w:rFonts w:eastAsia="Times New Roman" w:cs="Calibri"/>
          <w:bCs/>
          <w:iCs/>
        </w:rPr>
        <w:t xml:space="preserve"> </w:t>
      </w:r>
      <w:r w:rsidRPr="001377F1">
        <w:rPr>
          <w:rFonts w:eastAsia="Times New Roman" w:cs="Calibri"/>
          <w:bCs/>
          <w:iCs/>
        </w:rPr>
        <w:t>sola</w:t>
      </w:r>
      <w:r w:rsidR="001377F1">
        <w:rPr>
          <w:rFonts w:eastAsia="Times New Roman" w:cs="Calibri"/>
          <w:bCs/>
          <w:iCs/>
        </w:rPr>
        <w:t xml:space="preserve"> </w:t>
      </w:r>
      <w:r w:rsidRPr="001377F1">
        <w:rPr>
          <w:rFonts w:eastAsia="Times New Roman" w:cs="Calibri"/>
          <w:bCs/>
          <w:iCs/>
        </w:rPr>
        <w:t>volta, con proroga del termine per la conclusione del procedimento in</w:t>
      </w:r>
      <w:r w:rsidR="001377F1">
        <w:rPr>
          <w:rFonts w:eastAsia="Times New Roman" w:cs="Calibri"/>
          <w:bCs/>
          <w:iCs/>
        </w:rPr>
        <w:t xml:space="preserve"> </w:t>
      </w:r>
      <w:r w:rsidRPr="001377F1">
        <w:rPr>
          <w:rFonts w:eastAsia="Times New Roman" w:cs="Calibri"/>
          <w:bCs/>
          <w:iCs/>
        </w:rPr>
        <w:t>misura corrispondente. Salvo quanto</w:t>
      </w:r>
      <w:r w:rsidR="001377F1" w:rsidRPr="001377F1">
        <w:rPr>
          <w:rFonts w:eastAsia="Times New Roman" w:cs="Calibri"/>
          <w:bCs/>
          <w:iCs/>
        </w:rPr>
        <w:t xml:space="preserve"> </w:t>
      </w:r>
      <w:r w:rsidRPr="001377F1">
        <w:rPr>
          <w:rFonts w:eastAsia="Times New Roman" w:cs="Calibri"/>
          <w:bCs/>
          <w:iCs/>
        </w:rPr>
        <w:t>previsto</w:t>
      </w:r>
      <w:r w:rsidR="001377F1" w:rsidRPr="001377F1">
        <w:rPr>
          <w:rFonts w:eastAsia="Times New Roman" w:cs="Calibri"/>
          <w:bCs/>
          <w:iCs/>
        </w:rPr>
        <w:t xml:space="preserve"> </w:t>
      </w:r>
      <w:r w:rsidRPr="001377F1">
        <w:rPr>
          <w:rFonts w:eastAsia="Times New Roman" w:cs="Calibri"/>
          <w:bCs/>
          <w:iCs/>
        </w:rPr>
        <w:t>dall'articolo</w:t>
      </w:r>
      <w:r w:rsidR="001377F1" w:rsidRPr="001377F1">
        <w:rPr>
          <w:rFonts w:eastAsia="Times New Roman" w:cs="Calibri"/>
          <w:bCs/>
          <w:iCs/>
        </w:rPr>
        <w:t xml:space="preserve"> </w:t>
      </w:r>
      <w:r w:rsidRPr="001377F1">
        <w:rPr>
          <w:rFonts w:eastAsia="Times New Roman" w:cs="Calibri"/>
          <w:bCs/>
          <w:iCs/>
        </w:rPr>
        <w:t>54-bis,</w:t>
      </w:r>
      <w:r w:rsidR="001377F1">
        <w:rPr>
          <w:rFonts w:eastAsia="Times New Roman" w:cs="Calibri"/>
          <w:bCs/>
          <w:iCs/>
        </w:rPr>
        <w:t xml:space="preserve"> </w:t>
      </w:r>
      <w:r w:rsidRPr="001377F1">
        <w:rPr>
          <w:rFonts w:eastAsia="Times New Roman" w:cs="Calibri"/>
          <w:bCs/>
          <w:iCs/>
        </w:rPr>
        <w:t>comma 4, il dipendente ha diritto di accesso agli atti istruttori del</w:t>
      </w:r>
      <w:r w:rsidR="001377F1">
        <w:rPr>
          <w:rFonts w:eastAsia="Times New Roman" w:cs="Calibri"/>
          <w:bCs/>
          <w:iCs/>
        </w:rPr>
        <w:t xml:space="preserve"> </w:t>
      </w:r>
      <w:r w:rsidRPr="001377F1">
        <w:rPr>
          <w:rFonts w:eastAsia="Times New Roman" w:cs="Calibri"/>
          <w:bCs/>
          <w:iCs/>
        </w:rPr>
        <w:t>procedimento. L'ufficio competente per</w:t>
      </w:r>
      <w:r w:rsidR="001377F1" w:rsidRPr="001377F1">
        <w:rPr>
          <w:rFonts w:eastAsia="Times New Roman" w:cs="Calibri"/>
          <w:bCs/>
          <w:iCs/>
        </w:rPr>
        <w:t xml:space="preserve"> </w:t>
      </w:r>
      <w:r w:rsidRPr="001377F1">
        <w:rPr>
          <w:rFonts w:eastAsia="Times New Roman" w:cs="Calibri"/>
          <w:bCs/>
          <w:iCs/>
        </w:rPr>
        <w:t>i</w:t>
      </w:r>
      <w:r w:rsidR="001377F1" w:rsidRPr="001377F1">
        <w:rPr>
          <w:rFonts w:eastAsia="Times New Roman" w:cs="Calibri"/>
          <w:bCs/>
          <w:iCs/>
        </w:rPr>
        <w:t xml:space="preserve"> </w:t>
      </w:r>
      <w:r w:rsidRPr="001377F1">
        <w:rPr>
          <w:rFonts w:eastAsia="Times New Roman" w:cs="Calibri"/>
          <w:bCs/>
          <w:iCs/>
        </w:rPr>
        <w:t>procedimenti</w:t>
      </w:r>
      <w:r w:rsidR="001377F1" w:rsidRPr="001377F1">
        <w:rPr>
          <w:rFonts w:eastAsia="Times New Roman" w:cs="Calibri"/>
          <w:bCs/>
          <w:iCs/>
        </w:rPr>
        <w:t xml:space="preserve"> </w:t>
      </w:r>
      <w:r w:rsidRPr="001377F1">
        <w:rPr>
          <w:rFonts w:eastAsia="Times New Roman" w:cs="Calibri"/>
          <w:bCs/>
          <w:iCs/>
        </w:rPr>
        <w:t>disciplinari</w:t>
      </w:r>
      <w:r w:rsidR="001377F1">
        <w:rPr>
          <w:rFonts w:eastAsia="Times New Roman" w:cs="Calibri"/>
          <w:bCs/>
          <w:iCs/>
        </w:rPr>
        <w:t xml:space="preserve"> </w:t>
      </w:r>
      <w:r w:rsidRPr="001377F1">
        <w:rPr>
          <w:rFonts w:eastAsia="Times New Roman" w:cs="Calibri"/>
          <w:bCs/>
          <w:iCs/>
        </w:rPr>
        <w:t>conclude</w:t>
      </w:r>
      <w:r w:rsidR="001377F1" w:rsidRPr="001377F1">
        <w:rPr>
          <w:rFonts w:eastAsia="Times New Roman" w:cs="Calibri"/>
          <w:bCs/>
          <w:iCs/>
        </w:rPr>
        <w:t xml:space="preserve"> </w:t>
      </w:r>
      <w:r w:rsidRPr="001377F1">
        <w:rPr>
          <w:rFonts w:eastAsia="Times New Roman" w:cs="Calibri"/>
          <w:bCs/>
          <w:iCs/>
        </w:rPr>
        <w:t>il</w:t>
      </w:r>
      <w:r w:rsidR="001377F1" w:rsidRPr="001377F1">
        <w:rPr>
          <w:rFonts w:eastAsia="Times New Roman" w:cs="Calibri"/>
          <w:bCs/>
          <w:iCs/>
        </w:rPr>
        <w:t xml:space="preserve"> </w:t>
      </w:r>
      <w:r w:rsidRPr="001377F1">
        <w:rPr>
          <w:rFonts w:eastAsia="Times New Roman" w:cs="Calibri"/>
          <w:bCs/>
          <w:iCs/>
        </w:rPr>
        <w:t>procedimento,</w:t>
      </w:r>
      <w:r w:rsidR="001377F1" w:rsidRPr="001377F1">
        <w:rPr>
          <w:rFonts w:eastAsia="Times New Roman" w:cs="Calibri"/>
          <w:bCs/>
          <w:iCs/>
        </w:rPr>
        <w:t xml:space="preserve"> </w:t>
      </w:r>
      <w:r w:rsidRPr="001377F1">
        <w:rPr>
          <w:rFonts w:eastAsia="Times New Roman" w:cs="Calibri"/>
          <w:bCs/>
          <w:iCs/>
        </w:rPr>
        <w:t>con</w:t>
      </w:r>
      <w:r w:rsidR="001377F1" w:rsidRPr="001377F1">
        <w:rPr>
          <w:rFonts w:eastAsia="Times New Roman" w:cs="Calibri"/>
          <w:bCs/>
          <w:iCs/>
        </w:rPr>
        <w:t xml:space="preserve"> </w:t>
      </w:r>
      <w:r w:rsidRPr="001377F1">
        <w:rPr>
          <w:rFonts w:eastAsia="Times New Roman" w:cs="Calibri"/>
          <w:bCs/>
          <w:iCs/>
        </w:rPr>
        <w:t>l'atto</w:t>
      </w:r>
      <w:r w:rsidR="001377F1" w:rsidRPr="001377F1">
        <w:rPr>
          <w:rFonts w:eastAsia="Times New Roman" w:cs="Calibri"/>
          <w:bCs/>
          <w:iCs/>
        </w:rPr>
        <w:t xml:space="preserve"> </w:t>
      </w:r>
      <w:r w:rsidRPr="001377F1">
        <w:rPr>
          <w:rFonts w:eastAsia="Times New Roman" w:cs="Calibri"/>
          <w:bCs/>
          <w:iCs/>
        </w:rPr>
        <w:t>di</w:t>
      </w:r>
      <w:r w:rsidR="001377F1" w:rsidRPr="001377F1">
        <w:rPr>
          <w:rFonts w:eastAsia="Times New Roman" w:cs="Calibri"/>
          <w:bCs/>
          <w:iCs/>
        </w:rPr>
        <w:t xml:space="preserve"> </w:t>
      </w:r>
      <w:r w:rsidRPr="001377F1">
        <w:rPr>
          <w:rFonts w:eastAsia="Times New Roman" w:cs="Calibri"/>
          <w:bCs/>
          <w:iCs/>
        </w:rPr>
        <w:t>archiviazione</w:t>
      </w:r>
      <w:r w:rsidR="001377F1" w:rsidRPr="001377F1">
        <w:rPr>
          <w:rFonts w:eastAsia="Times New Roman" w:cs="Calibri"/>
          <w:bCs/>
          <w:iCs/>
        </w:rPr>
        <w:t xml:space="preserve"> </w:t>
      </w:r>
      <w:r w:rsidRPr="001377F1">
        <w:rPr>
          <w:rFonts w:eastAsia="Times New Roman" w:cs="Calibri"/>
          <w:bCs/>
          <w:iCs/>
        </w:rPr>
        <w:t>o</w:t>
      </w:r>
      <w:r w:rsidR="001377F1" w:rsidRPr="001377F1">
        <w:rPr>
          <w:rFonts w:eastAsia="Times New Roman" w:cs="Calibri"/>
          <w:bCs/>
          <w:iCs/>
        </w:rPr>
        <w:t xml:space="preserve"> </w:t>
      </w:r>
      <w:r w:rsidRPr="001377F1">
        <w:rPr>
          <w:rFonts w:eastAsia="Times New Roman" w:cs="Calibri"/>
          <w:bCs/>
          <w:iCs/>
        </w:rPr>
        <w:t>di</w:t>
      </w:r>
      <w:r w:rsidR="001377F1">
        <w:rPr>
          <w:rFonts w:eastAsia="Times New Roman" w:cs="Calibri"/>
          <w:bCs/>
          <w:iCs/>
        </w:rPr>
        <w:t xml:space="preserve"> </w:t>
      </w:r>
      <w:r w:rsidRPr="001377F1">
        <w:rPr>
          <w:rFonts w:eastAsia="Times New Roman" w:cs="Calibri"/>
          <w:bCs/>
          <w:iCs/>
        </w:rPr>
        <w:t>irrogazione</w:t>
      </w:r>
      <w:r w:rsidR="001377F1" w:rsidRPr="001377F1">
        <w:rPr>
          <w:rFonts w:eastAsia="Times New Roman" w:cs="Calibri"/>
          <w:bCs/>
          <w:iCs/>
        </w:rPr>
        <w:t xml:space="preserve"> </w:t>
      </w:r>
      <w:r w:rsidRPr="001377F1">
        <w:rPr>
          <w:rFonts w:eastAsia="Times New Roman" w:cs="Calibri"/>
          <w:bCs/>
          <w:iCs/>
        </w:rPr>
        <w:t>della</w:t>
      </w:r>
      <w:r w:rsidR="001377F1" w:rsidRPr="001377F1">
        <w:rPr>
          <w:rFonts w:eastAsia="Times New Roman" w:cs="Calibri"/>
          <w:bCs/>
          <w:iCs/>
        </w:rPr>
        <w:t xml:space="preserve"> </w:t>
      </w:r>
      <w:r w:rsidRPr="001377F1">
        <w:rPr>
          <w:rFonts w:eastAsia="Times New Roman" w:cs="Calibri"/>
          <w:bCs/>
          <w:iCs/>
        </w:rPr>
        <w:t>sanzione,</w:t>
      </w:r>
      <w:r w:rsidR="001377F1" w:rsidRPr="001377F1">
        <w:rPr>
          <w:rFonts w:eastAsia="Times New Roman" w:cs="Calibri"/>
          <w:bCs/>
          <w:iCs/>
        </w:rPr>
        <w:t xml:space="preserve"> </w:t>
      </w:r>
      <w:r w:rsidRPr="001377F1">
        <w:rPr>
          <w:rFonts w:eastAsia="Times New Roman" w:cs="Calibri"/>
          <w:bCs/>
          <w:iCs/>
        </w:rPr>
        <w:t>entro</w:t>
      </w:r>
      <w:r w:rsidR="001377F1" w:rsidRPr="001377F1">
        <w:rPr>
          <w:rFonts w:eastAsia="Times New Roman" w:cs="Calibri"/>
          <w:bCs/>
          <w:iCs/>
        </w:rPr>
        <w:t xml:space="preserve"> </w:t>
      </w:r>
      <w:r w:rsidRPr="001377F1">
        <w:rPr>
          <w:rFonts w:eastAsia="Times New Roman" w:cs="Calibri"/>
          <w:bCs/>
          <w:iCs/>
        </w:rPr>
        <w:t>centoventi</w:t>
      </w:r>
      <w:r w:rsidR="001377F1" w:rsidRPr="001377F1">
        <w:rPr>
          <w:rFonts w:eastAsia="Times New Roman" w:cs="Calibri"/>
          <w:bCs/>
          <w:iCs/>
        </w:rPr>
        <w:t xml:space="preserve"> </w:t>
      </w:r>
      <w:r w:rsidRPr="001377F1">
        <w:rPr>
          <w:rFonts w:eastAsia="Times New Roman" w:cs="Calibri"/>
          <w:bCs/>
          <w:iCs/>
        </w:rPr>
        <w:t>giorni</w:t>
      </w:r>
      <w:r w:rsidR="001377F1" w:rsidRPr="001377F1">
        <w:rPr>
          <w:rFonts w:eastAsia="Times New Roman" w:cs="Calibri"/>
          <w:bCs/>
          <w:iCs/>
        </w:rPr>
        <w:t xml:space="preserve"> </w:t>
      </w:r>
      <w:r w:rsidRPr="001377F1">
        <w:rPr>
          <w:rFonts w:eastAsia="Times New Roman" w:cs="Calibri"/>
          <w:bCs/>
          <w:iCs/>
        </w:rPr>
        <w:t>dalla</w:t>
      </w:r>
      <w:r w:rsidR="001377F1">
        <w:rPr>
          <w:rFonts w:eastAsia="Times New Roman" w:cs="Calibri"/>
          <w:bCs/>
          <w:iCs/>
        </w:rPr>
        <w:t xml:space="preserve"> </w:t>
      </w:r>
      <w:r w:rsidRPr="001377F1">
        <w:rPr>
          <w:rFonts w:eastAsia="Times New Roman" w:cs="Calibri"/>
          <w:bCs/>
          <w:iCs/>
        </w:rPr>
        <w:t>contestazione dell'addebito. Gli atti</w:t>
      </w:r>
      <w:r w:rsidR="001377F1" w:rsidRPr="001377F1">
        <w:rPr>
          <w:rFonts w:eastAsia="Times New Roman" w:cs="Calibri"/>
          <w:bCs/>
          <w:iCs/>
        </w:rPr>
        <w:t xml:space="preserve"> </w:t>
      </w:r>
      <w:r w:rsidRPr="001377F1">
        <w:rPr>
          <w:rFonts w:eastAsia="Times New Roman" w:cs="Calibri"/>
          <w:bCs/>
          <w:iCs/>
        </w:rPr>
        <w:t>di</w:t>
      </w:r>
      <w:r w:rsidR="001377F1" w:rsidRPr="001377F1">
        <w:rPr>
          <w:rFonts w:eastAsia="Times New Roman" w:cs="Calibri"/>
          <w:bCs/>
          <w:iCs/>
        </w:rPr>
        <w:t xml:space="preserve"> </w:t>
      </w:r>
      <w:r w:rsidRPr="001377F1">
        <w:rPr>
          <w:rFonts w:eastAsia="Times New Roman" w:cs="Calibri"/>
          <w:bCs/>
          <w:iCs/>
        </w:rPr>
        <w:t>avvio</w:t>
      </w:r>
      <w:r w:rsidR="001377F1" w:rsidRPr="001377F1">
        <w:rPr>
          <w:rFonts w:eastAsia="Times New Roman" w:cs="Calibri"/>
          <w:bCs/>
          <w:iCs/>
        </w:rPr>
        <w:t xml:space="preserve"> </w:t>
      </w:r>
      <w:r w:rsidRPr="001377F1">
        <w:rPr>
          <w:rFonts w:eastAsia="Times New Roman" w:cs="Calibri"/>
          <w:bCs/>
          <w:iCs/>
        </w:rPr>
        <w:t>e</w:t>
      </w:r>
      <w:r w:rsidR="001377F1" w:rsidRPr="001377F1">
        <w:rPr>
          <w:rFonts w:eastAsia="Times New Roman" w:cs="Calibri"/>
          <w:bCs/>
          <w:iCs/>
        </w:rPr>
        <w:t xml:space="preserve"> </w:t>
      </w:r>
      <w:r w:rsidRPr="001377F1">
        <w:rPr>
          <w:rFonts w:eastAsia="Times New Roman" w:cs="Calibri"/>
          <w:bCs/>
          <w:iCs/>
        </w:rPr>
        <w:t>conclusione</w:t>
      </w:r>
      <w:r w:rsidR="001377F1" w:rsidRPr="001377F1">
        <w:rPr>
          <w:rFonts w:eastAsia="Times New Roman" w:cs="Calibri"/>
          <w:bCs/>
          <w:iCs/>
        </w:rPr>
        <w:t xml:space="preserve"> </w:t>
      </w:r>
      <w:r w:rsidRPr="001377F1">
        <w:rPr>
          <w:rFonts w:eastAsia="Times New Roman" w:cs="Calibri"/>
          <w:bCs/>
          <w:iCs/>
        </w:rPr>
        <w:t>del</w:t>
      </w:r>
      <w:r w:rsidR="001377F1">
        <w:rPr>
          <w:rFonts w:eastAsia="Times New Roman" w:cs="Calibri"/>
          <w:bCs/>
          <w:iCs/>
        </w:rPr>
        <w:t xml:space="preserve"> </w:t>
      </w:r>
      <w:r w:rsidRPr="001377F1">
        <w:rPr>
          <w:rFonts w:eastAsia="Times New Roman" w:cs="Calibri"/>
          <w:bCs/>
          <w:iCs/>
        </w:rPr>
        <w:t>procedimento</w:t>
      </w:r>
      <w:r w:rsidR="001377F1" w:rsidRPr="001377F1">
        <w:rPr>
          <w:rFonts w:eastAsia="Times New Roman" w:cs="Calibri"/>
          <w:bCs/>
          <w:iCs/>
        </w:rPr>
        <w:t xml:space="preserve"> </w:t>
      </w:r>
      <w:r w:rsidRPr="001377F1">
        <w:rPr>
          <w:rFonts w:eastAsia="Times New Roman" w:cs="Calibri"/>
          <w:bCs/>
          <w:iCs/>
        </w:rPr>
        <w:t>disciplinare,</w:t>
      </w:r>
      <w:r w:rsidR="001377F1" w:rsidRPr="001377F1">
        <w:rPr>
          <w:rFonts w:eastAsia="Times New Roman" w:cs="Calibri"/>
          <w:bCs/>
          <w:iCs/>
        </w:rPr>
        <w:t xml:space="preserve"> </w:t>
      </w:r>
      <w:proofErr w:type="spellStart"/>
      <w:r w:rsidRPr="001377F1">
        <w:rPr>
          <w:rFonts w:eastAsia="Times New Roman" w:cs="Calibri"/>
          <w:bCs/>
          <w:iCs/>
        </w:rPr>
        <w:t>nonch</w:t>
      </w:r>
      <w:r w:rsidR="0005191D">
        <w:rPr>
          <w:rFonts w:eastAsia="Times New Roman" w:cs="Calibri"/>
          <w:bCs/>
          <w:iCs/>
        </w:rPr>
        <w:t>è</w:t>
      </w:r>
      <w:proofErr w:type="spellEnd"/>
      <w:r w:rsidR="001377F1" w:rsidRPr="001377F1">
        <w:rPr>
          <w:rFonts w:eastAsia="Times New Roman" w:cs="Calibri"/>
          <w:bCs/>
          <w:iCs/>
        </w:rPr>
        <w:t xml:space="preserve"> </w:t>
      </w:r>
      <w:r w:rsidRPr="001377F1">
        <w:rPr>
          <w:rFonts w:eastAsia="Times New Roman" w:cs="Calibri"/>
          <w:bCs/>
          <w:iCs/>
        </w:rPr>
        <w:t>l'eventuale</w:t>
      </w:r>
      <w:r w:rsidR="001377F1" w:rsidRPr="001377F1">
        <w:rPr>
          <w:rFonts w:eastAsia="Times New Roman" w:cs="Calibri"/>
          <w:bCs/>
          <w:iCs/>
        </w:rPr>
        <w:t xml:space="preserve"> </w:t>
      </w:r>
      <w:r w:rsidRPr="001377F1">
        <w:rPr>
          <w:rFonts w:eastAsia="Times New Roman" w:cs="Calibri"/>
          <w:bCs/>
          <w:iCs/>
        </w:rPr>
        <w:t>provvedimento</w:t>
      </w:r>
      <w:r w:rsidR="001377F1" w:rsidRPr="001377F1">
        <w:rPr>
          <w:rFonts w:eastAsia="Times New Roman" w:cs="Calibri"/>
          <w:bCs/>
          <w:iCs/>
        </w:rPr>
        <w:t xml:space="preserve"> </w:t>
      </w:r>
      <w:r w:rsidRPr="001377F1">
        <w:rPr>
          <w:rFonts w:eastAsia="Times New Roman" w:cs="Calibri"/>
          <w:bCs/>
          <w:iCs/>
        </w:rPr>
        <w:t>di</w:t>
      </w:r>
      <w:r w:rsidR="001377F1">
        <w:rPr>
          <w:rFonts w:eastAsia="Times New Roman" w:cs="Calibri"/>
          <w:bCs/>
          <w:iCs/>
        </w:rPr>
        <w:t xml:space="preserve"> </w:t>
      </w:r>
      <w:r w:rsidRPr="001377F1">
        <w:rPr>
          <w:rFonts w:eastAsia="Times New Roman" w:cs="Calibri"/>
          <w:bCs/>
          <w:iCs/>
        </w:rPr>
        <w:t>sospensione cautelare del dipendente,</w:t>
      </w:r>
      <w:r w:rsidR="001377F1" w:rsidRPr="001377F1">
        <w:rPr>
          <w:rFonts w:eastAsia="Times New Roman" w:cs="Calibri"/>
          <w:bCs/>
          <w:iCs/>
        </w:rPr>
        <w:t xml:space="preserve"> </w:t>
      </w:r>
      <w:r w:rsidRPr="001377F1">
        <w:rPr>
          <w:rFonts w:eastAsia="Times New Roman" w:cs="Calibri"/>
          <w:bCs/>
          <w:iCs/>
        </w:rPr>
        <w:t>sono</w:t>
      </w:r>
      <w:r w:rsidR="001377F1" w:rsidRPr="001377F1">
        <w:rPr>
          <w:rFonts w:eastAsia="Times New Roman" w:cs="Calibri"/>
          <w:bCs/>
          <w:iCs/>
        </w:rPr>
        <w:t xml:space="preserve"> </w:t>
      </w:r>
      <w:r w:rsidRPr="001377F1">
        <w:rPr>
          <w:rFonts w:eastAsia="Times New Roman" w:cs="Calibri"/>
          <w:bCs/>
          <w:iCs/>
        </w:rPr>
        <w:t>comunicati</w:t>
      </w:r>
      <w:r w:rsidR="001377F1" w:rsidRPr="001377F1">
        <w:rPr>
          <w:rFonts w:eastAsia="Times New Roman" w:cs="Calibri"/>
          <w:bCs/>
          <w:iCs/>
        </w:rPr>
        <w:t xml:space="preserve"> </w:t>
      </w:r>
      <w:r w:rsidRPr="001377F1">
        <w:rPr>
          <w:rFonts w:eastAsia="Times New Roman" w:cs="Calibri"/>
          <w:bCs/>
          <w:iCs/>
        </w:rPr>
        <w:t>dall'ufficio</w:t>
      </w:r>
      <w:r w:rsidR="001377F1">
        <w:rPr>
          <w:rFonts w:eastAsia="Times New Roman" w:cs="Calibri"/>
          <w:bCs/>
          <w:iCs/>
        </w:rPr>
        <w:t xml:space="preserve"> </w:t>
      </w:r>
      <w:r w:rsidRPr="001377F1">
        <w:rPr>
          <w:rFonts w:eastAsia="Times New Roman" w:cs="Calibri"/>
          <w:bCs/>
          <w:iCs/>
        </w:rPr>
        <w:t>competente</w:t>
      </w:r>
      <w:r w:rsidR="001377F1" w:rsidRPr="001377F1">
        <w:rPr>
          <w:rFonts w:eastAsia="Times New Roman" w:cs="Calibri"/>
          <w:bCs/>
          <w:iCs/>
        </w:rPr>
        <w:t xml:space="preserve"> </w:t>
      </w:r>
      <w:r w:rsidRPr="001377F1">
        <w:rPr>
          <w:rFonts w:eastAsia="Times New Roman" w:cs="Calibri"/>
          <w:bCs/>
          <w:iCs/>
        </w:rPr>
        <w:t>di</w:t>
      </w:r>
      <w:r w:rsidR="001377F1" w:rsidRPr="001377F1">
        <w:rPr>
          <w:rFonts w:eastAsia="Times New Roman" w:cs="Calibri"/>
          <w:bCs/>
          <w:iCs/>
        </w:rPr>
        <w:t xml:space="preserve"> </w:t>
      </w:r>
      <w:r w:rsidRPr="001377F1">
        <w:rPr>
          <w:rFonts w:eastAsia="Times New Roman" w:cs="Calibri"/>
          <w:bCs/>
          <w:iCs/>
        </w:rPr>
        <w:t>ogni</w:t>
      </w:r>
      <w:r w:rsidR="001377F1" w:rsidRPr="001377F1">
        <w:rPr>
          <w:rFonts w:eastAsia="Times New Roman" w:cs="Calibri"/>
          <w:bCs/>
          <w:iCs/>
        </w:rPr>
        <w:t xml:space="preserve"> </w:t>
      </w:r>
      <w:r w:rsidRPr="001377F1">
        <w:rPr>
          <w:rFonts w:eastAsia="Times New Roman" w:cs="Calibri"/>
          <w:bCs/>
          <w:iCs/>
        </w:rPr>
        <w:t>amministrazione,</w:t>
      </w:r>
      <w:r w:rsidR="001377F1" w:rsidRPr="001377F1">
        <w:rPr>
          <w:rFonts w:eastAsia="Times New Roman" w:cs="Calibri"/>
          <w:bCs/>
          <w:iCs/>
        </w:rPr>
        <w:t xml:space="preserve"> </w:t>
      </w:r>
      <w:r w:rsidRPr="001377F1">
        <w:rPr>
          <w:rFonts w:eastAsia="Times New Roman" w:cs="Calibri"/>
          <w:bCs/>
          <w:iCs/>
        </w:rPr>
        <w:t>per</w:t>
      </w:r>
      <w:r w:rsidR="001377F1" w:rsidRPr="001377F1">
        <w:rPr>
          <w:rFonts w:eastAsia="Times New Roman" w:cs="Calibri"/>
          <w:bCs/>
          <w:iCs/>
        </w:rPr>
        <w:t xml:space="preserve"> </w:t>
      </w:r>
      <w:r w:rsidRPr="001377F1">
        <w:rPr>
          <w:rFonts w:eastAsia="Times New Roman" w:cs="Calibri"/>
          <w:bCs/>
          <w:iCs/>
        </w:rPr>
        <w:t>via</w:t>
      </w:r>
      <w:r w:rsidR="001377F1" w:rsidRPr="001377F1">
        <w:rPr>
          <w:rFonts w:eastAsia="Times New Roman" w:cs="Calibri"/>
          <w:bCs/>
          <w:iCs/>
        </w:rPr>
        <w:t xml:space="preserve"> </w:t>
      </w:r>
      <w:r w:rsidRPr="001377F1">
        <w:rPr>
          <w:rFonts w:eastAsia="Times New Roman" w:cs="Calibri"/>
          <w:bCs/>
          <w:iCs/>
        </w:rPr>
        <w:t>telematica,</w:t>
      </w:r>
      <w:r w:rsidR="001377F1">
        <w:rPr>
          <w:rFonts w:eastAsia="Times New Roman" w:cs="Calibri"/>
          <w:bCs/>
          <w:iCs/>
        </w:rPr>
        <w:t xml:space="preserve"> </w:t>
      </w:r>
      <w:r w:rsidRPr="001377F1">
        <w:rPr>
          <w:rFonts w:eastAsia="Times New Roman" w:cs="Calibri"/>
          <w:bCs/>
          <w:iCs/>
        </w:rPr>
        <w:t>all'Ispettorato per la funzione pubblica, entro</w:t>
      </w:r>
      <w:r w:rsidR="001377F1" w:rsidRPr="001377F1">
        <w:rPr>
          <w:rFonts w:eastAsia="Times New Roman" w:cs="Calibri"/>
          <w:bCs/>
          <w:iCs/>
        </w:rPr>
        <w:t xml:space="preserve"> </w:t>
      </w:r>
      <w:r w:rsidRPr="001377F1">
        <w:rPr>
          <w:rFonts w:eastAsia="Times New Roman" w:cs="Calibri"/>
          <w:bCs/>
          <w:iCs/>
        </w:rPr>
        <w:t>venti</w:t>
      </w:r>
      <w:r w:rsidR="001377F1" w:rsidRPr="001377F1">
        <w:rPr>
          <w:rFonts w:eastAsia="Times New Roman" w:cs="Calibri"/>
          <w:bCs/>
          <w:iCs/>
        </w:rPr>
        <w:t xml:space="preserve"> </w:t>
      </w:r>
      <w:r w:rsidRPr="001377F1">
        <w:rPr>
          <w:rFonts w:eastAsia="Times New Roman" w:cs="Calibri"/>
          <w:bCs/>
          <w:iCs/>
        </w:rPr>
        <w:t>giorni</w:t>
      </w:r>
      <w:r w:rsidR="001377F1" w:rsidRPr="001377F1">
        <w:rPr>
          <w:rFonts w:eastAsia="Times New Roman" w:cs="Calibri"/>
          <w:bCs/>
          <w:iCs/>
        </w:rPr>
        <w:t xml:space="preserve"> </w:t>
      </w:r>
      <w:r w:rsidRPr="001377F1">
        <w:rPr>
          <w:rFonts w:eastAsia="Times New Roman" w:cs="Calibri"/>
          <w:bCs/>
          <w:iCs/>
        </w:rPr>
        <w:t>dalla</w:t>
      </w:r>
      <w:r w:rsidR="001377F1">
        <w:rPr>
          <w:rFonts w:eastAsia="Times New Roman" w:cs="Calibri"/>
          <w:bCs/>
          <w:iCs/>
        </w:rPr>
        <w:t xml:space="preserve"> </w:t>
      </w:r>
      <w:r w:rsidRPr="001377F1">
        <w:rPr>
          <w:rFonts w:eastAsia="Times New Roman" w:cs="Calibri"/>
          <w:bCs/>
          <w:iCs/>
        </w:rPr>
        <w:t>loro adozione. Al fine di tutelare la riservatezza del dipendente, il</w:t>
      </w:r>
      <w:r w:rsidR="001377F1">
        <w:rPr>
          <w:rFonts w:eastAsia="Times New Roman" w:cs="Calibri"/>
          <w:bCs/>
          <w:iCs/>
        </w:rPr>
        <w:t xml:space="preserve"> </w:t>
      </w:r>
      <w:r w:rsidRPr="001377F1">
        <w:rPr>
          <w:rFonts w:eastAsia="Times New Roman" w:cs="Calibri"/>
          <w:bCs/>
          <w:iCs/>
        </w:rPr>
        <w:t xml:space="preserve">nominativo dello stesso </w:t>
      </w:r>
      <w:r w:rsidR="0005191D">
        <w:rPr>
          <w:rFonts w:eastAsia="Times New Roman" w:cs="Calibri"/>
          <w:bCs/>
          <w:iCs/>
        </w:rPr>
        <w:t>è</w:t>
      </w:r>
      <w:r w:rsidRPr="001377F1">
        <w:rPr>
          <w:rFonts w:eastAsia="Times New Roman" w:cs="Calibri"/>
          <w:bCs/>
          <w:iCs/>
        </w:rPr>
        <w:t xml:space="preserve"> sostituito da un codice</w:t>
      </w:r>
      <w:r w:rsidR="001377F1" w:rsidRPr="001377F1">
        <w:rPr>
          <w:rFonts w:eastAsia="Times New Roman" w:cs="Calibri"/>
          <w:bCs/>
          <w:iCs/>
        </w:rPr>
        <w:t xml:space="preserve"> </w:t>
      </w:r>
      <w:r w:rsidR="001377F1">
        <w:rPr>
          <w:rFonts w:eastAsia="Times New Roman" w:cs="Calibri"/>
          <w:bCs/>
          <w:iCs/>
        </w:rPr>
        <w:t>identificativo.</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bCs/>
          <w:iCs/>
        </w:rPr>
        <w:t>(71)</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bCs/>
          <w:iCs/>
        </w:rPr>
        <w:t>5. La comunicazione di contestazione dell'addebito al dipendente,</w:t>
      </w:r>
      <w:r>
        <w:rPr>
          <w:rFonts w:eastAsia="Times New Roman" w:cs="Calibri"/>
          <w:bCs/>
          <w:iCs/>
        </w:rPr>
        <w:t xml:space="preserve"> </w:t>
      </w:r>
      <w:r w:rsidR="000511F5" w:rsidRPr="001377F1">
        <w:rPr>
          <w:rFonts w:eastAsia="Times New Roman" w:cs="Calibri"/>
          <w:bCs/>
          <w:iCs/>
        </w:rPr>
        <w:t>nell'ambito del</w:t>
      </w:r>
      <w:r w:rsidRPr="001377F1">
        <w:rPr>
          <w:rFonts w:eastAsia="Times New Roman" w:cs="Calibri"/>
          <w:bCs/>
          <w:iCs/>
        </w:rPr>
        <w:t xml:space="preserve"> </w:t>
      </w:r>
      <w:r w:rsidR="000511F5" w:rsidRPr="001377F1">
        <w:rPr>
          <w:rFonts w:eastAsia="Times New Roman" w:cs="Calibri"/>
          <w:bCs/>
          <w:iCs/>
        </w:rPr>
        <w:t>procedimento</w:t>
      </w:r>
      <w:r w:rsidRPr="001377F1">
        <w:rPr>
          <w:rFonts w:eastAsia="Times New Roman" w:cs="Calibri"/>
          <w:bCs/>
          <w:iCs/>
        </w:rPr>
        <w:t xml:space="preserve"> </w:t>
      </w:r>
      <w:r w:rsidR="000511F5" w:rsidRPr="001377F1">
        <w:rPr>
          <w:rFonts w:eastAsia="Times New Roman" w:cs="Calibri"/>
          <w:bCs/>
          <w:iCs/>
        </w:rPr>
        <w:t>disciplinare,</w:t>
      </w:r>
      <w:r w:rsidRPr="001377F1">
        <w:rPr>
          <w:rFonts w:eastAsia="Times New Roman" w:cs="Calibri"/>
          <w:bCs/>
          <w:iCs/>
        </w:rPr>
        <w:t xml:space="preserve"> </w:t>
      </w:r>
      <w:r w:rsidR="0005191D">
        <w:rPr>
          <w:rFonts w:eastAsia="Times New Roman" w:cs="Calibri"/>
          <w:bCs/>
          <w:iCs/>
        </w:rPr>
        <w:t>è</w:t>
      </w:r>
      <w:r w:rsidRPr="001377F1">
        <w:rPr>
          <w:rFonts w:eastAsia="Times New Roman" w:cs="Calibri"/>
          <w:bCs/>
          <w:iCs/>
        </w:rPr>
        <w:t xml:space="preserve"> </w:t>
      </w:r>
      <w:r w:rsidR="000511F5" w:rsidRPr="001377F1">
        <w:rPr>
          <w:rFonts w:eastAsia="Times New Roman" w:cs="Calibri"/>
          <w:bCs/>
          <w:iCs/>
        </w:rPr>
        <w:t>effettuata</w:t>
      </w:r>
      <w:r w:rsidRPr="001377F1">
        <w:rPr>
          <w:rFonts w:eastAsia="Times New Roman" w:cs="Calibri"/>
          <w:bCs/>
          <w:iCs/>
        </w:rPr>
        <w:t xml:space="preserve"> </w:t>
      </w:r>
      <w:r w:rsidR="000511F5" w:rsidRPr="001377F1">
        <w:rPr>
          <w:rFonts w:eastAsia="Times New Roman" w:cs="Calibri"/>
          <w:bCs/>
          <w:iCs/>
        </w:rPr>
        <w:t>tramite</w:t>
      </w:r>
      <w:r>
        <w:rPr>
          <w:rFonts w:eastAsia="Times New Roman" w:cs="Calibri"/>
          <w:bCs/>
          <w:iCs/>
        </w:rPr>
        <w:t xml:space="preserve"> </w:t>
      </w:r>
      <w:r w:rsidR="000511F5" w:rsidRPr="001377F1">
        <w:rPr>
          <w:rFonts w:eastAsia="Times New Roman" w:cs="Calibri"/>
          <w:bCs/>
          <w:iCs/>
        </w:rPr>
        <w:t>posta elettronica certificata, nel caso in cui il dipendente</w:t>
      </w:r>
      <w:r w:rsidRPr="001377F1">
        <w:rPr>
          <w:rFonts w:eastAsia="Times New Roman" w:cs="Calibri"/>
          <w:bCs/>
          <w:iCs/>
        </w:rPr>
        <w:t xml:space="preserve"> </w:t>
      </w:r>
      <w:r w:rsidR="000511F5" w:rsidRPr="001377F1">
        <w:rPr>
          <w:rFonts w:eastAsia="Times New Roman" w:cs="Calibri"/>
          <w:bCs/>
          <w:iCs/>
        </w:rPr>
        <w:t>dispone</w:t>
      </w:r>
      <w:r>
        <w:rPr>
          <w:rFonts w:eastAsia="Times New Roman" w:cs="Calibri"/>
          <w:bCs/>
          <w:iCs/>
        </w:rPr>
        <w:t xml:space="preserve"> </w:t>
      </w:r>
      <w:r w:rsidR="000511F5" w:rsidRPr="001377F1">
        <w:rPr>
          <w:rFonts w:eastAsia="Times New Roman" w:cs="Calibri"/>
          <w:bCs/>
          <w:iCs/>
        </w:rPr>
        <w:t>di idonea casella di</w:t>
      </w:r>
      <w:r w:rsidRPr="001377F1">
        <w:rPr>
          <w:rFonts w:eastAsia="Times New Roman" w:cs="Calibri"/>
          <w:bCs/>
          <w:iCs/>
        </w:rPr>
        <w:t xml:space="preserve"> </w:t>
      </w:r>
      <w:r w:rsidR="000511F5" w:rsidRPr="001377F1">
        <w:rPr>
          <w:rFonts w:eastAsia="Times New Roman" w:cs="Calibri"/>
          <w:bCs/>
          <w:iCs/>
        </w:rPr>
        <w:t>posta,</w:t>
      </w:r>
      <w:r w:rsidRPr="001377F1">
        <w:rPr>
          <w:rFonts w:eastAsia="Times New Roman" w:cs="Calibri"/>
          <w:bCs/>
          <w:iCs/>
        </w:rPr>
        <w:t xml:space="preserve"> </w:t>
      </w:r>
      <w:r w:rsidR="000511F5" w:rsidRPr="001377F1">
        <w:rPr>
          <w:rFonts w:eastAsia="Times New Roman" w:cs="Calibri"/>
          <w:bCs/>
          <w:iCs/>
        </w:rPr>
        <w:t>ovvero</w:t>
      </w:r>
      <w:r w:rsidRPr="001377F1">
        <w:rPr>
          <w:rFonts w:eastAsia="Times New Roman" w:cs="Calibri"/>
          <w:bCs/>
          <w:iCs/>
        </w:rPr>
        <w:t xml:space="preserve"> </w:t>
      </w:r>
      <w:r w:rsidR="000511F5" w:rsidRPr="001377F1">
        <w:rPr>
          <w:rFonts w:eastAsia="Times New Roman" w:cs="Calibri"/>
          <w:bCs/>
          <w:iCs/>
        </w:rPr>
        <w:t>tramite</w:t>
      </w:r>
      <w:r w:rsidRPr="001377F1">
        <w:rPr>
          <w:rFonts w:eastAsia="Times New Roman" w:cs="Calibri"/>
          <w:bCs/>
          <w:iCs/>
        </w:rPr>
        <w:t xml:space="preserve"> </w:t>
      </w:r>
      <w:r w:rsidR="000511F5" w:rsidRPr="001377F1">
        <w:rPr>
          <w:rFonts w:eastAsia="Times New Roman" w:cs="Calibri"/>
          <w:bCs/>
          <w:iCs/>
        </w:rPr>
        <w:t>consegna</w:t>
      </w:r>
      <w:r w:rsidRPr="001377F1">
        <w:rPr>
          <w:rFonts w:eastAsia="Times New Roman" w:cs="Calibri"/>
          <w:bCs/>
          <w:iCs/>
        </w:rPr>
        <w:t xml:space="preserve"> </w:t>
      </w:r>
      <w:r w:rsidR="000511F5" w:rsidRPr="001377F1">
        <w:rPr>
          <w:rFonts w:eastAsia="Times New Roman" w:cs="Calibri"/>
          <w:bCs/>
          <w:iCs/>
        </w:rPr>
        <w:t>a</w:t>
      </w:r>
      <w:r w:rsidRPr="001377F1">
        <w:rPr>
          <w:rFonts w:eastAsia="Times New Roman" w:cs="Calibri"/>
          <w:bCs/>
          <w:iCs/>
        </w:rPr>
        <w:t xml:space="preserve"> </w:t>
      </w:r>
      <w:r w:rsidR="000511F5" w:rsidRPr="001377F1">
        <w:rPr>
          <w:rFonts w:eastAsia="Times New Roman" w:cs="Calibri"/>
          <w:bCs/>
          <w:iCs/>
        </w:rPr>
        <w:t>mano.</w:t>
      </w:r>
      <w:r w:rsidRPr="001377F1">
        <w:rPr>
          <w:rFonts w:eastAsia="Times New Roman" w:cs="Calibri"/>
          <w:bCs/>
          <w:iCs/>
        </w:rPr>
        <w:t xml:space="preserve"> </w:t>
      </w:r>
      <w:r w:rsidR="000511F5" w:rsidRPr="001377F1">
        <w:rPr>
          <w:rFonts w:eastAsia="Times New Roman" w:cs="Calibri"/>
          <w:bCs/>
          <w:iCs/>
        </w:rPr>
        <w:t>In</w:t>
      </w:r>
      <w:r>
        <w:rPr>
          <w:rFonts w:eastAsia="Times New Roman" w:cs="Calibri"/>
          <w:bCs/>
          <w:iCs/>
        </w:rPr>
        <w:t xml:space="preserve"> </w:t>
      </w:r>
      <w:r w:rsidR="000511F5" w:rsidRPr="001377F1">
        <w:rPr>
          <w:rFonts w:eastAsia="Times New Roman" w:cs="Calibri"/>
          <w:bCs/>
          <w:iCs/>
        </w:rPr>
        <w:t>alternativa all'uso</w:t>
      </w:r>
      <w:r w:rsidRPr="001377F1">
        <w:rPr>
          <w:rFonts w:eastAsia="Times New Roman" w:cs="Calibri"/>
          <w:bCs/>
          <w:iCs/>
        </w:rPr>
        <w:t xml:space="preserve"> </w:t>
      </w:r>
      <w:r w:rsidR="000511F5" w:rsidRPr="001377F1">
        <w:rPr>
          <w:rFonts w:eastAsia="Times New Roman" w:cs="Calibri"/>
          <w:bCs/>
          <w:iCs/>
        </w:rPr>
        <w:t>della</w:t>
      </w:r>
      <w:r w:rsidRPr="001377F1">
        <w:rPr>
          <w:rFonts w:eastAsia="Times New Roman" w:cs="Calibri"/>
          <w:bCs/>
          <w:iCs/>
        </w:rPr>
        <w:t xml:space="preserve"> </w:t>
      </w:r>
      <w:r w:rsidR="000511F5" w:rsidRPr="001377F1">
        <w:rPr>
          <w:rFonts w:eastAsia="Times New Roman" w:cs="Calibri"/>
          <w:bCs/>
          <w:iCs/>
        </w:rPr>
        <w:t>posta</w:t>
      </w:r>
      <w:r w:rsidRPr="001377F1">
        <w:rPr>
          <w:rFonts w:eastAsia="Times New Roman" w:cs="Calibri"/>
          <w:bCs/>
          <w:iCs/>
        </w:rPr>
        <w:t xml:space="preserve"> </w:t>
      </w:r>
      <w:r w:rsidR="000511F5" w:rsidRPr="001377F1">
        <w:rPr>
          <w:rFonts w:eastAsia="Times New Roman" w:cs="Calibri"/>
          <w:bCs/>
          <w:iCs/>
        </w:rPr>
        <w:t>elettronica</w:t>
      </w:r>
      <w:r w:rsidRPr="001377F1">
        <w:rPr>
          <w:rFonts w:eastAsia="Times New Roman" w:cs="Calibri"/>
          <w:bCs/>
          <w:iCs/>
        </w:rPr>
        <w:t xml:space="preserve"> </w:t>
      </w:r>
      <w:r w:rsidR="000511F5" w:rsidRPr="001377F1">
        <w:rPr>
          <w:rFonts w:eastAsia="Times New Roman" w:cs="Calibri"/>
          <w:bCs/>
          <w:iCs/>
        </w:rPr>
        <w:t>certificata</w:t>
      </w:r>
      <w:r w:rsidRPr="001377F1">
        <w:rPr>
          <w:rFonts w:eastAsia="Times New Roman" w:cs="Calibri"/>
          <w:bCs/>
          <w:iCs/>
        </w:rPr>
        <w:t xml:space="preserve"> </w:t>
      </w:r>
      <w:r w:rsidR="000511F5" w:rsidRPr="001377F1">
        <w:rPr>
          <w:rFonts w:eastAsia="Times New Roman" w:cs="Calibri"/>
          <w:bCs/>
          <w:iCs/>
        </w:rPr>
        <w:t>o</w:t>
      </w:r>
      <w:r w:rsidRPr="001377F1">
        <w:rPr>
          <w:rFonts w:eastAsia="Times New Roman" w:cs="Calibri"/>
          <w:bCs/>
          <w:iCs/>
        </w:rPr>
        <w:t xml:space="preserve"> </w:t>
      </w:r>
      <w:r w:rsidR="000511F5" w:rsidRPr="001377F1">
        <w:rPr>
          <w:rFonts w:eastAsia="Times New Roman" w:cs="Calibri"/>
          <w:bCs/>
          <w:iCs/>
        </w:rPr>
        <w:t>della</w:t>
      </w:r>
      <w:r>
        <w:rPr>
          <w:rFonts w:eastAsia="Times New Roman" w:cs="Calibri"/>
          <w:bCs/>
          <w:iCs/>
        </w:rPr>
        <w:t xml:space="preserve"> </w:t>
      </w:r>
      <w:r w:rsidR="000511F5" w:rsidRPr="001377F1">
        <w:rPr>
          <w:rFonts w:eastAsia="Times New Roman" w:cs="Calibri"/>
          <w:bCs/>
          <w:iCs/>
        </w:rPr>
        <w:t>consegna</w:t>
      </w:r>
      <w:r w:rsidRPr="001377F1">
        <w:rPr>
          <w:rFonts w:eastAsia="Times New Roman" w:cs="Calibri"/>
          <w:bCs/>
          <w:iCs/>
        </w:rPr>
        <w:t xml:space="preserve"> </w:t>
      </w:r>
      <w:r w:rsidR="000511F5" w:rsidRPr="001377F1">
        <w:rPr>
          <w:rFonts w:eastAsia="Times New Roman" w:cs="Calibri"/>
          <w:bCs/>
          <w:iCs/>
        </w:rPr>
        <w:t>a</w:t>
      </w:r>
      <w:r w:rsidRPr="001377F1">
        <w:rPr>
          <w:rFonts w:eastAsia="Times New Roman" w:cs="Calibri"/>
          <w:bCs/>
          <w:iCs/>
        </w:rPr>
        <w:t xml:space="preserve"> </w:t>
      </w:r>
      <w:r w:rsidR="000511F5" w:rsidRPr="001377F1">
        <w:rPr>
          <w:rFonts w:eastAsia="Times New Roman" w:cs="Calibri"/>
          <w:bCs/>
          <w:iCs/>
        </w:rPr>
        <w:t>mano,</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comunicazioni</w:t>
      </w:r>
      <w:r w:rsidRPr="001377F1">
        <w:rPr>
          <w:rFonts w:eastAsia="Times New Roman" w:cs="Calibri"/>
          <w:bCs/>
          <w:iCs/>
        </w:rPr>
        <w:t xml:space="preserve"> </w:t>
      </w:r>
      <w:r w:rsidR="000511F5" w:rsidRPr="001377F1">
        <w:rPr>
          <w:rFonts w:eastAsia="Times New Roman" w:cs="Calibri"/>
          <w:bCs/>
          <w:iCs/>
        </w:rPr>
        <w:t>sono</w:t>
      </w:r>
      <w:r w:rsidRPr="001377F1">
        <w:rPr>
          <w:rFonts w:eastAsia="Times New Roman" w:cs="Calibri"/>
          <w:bCs/>
          <w:iCs/>
        </w:rPr>
        <w:t xml:space="preserve"> </w:t>
      </w:r>
      <w:r w:rsidR="000511F5" w:rsidRPr="001377F1">
        <w:rPr>
          <w:rFonts w:eastAsia="Times New Roman" w:cs="Calibri"/>
          <w:bCs/>
          <w:iCs/>
        </w:rPr>
        <w:t>effettuate</w:t>
      </w:r>
      <w:r w:rsidRPr="001377F1">
        <w:rPr>
          <w:rFonts w:eastAsia="Times New Roman" w:cs="Calibri"/>
          <w:bCs/>
          <w:iCs/>
        </w:rPr>
        <w:t xml:space="preserve"> </w:t>
      </w:r>
      <w:r w:rsidR="000511F5" w:rsidRPr="001377F1">
        <w:rPr>
          <w:rFonts w:eastAsia="Times New Roman" w:cs="Calibri"/>
          <w:bCs/>
          <w:iCs/>
        </w:rPr>
        <w:t>tramite</w:t>
      </w:r>
      <w:r>
        <w:rPr>
          <w:rFonts w:eastAsia="Times New Roman" w:cs="Calibri"/>
          <w:bCs/>
          <w:iCs/>
        </w:rPr>
        <w:t xml:space="preserve"> </w:t>
      </w:r>
      <w:r w:rsidR="000511F5" w:rsidRPr="001377F1">
        <w:rPr>
          <w:rFonts w:eastAsia="Times New Roman" w:cs="Calibri"/>
          <w:bCs/>
          <w:iCs/>
        </w:rPr>
        <w:t>raccomandata postale con ricevuta di ritorno.</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comunicazioni</w:t>
      </w:r>
      <w:r>
        <w:rPr>
          <w:rFonts w:eastAsia="Times New Roman" w:cs="Calibri"/>
          <w:bCs/>
          <w:iCs/>
        </w:rPr>
        <w:t xml:space="preserve"> </w:t>
      </w:r>
      <w:r w:rsidR="000511F5" w:rsidRPr="001377F1">
        <w:rPr>
          <w:rFonts w:eastAsia="Times New Roman" w:cs="Calibri"/>
          <w:bCs/>
          <w:iCs/>
        </w:rPr>
        <w:t>successive</w:t>
      </w:r>
      <w:r w:rsidRPr="001377F1">
        <w:rPr>
          <w:rFonts w:eastAsia="Times New Roman" w:cs="Calibri"/>
          <w:bCs/>
          <w:iCs/>
        </w:rPr>
        <w:t xml:space="preserve"> </w:t>
      </w:r>
      <w:r w:rsidR="000511F5" w:rsidRPr="001377F1">
        <w:rPr>
          <w:rFonts w:eastAsia="Times New Roman" w:cs="Calibri"/>
          <w:bCs/>
          <w:iCs/>
        </w:rPr>
        <w:t>alla</w:t>
      </w:r>
      <w:r w:rsidRPr="001377F1">
        <w:rPr>
          <w:rFonts w:eastAsia="Times New Roman" w:cs="Calibri"/>
          <w:bCs/>
          <w:iCs/>
        </w:rPr>
        <w:t xml:space="preserve"> </w:t>
      </w:r>
      <w:r w:rsidR="000511F5" w:rsidRPr="001377F1">
        <w:rPr>
          <w:rFonts w:eastAsia="Times New Roman" w:cs="Calibri"/>
          <w:bCs/>
          <w:iCs/>
        </w:rPr>
        <w:t>contestazione</w:t>
      </w:r>
      <w:r w:rsidRPr="001377F1">
        <w:rPr>
          <w:rFonts w:eastAsia="Times New Roman" w:cs="Calibri"/>
          <w:bCs/>
          <w:iCs/>
        </w:rPr>
        <w:t xml:space="preserve"> </w:t>
      </w:r>
      <w:r w:rsidR="000511F5" w:rsidRPr="001377F1">
        <w:rPr>
          <w:rFonts w:eastAsia="Times New Roman" w:cs="Calibri"/>
          <w:bCs/>
          <w:iCs/>
        </w:rPr>
        <w:t>dell'addebito,</w:t>
      </w:r>
      <w:r w:rsidRPr="001377F1">
        <w:rPr>
          <w:rFonts w:eastAsia="Times New Roman" w:cs="Calibri"/>
          <w:bCs/>
          <w:iCs/>
        </w:rPr>
        <w:t xml:space="preserve"> </w:t>
      </w:r>
      <w:r w:rsidR="0005191D">
        <w:rPr>
          <w:rFonts w:eastAsia="Times New Roman" w:cs="Calibri"/>
          <w:bCs/>
          <w:iCs/>
        </w:rPr>
        <w:t>è</w:t>
      </w:r>
      <w:r w:rsidRPr="001377F1">
        <w:rPr>
          <w:rFonts w:eastAsia="Times New Roman" w:cs="Calibri"/>
          <w:bCs/>
          <w:iCs/>
        </w:rPr>
        <w:t xml:space="preserve"> </w:t>
      </w:r>
      <w:r w:rsidR="000511F5" w:rsidRPr="001377F1">
        <w:rPr>
          <w:rFonts w:eastAsia="Times New Roman" w:cs="Calibri"/>
          <w:bCs/>
          <w:iCs/>
        </w:rPr>
        <w:t>consentita</w:t>
      </w:r>
      <w:r w:rsidRPr="001377F1">
        <w:rPr>
          <w:rFonts w:eastAsia="Times New Roman" w:cs="Calibri"/>
          <w:bCs/>
          <w:iCs/>
        </w:rPr>
        <w:t xml:space="preserve"> </w:t>
      </w:r>
      <w:r w:rsidR="000511F5" w:rsidRPr="001377F1">
        <w:rPr>
          <w:rFonts w:eastAsia="Times New Roman" w:cs="Calibri"/>
          <w:bCs/>
          <w:iCs/>
        </w:rPr>
        <w:t>la</w:t>
      </w:r>
      <w:r>
        <w:rPr>
          <w:rFonts w:eastAsia="Times New Roman" w:cs="Calibri"/>
          <w:bCs/>
          <w:iCs/>
        </w:rPr>
        <w:t xml:space="preserve"> </w:t>
      </w:r>
      <w:r w:rsidR="000511F5" w:rsidRPr="001377F1">
        <w:rPr>
          <w:rFonts w:eastAsia="Times New Roman" w:cs="Calibri"/>
          <w:bCs/>
          <w:iCs/>
        </w:rPr>
        <w:t>comunicazione tra l'amministrazione ed i</w:t>
      </w:r>
      <w:r w:rsidRPr="001377F1">
        <w:rPr>
          <w:rFonts w:eastAsia="Times New Roman" w:cs="Calibri"/>
          <w:bCs/>
          <w:iCs/>
        </w:rPr>
        <w:t xml:space="preserve"> </w:t>
      </w:r>
      <w:r w:rsidR="000511F5" w:rsidRPr="001377F1">
        <w:rPr>
          <w:rFonts w:eastAsia="Times New Roman" w:cs="Calibri"/>
          <w:bCs/>
          <w:iCs/>
        </w:rPr>
        <w:t>propri</w:t>
      </w:r>
      <w:r w:rsidRPr="001377F1">
        <w:rPr>
          <w:rFonts w:eastAsia="Times New Roman" w:cs="Calibri"/>
          <w:bCs/>
          <w:iCs/>
        </w:rPr>
        <w:t xml:space="preserve"> </w:t>
      </w:r>
      <w:r w:rsidR="000511F5" w:rsidRPr="001377F1">
        <w:rPr>
          <w:rFonts w:eastAsia="Times New Roman" w:cs="Calibri"/>
          <w:bCs/>
          <w:iCs/>
        </w:rPr>
        <w:t>dipendenti</w:t>
      </w:r>
      <w:r w:rsidRPr="001377F1">
        <w:rPr>
          <w:rFonts w:eastAsia="Times New Roman" w:cs="Calibri"/>
          <w:bCs/>
          <w:iCs/>
        </w:rPr>
        <w:t xml:space="preserve"> </w:t>
      </w:r>
      <w:r w:rsidR="000511F5" w:rsidRPr="001377F1">
        <w:rPr>
          <w:rFonts w:eastAsia="Times New Roman" w:cs="Calibri"/>
          <w:bCs/>
          <w:iCs/>
        </w:rPr>
        <w:t>tramite</w:t>
      </w:r>
      <w:r>
        <w:rPr>
          <w:rFonts w:eastAsia="Times New Roman" w:cs="Calibri"/>
          <w:bCs/>
          <w:iCs/>
        </w:rPr>
        <w:t xml:space="preserve"> </w:t>
      </w:r>
      <w:r w:rsidR="000511F5" w:rsidRPr="001377F1">
        <w:rPr>
          <w:rFonts w:eastAsia="Times New Roman" w:cs="Calibri"/>
          <w:bCs/>
          <w:iCs/>
        </w:rPr>
        <w:t>posta elettronica o altri strumenti informatici di comunicazione,</w:t>
      </w:r>
      <w:r w:rsidRPr="001377F1">
        <w:rPr>
          <w:rFonts w:eastAsia="Times New Roman" w:cs="Calibri"/>
          <w:bCs/>
          <w:iCs/>
        </w:rPr>
        <w:t xml:space="preserve"> </w:t>
      </w:r>
      <w:r w:rsidR="000511F5" w:rsidRPr="001377F1">
        <w:rPr>
          <w:rFonts w:eastAsia="Times New Roman" w:cs="Calibri"/>
          <w:bCs/>
          <w:iCs/>
        </w:rPr>
        <w:t>ai</w:t>
      </w:r>
      <w:r>
        <w:rPr>
          <w:rFonts w:eastAsia="Times New Roman" w:cs="Calibri"/>
          <w:bCs/>
          <w:iCs/>
        </w:rPr>
        <w:t xml:space="preserve"> </w:t>
      </w:r>
      <w:r w:rsidR="000511F5" w:rsidRPr="001377F1">
        <w:rPr>
          <w:rFonts w:eastAsia="Times New Roman" w:cs="Calibri"/>
          <w:bCs/>
          <w:iCs/>
        </w:rPr>
        <w:t>sensi</w:t>
      </w:r>
      <w:r w:rsidRPr="001377F1">
        <w:rPr>
          <w:rFonts w:eastAsia="Times New Roman" w:cs="Calibri"/>
          <w:bCs/>
          <w:iCs/>
        </w:rPr>
        <w:t xml:space="preserve"> </w:t>
      </w:r>
      <w:r w:rsidR="000511F5" w:rsidRPr="001377F1">
        <w:rPr>
          <w:rFonts w:eastAsia="Times New Roman" w:cs="Calibri"/>
          <w:bCs/>
          <w:iCs/>
        </w:rPr>
        <w:t>dell'articolo</w:t>
      </w:r>
      <w:r w:rsidRPr="001377F1">
        <w:rPr>
          <w:rFonts w:eastAsia="Times New Roman" w:cs="Calibri"/>
          <w:bCs/>
          <w:iCs/>
        </w:rPr>
        <w:t xml:space="preserve"> </w:t>
      </w:r>
      <w:r w:rsidR="000511F5" w:rsidRPr="001377F1">
        <w:rPr>
          <w:rFonts w:eastAsia="Times New Roman" w:cs="Calibri"/>
          <w:bCs/>
          <w:iCs/>
        </w:rPr>
        <w:t>47,</w:t>
      </w:r>
      <w:r w:rsidRPr="001377F1">
        <w:rPr>
          <w:rFonts w:eastAsia="Times New Roman" w:cs="Calibri"/>
          <w:bCs/>
          <w:iCs/>
        </w:rPr>
        <w:t xml:space="preserve"> </w:t>
      </w:r>
      <w:r w:rsidR="000511F5" w:rsidRPr="001377F1">
        <w:rPr>
          <w:rFonts w:eastAsia="Times New Roman" w:cs="Calibri"/>
          <w:bCs/>
          <w:iCs/>
        </w:rPr>
        <w:t>comma</w:t>
      </w:r>
      <w:r w:rsidRPr="001377F1">
        <w:rPr>
          <w:rFonts w:eastAsia="Times New Roman" w:cs="Calibri"/>
          <w:bCs/>
          <w:iCs/>
        </w:rPr>
        <w:t xml:space="preserve"> </w:t>
      </w:r>
      <w:r w:rsidR="000511F5" w:rsidRPr="001377F1">
        <w:rPr>
          <w:rFonts w:eastAsia="Times New Roman" w:cs="Calibri"/>
          <w:bCs/>
          <w:iCs/>
        </w:rPr>
        <w:t>3,</w:t>
      </w:r>
      <w:r w:rsidRPr="001377F1">
        <w:rPr>
          <w:rFonts w:eastAsia="Times New Roman" w:cs="Calibri"/>
          <w:bCs/>
          <w:iCs/>
        </w:rPr>
        <w:t xml:space="preserve"> </w:t>
      </w:r>
      <w:r w:rsidR="000511F5" w:rsidRPr="001377F1">
        <w:rPr>
          <w:rFonts w:eastAsia="Times New Roman" w:cs="Calibri"/>
          <w:bCs/>
          <w:iCs/>
        </w:rPr>
        <w:t>secondo</w:t>
      </w:r>
      <w:r w:rsidRPr="001377F1">
        <w:rPr>
          <w:rFonts w:eastAsia="Times New Roman" w:cs="Calibri"/>
          <w:bCs/>
          <w:iCs/>
        </w:rPr>
        <w:t xml:space="preserve"> </w:t>
      </w:r>
      <w:r w:rsidR="000511F5" w:rsidRPr="001377F1">
        <w:rPr>
          <w:rFonts w:eastAsia="Times New Roman" w:cs="Calibri"/>
          <w:bCs/>
          <w:iCs/>
        </w:rPr>
        <w:t>periodo,</w:t>
      </w:r>
      <w:r w:rsidRPr="001377F1">
        <w:rPr>
          <w:rFonts w:eastAsia="Times New Roman" w:cs="Calibri"/>
          <w:bCs/>
          <w:iCs/>
        </w:rPr>
        <w:t xml:space="preserve"> </w:t>
      </w:r>
      <w:r w:rsidR="000511F5" w:rsidRPr="001377F1">
        <w:rPr>
          <w:rFonts w:eastAsia="Times New Roman" w:cs="Calibri"/>
          <w:bCs/>
          <w:iCs/>
        </w:rPr>
        <w:t>del</w:t>
      </w:r>
      <w:r w:rsidRPr="001377F1">
        <w:rPr>
          <w:rFonts w:eastAsia="Times New Roman" w:cs="Calibri"/>
          <w:bCs/>
          <w:iCs/>
        </w:rPr>
        <w:t xml:space="preserve"> </w:t>
      </w:r>
      <w:r w:rsidR="000511F5" w:rsidRPr="001377F1">
        <w:rPr>
          <w:rFonts w:eastAsia="Times New Roman" w:cs="Calibri"/>
          <w:bCs/>
          <w:iCs/>
        </w:rPr>
        <w:t>decreto</w:t>
      </w:r>
      <w:r>
        <w:rPr>
          <w:rFonts w:eastAsia="Times New Roman" w:cs="Calibri"/>
          <w:bCs/>
          <w:iCs/>
        </w:rPr>
        <w:t xml:space="preserve"> </w:t>
      </w:r>
      <w:r w:rsidR="000511F5" w:rsidRPr="001377F1">
        <w:rPr>
          <w:rFonts w:eastAsia="Times New Roman" w:cs="Calibri"/>
          <w:bCs/>
          <w:iCs/>
        </w:rPr>
        <w:t>legislativo 7 marzo 2005, n. 82, ovvero anche</w:t>
      </w:r>
      <w:r w:rsidRPr="001377F1">
        <w:rPr>
          <w:rFonts w:eastAsia="Times New Roman" w:cs="Calibri"/>
          <w:bCs/>
          <w:iCs/>
        </w:rPr>
        <w:t xml:space="preserve"> </w:t>
      </w:r>
      <w:r w:rsidR="000511F5" w:rsidRPr="001377F1">
        <w:rPr>
          <w:rFonts w:eastAsia="Times New Roman" w:cs="Calibri"/>
          <w:bCs/>
          <w:iCs/>
        </w:rPr>
        <w:t>al</w:t>
      </w:r>
      <w:r w:rsidRPr="001377F1">
        <w:rPr>
          <w:rFonts w:eastAsia="Times New Roman" w:cs="Calibri"/>
          <w:bCs/>
          <w:iCs/>
        </w:rPr>
        <w:t xml:space="preserve"> </w:t>
      </w:r>
      <w:r w:rsidR="000511F5" w:rsidRPr="001377F1">
        <w:rPr>
          <w:rFonts w:eastAsia="Times New Roman" w:cs="Calibri"/>
          <w:bCs/>
          <w:iCs/>
        </w:rPr>
        <w:t>numero</w:t>
      </w:r>
      <w:r w:rsidRPr="001377F1">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fax</w:t>
      </w:r>
      <w:r w:rsidRPr="001377F1">
        <w:rPr>
          <w:rFonts w:eastAsia="Times New Roman" w:cs="Calibri"/>
          <w:bCs/>
          <w:iCs/>
        </w:rPr>
        <w:t xml:space="preserve"> </w:t>
      </w:r>
      <w:r w:rsidR="000511F5" w:rsidRPr="001377F1">
        <w:rPr>
          <w:rFonts w:eastAsia="Times New Roman" w:cs="Calibri"/>
          <w:bCs/>
          <w:iCs/>
        </w:rPr>
        <w:t>o</w:t>
      </w:r>
      <w:r>
        <w:rPr>
          <w:rFonts w:eastAsia="Times New Roman" w:cs="Calibri"/>
          <w:bCs/>
          <w:iCs/>
        </w:rPr>
        <w:t xml:space="preserve"> </w:t>
      </w:r>
      <w:r w:rsidR="000511F5" w:rsidRPr="001377F1">
        <w:rPr>
          <w:rFonts w:eastAsia="Times New Roman" w:cs="Calibri"/>
          <w:bCs/>
          <w:iCs/>
        </w:rPr>
        <w:t>altro indirizzo di</w:t>
      </w:r>
      <w:r w:rsidRPr="001377F1">
        <w:rPr>
          <w:rFonts w:eastAsia="Times New Roman" w:cs="Calibri"/>
          <w:bCs/>
          <w:iCs/>
        </w:rPr>
        <w:t xml:space="preserve"> </w:t>
      </w:r>
      <w:r w:rsidR="000511F5" w:rsidRPr="001377F1">
        <w:rPr>
          <w:rFonts w:eastAsia="Times New Roman" w:cs="Calibri"/>
          <w:bCs/>
          <w:iCs/>
        </w:rPr>
        <w:t>posta</w:t>
      </w:r>
      <w:r w:rsidRPr="001377F1">
        <w:rPr>
          <w:rFonts w:eastAsia="Times New Roman" w:cs="Calibri"/>
          <w:bCs/>
          <w:iCs/>
        </w:rPr>
        <w:t xml:space="preserve"> </w:t>
      </w:r>
      <w:r w:rsidR="000511F5" w:rsidRPr="001377F1">
        <w:rPr>
          <w:rFonts w:eastAsia="Times New Roman" w:cs="Calibri"/>
          <w:bCs/>
          <w:iCs/>
        </w:rPr>
        <w:t>elettronica,</w:t>
      </w:r>
      <w:r w:rsidRPr="001377F1">
        <w:rPr>
          <w:rFonts w:eastAsia="Times New Roman" w:cs="Calibri"/>
          <w:bCs/>
          <w:iCs/>
        </w:rPr>
        <w:t xml:space="preserve"> </w:t>
      </w:r>
      <w:r w:rsidR="000511F5" w:rsidRPr="001377F1">
        <w:rPr>
          <w:rFonts w:eastAsia="Times New Roman" w:cs="Calibri"/>
          <w:bCs/>
          <w:iCs/>
        </w:rPr>
        <w:t>previamente</w:t>
      </w:r>
      <w:r w:rsidRPr="001377F1">
        <w:rPr>
          <w:rFonts w:eastAsia="Times New Roman" w:cs="Calibri"/>
          <w:bCs/>
          <w:iCs/>
        </w:rPr>
        <w:t xml:space="preserve"> </w:t>
      </w:r>
      <w:r w:rsidR="000511F5" w:rsidRPr="001377F1">
        <w:rPr>
          <w:rFonts w:eastAsia="Times New Roman" w:cs="Calibri"/>
          <w:bCs/>
          <w:iCs/>
        </w:rPr>
        <w:t>comunicati</w:t>
      </w:r>
      <w:r w:rsidRPr="001377F1">
        <w:rPr>
          <w:rFonts w:eastAsia="Times New Roman" w:cs="Calibri"/>
          <w:bCs/>
          <w:iCs/>
        </w:rPr>
        <w:t xml:space="preserve"> </w:t>
      </w:r>
      <w:r w:rsidR="000511F5" w:rsidRPr="001377F1">
        <w:rPr>
          <w:rFonts w:eastAsia="Times New Roman" w:cs="Calibri"/>
          <w:bCs/>
          <w:iCs/>
        </w:rPr>
        <w:t>dal</w:t>
      </w:r>
      <w:r>
        <w:rPr>
          <w:rFonts w:eastAsia="Times New Roman" w:cs="Calibri"/>
          <w:bCs/>
          <w:iCs/>
        </w:rPr>
        <w:t xml:space="preserve"> </w:t>
      </w:r>
      <w:r w:rsidR="000511F5" w:rsidRPr="001377F1">
        <w:rPr>
          <w:rFonts w:eastAsia="Times New Roman" w:cs="Calibri"/>
          <w:bCs/>
          <w:iCs/>
        </w:rPr>
        <w:t>dipendente o dal suo procuratore.</w:t>
      </w:r>
      <w:r w:rsidR="000511F5" w:rsidRPr="001377F1">
        <w:rPr>
          <w:rFonts w:eastAsia="Times New Roman" w:cs="Calibri"/>
        </w:rPr>
        <w:t xml:space="preserve"> </w:t>
      </w:r>
      <w:r>
        <w:rPr>
          <w:rFonts w:eastAsia="Times New Roman" w:cs="Calibri"/>
          <w:bCs/>
          <w:iCs/>
        </w:rPr>
        <w:t>(71)</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rPr>
        <w:t>6. Nel</w:t>
      </w:r>
      <w:r w:rsidRPr="001377F1">
        <w:rPr>
          <w:rFonts w:eastAsia="Times New Roman" w:cs="Calibri"/>
        </w:rPr>
        <w:t xml:space="preserve"> </w:t>
      </w:r>
      <w:r w:rsidR="000511F5" w:rsidRPr="001377F1">
        <w:rPr>
          <w:rFonts w:eastAsia="Times New Roman" w:cs="Calibri"/>
        </w:rPr>
        <w:t>corso</w:t>
      </w:r>
      <w:r w:rsidRPr="001377F1">
        <w:rPr>
          <w:rFonts w:eastAsia="Times New Roman" w:cs="Calibri"/>
        </w:rPr>
        <w:t xml:space="preserve"> </w:t>
      </w:r>
      <w:r w:rsidR="000511F5" w:rsidRPr="001377F1">
        <w:rPr>
          <w:rFonts w:eastAsia="Times New Roman" w:cs="Calibri"/>
        </w:rPr>
        <w:t>dell'istruttoria,</w:t>
      </w:r>
      <w:r w:rsidRPr="001377F1">
        <w:rPr>
          <w:rFonts w:eastAsia="Times New Roman" w:cs="Calibri"/>
        </w:rPr>
        <w:t xml:space="preserve"> </w:t>
      </w:r>
      <w:r w:rsidR="000511F5" w:rsidRPr="001377F1">
        <w:rPr>
          <w:rFonts w:eastAsia="Times New Roman" w:cs="Calibri"/>
          <w:bCs/>
          <w:iCs/>
        </w:rPr>
        <w:t>((l'Ufficio</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i</w:t>
      </w:r>
      <w:r w:rsidRPr="001377F1">
        <w:rPr>
          <w:rFonts w:eastAsia="Times New Roman" w:cs="Calibri"/>
          <w:bCs/>
          <w:iCs/>
        </w:rPr>
        <w:t xml:space="preserve"> </w:t>
      </w:r>
      <w:r w:rsidR="000511F5" w:rsidRPr="001377F1">
        <w:rPr>
          <w:rFonts w:eastAsia="Times New Roman" w:cs="Calibri"/>
          <w:bCs/>
          <w:iCs/>
        </w:rPr>
        <w:t>procedimenti</w:t>
      </w:r>
      <w:r>
        <w:rPr>
          <w:rFonts w:eastAsia="Times New Roman" w:cs="Calibri"/>
          <w:bCs/>
          <w:iCs/>
        </w:rPr>
        <w:t xml:space="preserve"> </w:t>
      </w:r>
      <w:r w:rsidR="000511F5" w:rsidRPr="001377F1">
        <w:rPr>
          <w:rFonts w:eastAsia="Times New Roman" w:cs="Calibri"/>
          <w:bCs/>
          <w:iCs/>
        </w:rPr>
        <w:t>disciplinari pu</w:t>
      </w:r>
      <w:r w:rsidR="0005191D">
        <w:rPr>
          <w:rFonts w:eastAsia="Times New Roman" w:cs="Calibri"/>
          <w:bCs/>
          <w:iCs/>
        </w:rPr>
        <w:t>ò</w:t>
      </w:r>
      <w:r w:rsidRPr="001377F1">
        <w:rPr>
          <w:rFonts w:eastAsia="Times New Roman" w:cs="Calibri"/>
          <w:bCs/>
          <w:iCs/>
        </w:rPr>
        <w:t xml:space="preserve"> </w:t>
      </w:r>
      <w:r w:rsidR="000511F5" w:rsidRPr="001377F1">
        <w:rPr>
          <w:rFonts w:eastAsia="Times New Roman" w:cs="Calibri"/>
          <w:bCs/>
          <w:iCs/>
        </w:rPr>
        <w:t>acquisire</w:t>
      </w:r>
      <w:r w:rsidRPr="001377F1">
        <w:rPr>
          <w:rFonts w:eastAsia="Times New Roman" w:cs="Calibri"/>
          <w:bCs/>
          <w:iCs/>
        </w:rPr>
        <w:t xml:space="preserve"> </w:t>
      </w:r>
      <w:r w:rsidR="000511F5" w:rsidRPr="001377F1">
        <w:rPr>
          <w:rFonts w:eastAsia="Times New Roman" w:cs="Calibri"/>
          <w:bCs/>
          <w:iCs/>
        </w:rPr>
        <w:t>da</w:t>
      </w:r>
      <w:r w:rsidRPr="001377F1">
        <w:rPr>
          <w:rFonts w:eastAsia="Times New Roman" w:cs="Calibri"/>
          <w:bCs/>
          <w:iCs/>
        </w:rPr>
        <w:t xml:space="preserve"> </w:t>
      </w:r>
      <w:r w:rsidR="000511F5" w:rsidRPr="001377F1">
        <w:rPr>
          <w:rFonts w:eastAsia="Times New Roman" w:cs="Calibri"/>
          <w:bCs/>
          <w:iCs/>
        </w:rPr>
        <w:t>altre</w:t>
      </w:r>
      <w:r w:rsidRPr="001377F1">
        <w:rPr>
          <w:rFonts w:eastAsia="Times New Roman" w:cs="Calibri"/>
          <w:bCs/>
          <w:iCs/>
        </w:rPr>
        <w:t xml:space="preserve"> </w:t>
      </w:r>
      <w:r w:rsidR="000511F5" w:rsidRPr="001377F1">
        <w:rPr>
          <w:rFonts w:eastAsia="Times New Roman" w:cs="Calibri"/>
          <w:bCs/>
          <w:iCs/>
        </w:rPr>
        <w:t>amministrazioni</w:t>
      </w:r>
      <w:r w:rsidRPr="001377F1">
        <w:rPr>
          <w:rFonts w:eastAsia="Times New Roman" w:cs="Calibri"/>
          <w:bCs/>
          <w:iCs/>
        </w:rPr>
        <w:t xml:space="preserve"> </w:t>
      </w:r>
      <w:r>
        <w:rPr>
          <w:rFonts w:eastAsia="Times New Roman" w:cs="Calibri"/>
          <w:bCs/>
          <w:iCs/>
        </w:rPr>
        <w:t>pubbliche</w:t>
      </w:r>
    </w:p>
    <w:p w:rsidR="000511F5" w:rsidRPr="001377F1"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informazioni</w:t>
      </w:r>
      <w:r w:rsidR="001377F1" w:rsidRPr="001377F1">
        <w:rPr>
          <w:rFonts w:eastAsia="Times New Roman" w:cs="Calibri"/>
        </w:rPr>
        <w:t xml:space="preserve"> </w:t>
      </w:r>
      <w:r w:rsidRPr="001377F1">
        <w:rPr>
          <w:rFonts w:eastAsia="Times New Roman" w:cs="Calibri"/>
        </w:rPr>
        <w:t>o</w:t>
      </w:r>
      <w:r w:rsidR="001377F1" w:rsidRPr="001377F1">
        <w:rPr>
          <w:rFonts w:eastAsia="Times New Roman" w:cs="Calibri"/>
        </w:rPr>
        <w:t xml:space="preserve"> </w:t>
      </w:r>
      <w:r w:rsidRPr="001377F1">
        <w:rPr>
          <w:rFonts w:eastAsia="Times New Roman" w:cs="Calibri"/>
        </w:rPr>
        <w:t>documenti</w:t>
      </w:r>
      <w:r w:rsidR="001377F1" w:rsidRPr="001377F1">
        <w:rPr>
          <w:rFonts w:eastAsia="Times New Roman" w:cs="Calibri"/>
        </w:rPr>
        <w:t xml:space="preserve"> </w:t>
      </w:r>
      <w:r w:rsidRPr="001377F1">
        <w:rPr>
          <w:rFonts w:eastAsia="Times New Roman" w:cs="Calibri"/>
        </w:rPr>
        <w:t>rilevanti</w:t>
      </w:r>
      <w:r w:rsidR="001377F1" w:rsidRPr="001377F1">
        <w:rPr>
          <w:rFonts w:eastAsia="Times New Roman" w:cs="Calibri"/>
        </w:rPr>
        <w:t xml:space="preserve"> </w:t>
      </w:r>
      <w:r w:rsidRPr="001377F1">
        <w:rPr>
          <w:rFonts w:eastAsia="Times New Roman" w:cs="Calibri"/>
        </w:rPr>
        <w:t>per</w:t>
      </w:r>
      <w:r w:rsidR="001377F1" w:rsidRPr="001377F1">
        <w:rPr>
          <w:rFonts w:eastAsia="Times New Roman" w:cs="Calibri"/>
        </w:rPr>
        <w:t xml:space="preserve"> </w:t>
      </w:r>
      <w:r w:rsidRPr="001377F1">
        <w:rPr>
          <w:rFonts w:eastAsia="Times New Roman" w:cs="Calibri"/>
        </w:rPr>
        <w:t>la</w:t>
      </w:r>
      <w:r w:rsidR="001377F1" w:rsidRPr="001377F1">
        <w:rPr>
          <w:rFonts w:eastAsia="Times New Roman" w:cs="Calibri"/>
        </w:rPr>
        <w:t xml:space="preserve"> </w:t>
      </w:r>
      <w:r w:rsidRPr="001377F1">
        <w:rPr>
          <w:rFonts w:eastAsia="Times New Roman" w:cs="Calibri"/>
        </w:rPr>
        <w:t>definizione</w:t>
      </w:r>
      <w:r w:rsidR="001377F1" w:rsidRPr="001377F1">
        <w:rPr>
          <w:rFonts w:eastAsia="Times New Roman" w:cs="Calibri"/>
        </w:rPr>
        <w:t xml:space="preserve"> </w:t>
      </w:r>
      <w:r w:rsidRPr="001377F1">
        <w:rPr>
          <w:rFonts w:eastAsia="Times New Roman" w:cs="Calibri"/>
        </w:rPr>
        <w:t>del</w:t>
      </w:r>
      <w:r w:rsidR="001377F1">
        <w:rPr>
          <w:rFonts w:eastAsia="Times New Roman" w:cs="Calibri"/>
        </w:rPr>
        <w:t xml:space="preserve"> </w:t>
      </w:r>
      <w:r w:rsidRPr="001377F1">
        <w:rPr>
          <w:rFonts w:eastAsia="Times New Roman" w:cs="Calibri"/>
        </w:rPr>
        <w:t>procedimento. La predetta</w:t>
      </w:r>
      <w:r w:rsidR="001377F1" w:rsidRPr="001377F1">
        <w:rPr>
          <w:rFonts w:eastAsia="Times New Roman" w:cs="Calibri"/>
        </w:rPr>
        <w:t xml:space="preserve"> </w:t>
      </w:r>
      <w:r w:rsidRPr="001377F1">
        <w:rPr>
          <w:rFonts w:eastAsia="Times New Roman" w:cs="Calibri"/>
        </w:rPr>
        <w:t>attivit</w:t>
      </w:r>
      <w:r w:rsidR="0005191D">
        <w:rPr>
          <w:rFonts w:eastAsia="Times New Roman" w:cs="Calibri"/>
        </w:rPr>
        <w:t>à</w:t>
      </w:r>
      <w:r w:rsidR="001377F1" w:rsidRPr="001377F1">
        <w:rPr>
          <w:rFonts w:eastAsia="Times New Roman" w:cs="Calibri"/>
        </w:rPr>
        <w:t xml:space="preserve"> </w:t>
      </w:r>
      <w:r w:rsidRPr="001377F1">
        <w:rPr>
          <w:rFonts w:eastAsia="Times New Roman" w:cs="Calibri"/>
        </w:rPr>
        <w:t>istruttoria</w:t>
      </w:r>
      <w:r w:rsidR="001377F1" w:rsidRPr="001377F1">
        <w:rPr>
          <w:rFonts w:eastAsia="Times New Roman" w:cs="Calibri"/>
        </w:rPr>
        <w:t xml:space="preserve"> </w:t>
      </w:r>
      <w:r w:rsidRPr="001377F1">
        <w:rPr>
          <w:rFonts w:eastAsia="Times New Roman" w:cs="Calibri"/>
        </w:rPr>
        <w:t>non</w:t>
      </w:r>
      <w:r w:rsidR="001377F1" w:rsidRPr="001377F1">
        <w:rPr>
          <w:rFonts w:eastAsia="Times New Roman" w:cs="Calibri"/>
        </w:rPr>
        <w:t xml:space="preserve"> </w:t>
      </w:r>
      <w:r w:rsidRPr="001377F1">
        <w:rPr>
          <w:rFonts w:eastAsia="Times New Roman" w:cs="Calibri"/>
        </w:rPr>
        <w:t>determina</w:t>
      </w:r>
      <w:r w:rsidR="001377F1" w:rsidRPr="001377F1">
        <w:rPr>
          <w:rFonts w:eastAsia="Times New Roman" w:cs="Calibri"/>
        </w:rPr>
        <w:t xml:space="preserve"> </w:t>
      </w:r>
      <w:r w:rsidRPr="001377F1">
        <w:rPr>
          <w:rFonts w:eastAsia="Times New Roman" w:cs="Calibri"/>
        </w:rPr>
        <w:t>la</w:t>
      </w:r>
      <w:r w:rsidR="001377F1">
        <w:rPr>
          <w:rFonts w:eastAsia="Times New Roman" w:cs="Calibri"/>
        </w:rPr>
        <w:t xml:space="preserve"> </w:t>
      </w:r>
      <w:r w:rsidRPr="001377F1">
        <w:rPr>
          <w:rFonts w:eastAsia="Times New Roman" w:cs="Calibri"/>
        </w:rPr>
        <w:t>sospensione</w:t>
      </w:r>
      <w:r w:rsidR="001377F1" w:rsidRPr="001377F1">
        <w:rPr>
          <w:rFonts w:eastAsia="Times New Roman" w:cs="Calibri"/>
        </w:rPr>
        <w:t xml:space="preserve"> </w:t>
      </w:r>
      <w:r w:rsidRPr="001377F1">
        <w:rPr>
          <w:rFonts w:eastAsia="Times New Roman" w:cs="Calibri"/>
        </w:rPr>
        <w:t>del</w:t>
      </w:r>
      <w:r w:rsidR="001377F1" w:rsidRPr="001377F1">
        <w:rPr>
          <w:rFonts w:eastAsia="Times New Roman" w:cs="Calibri"/>
        </w:rPr>
        <w:t xml:space="preserve"> </w:t>
      </w:r>
      <w:r w:rsidRPr="001377F1">
        <w:rPr>
          <w:rFonts w:eastAsia="Times New Roman" w:cs="Calibri"/>
        </w:rPr>
        <w:t>procedimento,</w:t>
      </w:r>
      <w:r w:rsidR="001377F1" w:rsidRPr="001377F1">
        <w:rPr>
          <w:rFonts w:eastAsia="Times New Roman" w:cs="Calibri"/>
        </w:rPr>
        <w:t xml:space="preserve"> </w:t>
      </w:r>
      <w:r w:rsidR="00AD1886">
        <w:rPr>
          <w:rFonts w:eastAsia="Times New Roman" w:cs="Calibri"/>
        </w:rPr>
        <w:t>né</w:t>
      </w:r>
      <w:r w:rsidR="001377F1" w:rsidRPr="001377F1">
        <w:rPr>
          <w:rFonts w:eastAsia="Times New Roman" w:cs="Calibri"/>
        </w:rPr>
        <w:t xml:space="preserve"> </w:t>
      </w:r>
      <w:r w:rsidRPr="001377F1">
        <w:rPr>
          <w:rFonts w:eastAsia="Times New Roman" w:cs="Calibri"/>
        </w:rPr>
        <w:t>il</w:t>
      </w:r>
      <w:r w:rsidR="001377F1" w:rsidRPr="001377F1">
        <w:rPr>
          <w:rFonts w:eastAsia="Times New Roman" w:cs="Calibri"/>
        </w:rPr>
        <w:t xml:space="preserve"> </w:t>
      </w:r>
      <w:r w:rsidRPr="001377F1">
        <w:rPr>
          <w:rFonts w:eastAsia="Times New Roman" w:cs="Calibri"/>
        </w:rPr>
        <w:t>differimento</w:t>
      </w:r>
      <w:r w:rsidR="001377F1" w:rsidRPr="001377F1">
        <w:rPr>
          <w:rFonts w:eastAsia="Times New Roman" w:cs="Calibri"/>
        </w:rPr>
        <w:t xml:space="preserve"> </w:t>
      </w:r>
      <w:r w:rsidRPr="001377F1">
        <w:rPr>
          <w:rFonts w:eastAsia="Times New Roman" w:cs="Calibri"/>
        </w:rPr>
        <w:t>dei</w:t>
      </w:r>
      <w:r w:rsidR="001377F1" w:rsidRPr="001377F1">
        <w:rPr>
          <w:rFonts w:eastAsia="Times New Roman" w:cs="Calibri"/>
        </w:rPr>
        <w:t xml:space="preserve"> </w:t>
      </w:r>
      <w:r w:rsidRPr="001377F1">
        <w:rPr>
          <w:rFonts w:eastAsia="Times New Roman" w:cs="Calibri"/>
        </w:rPr>
        <w:t>relativi</w:t>
      </w:r>
      <w:r w:rsidR="001377F1">
        <w:rPr>
          <w:rFonts w:eastAsia="Times New Roman" w:cs="Calibri"/>
        </w:rPr>
        <w:t xml:space="preserve"> </w:t>
      </w:r>
      <w:r w:rsidRPr="001377F1">
        <w:rPr>
          <w:rFonts w:eastAsia="Times New Roman" w:cs="Calibri"/>
        </w:rPr>
        <w:t xml:space="preserve">termini. </w:t>
      </w:r>
      <w:r w:rsidR="001377F1">
        <w:rPr>
          <w:rFonts w:eastAsia="Times New Roman" w:cs="Calibri"/>
        </w:rPr>
        <w:t>(</w:t>
      </w:r>
      <w:r w:rsidR="001377F1">
        <w:rPr>
          <w:rFonts w:eastAsia="Times New Roman" w:cs="Calibri"/>
          <w:bCs/>
          <w:iCs/>
        </w:rPr>
        <w:t>71)</w:t>
      </w:r>
      <w:r w:rsidRPr="001377F1">
        <w:rPr>
          <w:rFonts w:eastAsia="Times New Roman" w:cs="Calibri"/>
        </w:rPr>
        <w:t xml:space="preserve"> </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rPr>
        <w:t>7. Il dipendente o il dirigente, appartenente</w:t>
      </w:r>
      <w:r w:rsidRPr="001377F1">
        <w:rPr>
          <w:rFonts w:eastAsia="Times New Roman" w:cs="Calibri"/>
        </w:rPr>
        <w:t xml:space="preserve"> </w:t>
      </w:r>
      <w:r w:rsidR="000511F5" w:rsidRPr="001377F1">
        <w:rPr>
          <w:rFonts w:eastAsia="Times New Roman" w:cs="Calibri"/>
        </w:rPr>
        <w:t>alla</w:t>
      </w:r>
      <w:r w:rsidRPr="001377F1">
        <w:rPr>
          <w:rFonts w:eastAsia="Times New Roman" w:cs="Calibri"/>
        </w:rPr>
        <w:t xml:space="preserve"> </w:t>
      </w:r>
      <w:r w:rsidR="000511F5" w:rsidRPr="001377F1">
        <w:rPr>
          <w:rFonts w:eastAsia="Times New Roman" w:cs="Calibri"/>
        </w:rPr>
        <w:t>stessa</w:t>
      </w:r>
      <w:r>
        <w:rPr>
          <w:rFonts w:eastAsia="Times New Roman" w:cs="Calibri"/>
        </w:rPr>
        <w:t xml:space="preserve"> </w:t>
      </w:r>
      <w:r w:rsidR="000511F5" w:rsidRPr="001377F1">
        <w:rPr>
          <w:rFonts w:eastAsia="Times New Roman" w:cs="Calibri"/>
          <w:bCs/>
          <w:iCs/>
        </w:rPr>
        <w:t>o a una diversa</w:t>
      </w:r>
      <w:r w:rsidR="000511F5" w:rsidRPr="001377F1">
        <w:rPr>
          <w:rFonts w:eastAsia="Times New Roman" w:cs="Calibri"/>
        </w:rPr>
        <w:t xml:space="preserve"> amministrazione pubblica dell'incolpato,</w:t>
      </w:r>
      <w:r>
        <w:rPr>
          <w:rFonts w:eastAsia="Times New Roman" w:cs="Calibri"/>
        </w:rPr>
        <w:t xml:space="preserve"> </w:t>
      </w:r>
      <w:r w:rsidR="000511F5" w:rsidRPr="001377F1">
        <w:rPr>
          <w:rFonts w:eastAsia="Times New Roman" w:cs="Calibri"/>
        </w:rPr>
        <w:t>che, essendo a conoscenza per ragioni di ufficio</w:t>
      </w:r>
      <w:r w:rsidRPr="001377F1">
        <w:rPr>
          <w:rFonts w:eastAsia="Times New Roman" w:cs="Calibri"/>
        </w:rPr>
        <w:t xml:space="preserve"> </w:t>
      </w:r>
      <w:r w:rsidR="000511F5" w:rsidRPr="001377F1">
        <w:rPr>
          <w:rFonts w:eastAsia="Times New Roman" w:cs="Calibri"/>
        </w:rPr>
        <w:t>o</w:t>
      </w:r>
      <w:r w:rsidRPr="001377F1">
        <w:rPr>
          <w:rFonts w:eastAsia="Times New Roman" w:cs="Calibri"/>
        </w:rPr>
        <w:t xml:space="preserve"> </w:t>
      </w:r>
      <w:r w:rsidR="000511F5" w:rsidRPr="001377F1">
        <w:rPr>
          <w:rFonts w:eastAsia="Times New Roman" w:cs="Calibri"/>
        </w:rPr>
        <w:t>di</w:t>
      </w:r>
      <w:r w:rsidRPr="001377F1">
        <w:rPr>
          <w:rFonts w:eastAsia="Times New Roman" w:cs="Calibri"/>
        </w:rPr>
        <w:t xml:space="preserve"> </w:t>
      </w:r>
      <w:r w:rsidR="000511F5" w:rsidRPr="001377F1">
        <w:rPr>
          <w:rFonts w:eastAsia="Times New Roman" w:cs="Calibri"/>
        </w:rPr>
        <w:t>servizio</w:t>
      </w:r>
      <w:r w:rsidRPr="001377F1">
        <w:rPr>
          <w:rFonts w:eastAsia="Times New Roman" w:cs="Calibri"/>
        </w:rPr>
        <w:t xml:space="preserve"> </w:t>
      </w:r>
      <w:r w:rsidR="000511F5" w:rsidRPr="001377F1">
        <w:rPr>
          <w:rFonts w:eastAsia="Times New Roman" w:cs="Calibri"/>
        </w:rPr>
        <w:t>di</w:t>
      </w:r>
      <w:r>
        <w:rPr>
          <w:rFonts w:eastAsia="Times New Roman" w:cs="Calibri"/>
        </w:rPr>
        <w:t xml:space="preserve"> </w:t>
      </w:r>
      <w:r w:rsidR="000511F5" w:rsidRPr="001377F1">
        <w:rPr>
          <w:rFonts w:eastAsia="Times New Roman" w:cs="Calibri"/>
        </w:rPr>
        <w:t>informazioni rilevanti per un</w:t>
      </w:r>
      <w:r w:rsidRPr="001377F1">
        <w:rPr>
          <w:rFonts w:eastAsia="Times New Roman" w:cs="Calibri"/>
        </w:rPr>
        <w:t xml:space="preserve"> </w:t>
      </w:r>
      <w:r w:rsidR="000511F5" w:rsidRPr="001377F1">
        <w:rPr>
          <w:rFonts w:eastAsia="Times New Roman" w:cs="Calibri"/>
        </w:rPr>
        <w:t>procedimento</w:t>
      </w:r>
      <w:r w:rsidRPr="001377F1">
        <w:rPr>
          <w:rFonts w:eastAsia="Times New Roman" w:cs="Calibri"/>
        </w:rPr>
        <w:t xml:space="preserve"> </w:t>
      </w:r>
      <w:r w:rsidR="000511F5" w:rsidRPr="001377F1">
        <w:rPr>
          <w:rFonts w:eastAsia="Times New Roman" w:cs="Calibri"/>
        </w:rPr>
        <w:t>disciplinare</w:t>
      </w:r>
      <w:r w:rsidRPr="001377F1">
        <w:rPr>
          <w:rFonts w:eastAsia="Times New Roman" w:cs="Calibri"/>
        </w:rPr>
        <w:t xml:space="preserve"> </w:t>
      </w:r>
      <w:r w:rsidR="000511F5" w:rsidRPr="001377F1">
        <w:rPr>
          <w:rFonts w:eastAsia="Times New Roman" w:cs="Calibri"/>
        </w:rPr>
        <w:t>in</w:t>
      </w:r>
      <w:r w:rsidRPr="001377F1">
        <w:rPr>
          <w:rFonts w:eastAsia="Times New Roman" w:cs="Calibri"/>
        </w:rPr>
        <w:t xml:space="preserve"> </w:t>
      </w:r>
      <w:r w:rsidR="000511F5" w:rsidRPr="001377F1">
        <w:rPr>
          <w:rFonts w:eastAsia="Times New Roman" w:cs="Calibri"/>
        </w:rPr>
        <w:t>corso,</w:t>
      </w:r>
      <w:r>
        <w:rPr>
          <w:rFonts w:eastAsia="Times New Roman" w:cs="Calibri"/>
        </w:rPr>
        <w:t xml:space="preserve"> </w:t>
      </w:r>
      <w:r w:rsidR="000511F5" w:rsidRPr="001377F1">
        <w:rPr>
          <w:rFonts w:eastAsia="Times New Roman" w:cs="Calibri"/>
        </w:rPr>
        <w:t>rifiuta,</w:t>
      </w:r>
      <w:r w:rsidRPr="001377F1">
        <w:rPr>
          <w:rFonts w:eastAsia="Times New Roman" w:cs="Calibri"/>
        </w:rPr>
        <w:t xml:space="preserve"> </w:t>
      </w:r>
      <w:r w:rsidR="000511F5" w:rsidRPr="001377F1">
        <w:rPr>
          <w:rFonts w:eastAsia="Times New Roman" w:cs="Calibri"/>
        </w:rPr>
        <w:t>senza</w:t>
      </w:r>
      <w:r w:rsidRPr="001377F1">
        <w:rPr>
          <w:rFonts w:eastAsia="Times New Roman" w:cs="Calibri"/>
        </w:rPr>
        <w:t xml:space="preserve"> </w:t>
      </w:r>
      <w:r w:rsidR="000511F5" w:rsidRPr="001377F1">
        <w:rPr>
          <w:rFonts w:eastAsia="Times New Roman" w:cs="Calibri"/>
        </w:rPr>
        <w:t>giustificato</w:t>
      </w:r>
      <w:r w:rsidRPr="001377F1">
        <w:rPr>
          <w:rFonts w:eastAsia="Times New Roman" w:cs="Calibri"/>
        </w:rPr>
        <w:t xml:space="preserve"> </w:t>
      </w:r>
      <w:r w:rsidR="000511F5" w:rsidRPr="001377F1">
        <w:rPr>
          <w:rFonts w:eastAsia="Times New Roman" w:cs="Calibri"/>
        </w:rPr>
        <w:t>motivo,</w:t>
      </w:r>
      <w:r w:rsidRPr="001377F1">
        <w:rPr>
          <w:rFonts w:eastAsia="Times New Roman" w:cs="Calibri"/>
        </w:rPr>
        <w:t xml:space="preserve"> </w:t>
      </w:r>
      <w:r w:rsidR="000511F5" w:rsidRPr="001377F1">
        <w:rPr>
          <w:rFonts w:eastAsia="Times New Roman" w:cs="Calibri"/>
        </w:rPr>
        <w:t>la</w:t>
      </w:r>
      <w:r w:rsidRPr="001377F1">
        <w:rPr>
          <w:rFonts w:eastAsia="Times New Roman" w:cs="Calibri"/>
        </w:rPr>
        <w:t xml:space="preserve"> </w:t>
      </w:r>
      <w:r w:rsidR="000511F5" w:rsidRPr="001377F1">
        <w:rPr>
          <w:rFonts w:eastAsia="Times New Roman" w:cs="Calibri"/>
        </w:rPr>
        <w:t>collaborazione</w:t>
      </w:r>
      <w:r w:rsidRPr="001377F1">
        <w:rPr>
          <w:rFonts w:eastAsia="Times New Roman" w:cs="Calibri"/>
        </w:rPr>
        <w:t xml:space="preserve"> </w:t>
      </w:r>
      <w:r w:rsidR="000511F5" w:rsidRPr="001377F1">
        <w:rPr>
          <w:rFonts w:eastAsia="Times New Roman" w:cs="Calibri"/>
        </w:rPr>
        <w:t>richiesta</w:t>
      </w:r>
      <w:r>
        <w:rPr>
          <w:rFonts w:eastAsia="Times New Roman" w:cs="Calibri"/>
        </w:rPr>
        <w:t xml:space="preserve"> </w:t>
      </w:r>
      <w:r w:rsidR="000511F5" w:rsidRPr="001377F1">
        <w:rPr>
          <w:rFonts w:eastAsia="Times New Roman" w:cs="Calibri"/>
          <w:bCs/>
          <w:iCs/>
        </w:rPr>
        <w:t>((dall'Ufficio disciplinare))</w:t>
      </w:r>
      <w:r w:rsidR="000511F5" w:rsidRPr="001377F1">
        <w:rPr>
          <w:rFonts w:eastAsia="Times New Roman" w:cs="Calibri"/>
        </w:rPr>
        <w:t xml:space="preserve"> procedente ovvero</w:t>
      </w:r>
      <w:r w:rsidRPr="001377F1">
        <w:rPr>
          <w:rFonts w:eastAsia="Times New Roman" w:cs="Calibri"/>
        </w:rPr>
        <w:t xml:space="preserve"> </w:t>
      </w:r>
      <w:r w:rsidR="000511F5" w:rsidRPr="001377F1">
        <w:rPr>
          <w:rFonts w:eastAsia="Times New Roman" w:cs="Calibri"/>
        </w:rPr>
        <w:t>rende</w:t>
      </w:r>
      <w:r w:rsidRPr="001377F1">
        <w:rPr>
          <w:rFonts w:eastAsia="Times New Roman" w:cs="Calibri"/>
        </w:rPr>
        <w:t xml:space="preserve"> </w:t>
      </w:r>
      <w:r w:rsidR="000511F5" w:rsidRPr="001377F1">
        <w:rPr>
          <w:rFonts w:eastAsia="Times New Roman" w:cs="Calibri"/>
        </w:rPr>
        <w:lastRenderedPageBreak/>
        <w:t>dichiarazioni</w:t>
      </w:r>
      <w:r>
        <w:rPr>
          <w:rFonts w:eastAsia="Times New Roman" w:cs="Calibri"/>
        </w:rPr>
        <w:t xml:space="preserve"> </w:t>
      </w:r>
      <w:r w:rsidR="000511F5" w:rsidRPr="001377F1">
        <w:rPr>
          <w:rFonts w:eastAsia="Times New Roman" w:cs="Calibri"/>
        </w:rPr>
        <w:t>false</w:t>
      </w:r>
      <w:r w:rsidRPr="001377F1">
        <w:rPr>
          <w:rFonts w:eastAsia="Times New Roman" w:cs="Calibri"/>
        </w:rPr>
        <w:t xml:space="preserve"> </w:t>
      </w:r>
      <w:r w:rsidR="000511F5" w:rsidRPr="001377F1">
        <w:rPr>
          <w:rFonts w:eastAsia="Times New Roman" w:cs="Calibri"/>
        </w:rPr>
        <w:t>o</w:t>
      </w:r>
      <w:r w:rsidRPr="001377F1">
        <w:rPr>
          <w:rFonts w:eastAsia="Times New Roman" w:cs="Calibri"/>
        </w:rPr>
        <w:t xml:space="preserve"> </w:t>
      </w:r>
      <w:r w:rsidR="000511F5" w:rsidRPr="001377F1">
        <w:rPr>
          <w:rFonts w:eastAsia="Times New Roman" w:cs="Calibri"/>
        </w:rPr>
        <w:t>reticenti,</w:t>
      </w:r>
      <w:r w:rsidRPr="001377F1">
        <w:rPr>
          <w:rFonts w:eastAsia="Times New Roman" w:cs="Calibri"/>
        </w:rPr>
        <w:t xml:space="preserve"> </w:t>
      </w:r>
      <w:r w:rsidR="0005191D">
        <w:rPr>
          <w:rFonts w:eastAsia="Times New Roman" w:cs="Calibri"/>
        </w:rPr>
        <w:t>è</w:t>
      </w:r>
      <w:r w:rsidRPr="001377F1">
        <w:rPr>
          <w:rFonts w:eastAsia="Times New Roman" w:cs="Calibri"/>
        </w:rPr>
        <w:t xml:space="preserve"> </w:t>
      </w:r>
      <w:r w:rsidR="000511F5" w:rsidRPr="001377F1">
        <w:rPr>
          <w:rFonts w:eastAsia="Times New Roman" w:cs="Calibri"/>
        </w:rPr>
        <w:t>soggetto</w:t>
      </w:r>
      <w:r w:rsidRPr="001377F1">
        <w:rPr>
          <w:rFonts w:eastAsia="Times New Roman" w:cs="Calibri"/>
        </w:rPr>
        <w:t xml:space="preserve"> </w:t>
      </w:r>
      <w:r w:rsidR="000511F5" w:rsidRPr="001377F1">
        <w:rPr>
          <w:rFonts w:eastAsia="Times New Roman" w:cs="Calibri"/>
        </w:rPr>
        <w:t>all'applicazione,</w:t>
      </w:r>
      <w:r w:rsidRPr="001377F1">
        <w:rPr>
          <w:rFonts w:eastAsia="Times New Roman" w:cs="Calibri"/>
        </w:rPr>
        <w:t xml:space="preserve"> </w:t>
      </w:r>
      <w:r w:rsidR="000511F5" w:rsidRPr="001377F1">
        <w:rPr>
          <w:rFonts w:eastAsia="Times New Roman" w:cs="Calibri"/>
        </w:rPr>
        <w:t>da</w:t>
      </w:r>
      <w:r w:rsidRPr="001377F1">
        <w:rPr>
          <w:rFonts w:eastAsia="Times New Roman" w:cs="Calibri"/>
        </w:rPr>
        <w:t xml:space="preserve"> </w:t>
      </w:r>
      <w:r w:rsidR="000511F5" w:rsidRPr="001377F1">
        <w:rPr>
          <w:rFonts w:eastAsia="Times New Roman" w:cs="Calibri"/>
        </w:rPr>
        <w:t>parte</w:t>
      </w:r>
      <w:r>
        <w:rPr>
          <w:rFonts w:eastAsia="Times New Roman" w:cs="Calibri"/>
        </w:rPr>
        <w:t xml:space="preserve"> </w:t>
      </w:r>
      <w:r w:rsidR="000511F5" w:rsidRPr="001377F1">
        <w:rPr>
          <w:rFonts w:eastAsia="Times New Roman" w:cs="Calibri"/>
        </w:rPr>
        <w:t>dell'amministrazione di</w:t>
      </w:r>
      <w:r w:rsidRPr="001377F1">
        <w:rPr>
          <w:rFonts w:eastAsia="Times New Roman" w:cs="Calibri"/>
        </w:rPr>
        <w:t xml:space="preserve"> </w:t>
      </w:r>
      <w:r w:rsidR="000511F5" w:rsidRPr="001377F1">
        <w:rPr>
          <w:rFonts w:eastAsia="Times New Roman" w:cs="Calibri"/>
        </w:rPr>
        <w:t>appartenenza,</w:t>
      </w:r>
      <w:r w:rsidRPr="001377F1">
        <w:rPr>
          <w:rFonts w:eastAsia="Times New Roman" w:cs="Calibri"/>
        </w:rPr>
        <w:t xml:space="preserve"> </w:t>
      </w:r>
      <w:r w:rsidR="000511F5" w:rsidRPr="001377F1">
        <w:rPr>
          <w:rFonts w:eastAsia="Times New Roman" w:cs="Calibri"/>
        </w:rPr>
        <w:t>della</w:t>
      </w:r>
      <w:r w:rsidRPr="001377F1">
        <w:rPr>
          <w:rFonts w:eastAsia="Times New Roman" w:cs="Calibri"/>
        </w:rPr>
        <w:t xml:space="preserve"> </w:t>
      </w:r>
      <w:r w:rsidR="000511F5" w:rsidRPr="001377F1">
        <w:rPr>
          <w:rFonts w:eastAsia="Times New Roman" w:cs="Calibri"/>
        </w:rPr>
        <w:t>sanzione</w:t>
      </w:r>
      <w:r w:rsidRPr="001377F1">
        <w:rPr>
          <w:rFonts w:eastAsia="Times New Roman" w:cs="Calibri"/>
        </w:rPr>
        <w:t xml:space="preserve"> </w:t>
      </w:r>
      <w:r w:rsidR="000511F5" w:rsidRPr="001377F1">
        <w:rPr>
          <w:rFonts w:eastAsia="Times New Roman" w:cs="Calibri"/>
        </w:rPr>
        <w:t>disciplinare</w:t>
      </w:r>
      <w:r>
        <w:rPr>
          <w:rFonts w:eastAsia="Times New Roman" w:cs="Calibri"/>
        </w:rPr>
        <w:t xml:space="preserve"> </w:t>
      </w:r>
      <w:r w:rsidR="000511F5" w:rsidRPr="001377F1">
        <w:rPr>
          <w:rFonts w:eastAsia="Times New Roman" w:cs="Calibri"/>
        </w:rPr>
        <w:t>della sospensione dal servizio</w:t>
      </w:r>
      <w:r w:rsidRPr="001377F1">
        <w:rPr>
          <w:rFonts w:eastAsia="Times New Roman" w:cs="Calibri"/>
        </w:rPr>
        <w:t xml:space="preserve"> </w:t>
      </w:r>
      <w:r w:rsidR="000511F5" w:rsidRPr="001377F1">
        <w:rPr>
          <w:rFonts w:eastAsia="Times New Roman" w:cs="Calibri"/>
        </w:rPr>
        <w:t>con</w:t>
      </w:r>
      <w:r w:rsidRPr="001377F1">
        <w:rPr>
          <w:rFonts w:eastAsia="Times New Roman" w:cs="Calibri"/>
        </w:rPr>
        <w:t xml:space="preserve"> </w:t>
      </w:r>
      <w:r w:rsidR="000511F5" w:rsidRPr="001377F1">
        <w:rPr>
          <w:rFonts w:eastAsia="Times New Roman" w:cs="Calibri"/>
        </w:rPr>
        <w:t>privazione</w:t>
      </w:r>
      <w:r w:rsidRPr="001377F1">
        <w:rPr>
          <w:rFonts w:eastAsia="Times New Roman" w:cs="Calibri"/>
        </w:rPr>
        <w:t xml:space="preserve"> </w:t>
      </w:r>
      <w:r w:rsidR="000511F5" w:rsidRPr="001377F1">
        <w:rPr>
          <w:rFonts w:eastAsia="Times New Roman" w:cs="Calibri"/>
        </w:rPr>
        <w:t>della</w:t>
      </w:r>
      <w:r w:rsidRPr="001377F1">
        <w:rPr>
          <w:rFonts w:eastAsia="Times New Roman" w:cs="Calibri"/>
        </w:rPr>
        <w:t xml:space="preserve"> </w:t>
      </w:r>
      <w:r w:rsidR="000511F5" w:rsidRPr="001377F1">
        <w:rPr>
          <w:rFonts w:eastAsia="Times New Roman" w:cs="Calibri"/>
        </w:rPr>
        <w:t>retribuzione,</w:t>
      </w:r>
      <w:r>
        <w:rPr>
          <w:rFonts w:eastAsia="Times New Roman" w:cs="Calibri"/>
        </w:rPr>
        <w:t xml:space="preserve"> </w:t>
      </w:r>
      <w:r w:rsidR="000511F5" w:rsidRPr="001377F1">
        <w:rPr>
          <w:rFonts w:eastAsia="Times New Roman" w:cs="Calibri"/>
        </w:rPr>
        <w:t>commisurata alla gravit</w:t>
      </w:r>
      <w:r w:rsidR="0005191D">
        <w:rPr>
          <w:rFonts w:eastAsia="Times New Roman" w:cs="Calibri"/>
        </w:rPr>
        <w:t>à</w:t>
      </w:r>
      <w:r w:rsidRPr="001377F1">
        <w:rPr>
          <w:rFonts w:eastAsia="Times New Roman" w:cs="Calibri"/>
        </w:rPr>
        <w:t xml:space="preserve"> </w:t>
      </w:r>
      <w:r w:rsidR="000511F5" w:rsidRPr="001377F1">
        <w:rPr>
          <w:rFonts w:eastAsia="Times New Roman" w:cs="Calibri"/>
        </w:rPr>
        <w:t>dell'illecito</w:t>
      </w:r>
      <w:r w:rsidRPr="001377F1">
        <w:rPr>
          <w:rFonts w:eastAsia="Times New Roman" w:cs="Calibri"/>
        </w:rPr>
        <w:t xml:space="preserve"> </w:t>
      </w:r>
      <w:r w:rsidR="000511F5" w:rsidRPr="001377F1">
        <w:rPr>
          <w:rFonts w:eastAsia="Times New Roman" w:cs="Calibri"/>
        </w:rPr>
        <w:t>contestato</w:t>
      </w:r>
      <w:r w:rsidRPr="001377F1">
        <w:rPr>
          <w:rFonts w:eastAsia="Times New Roman" w:cs="Calibri"/>
        </w:rPr>
        <w:t xml:space="preserve"> </w:t>
      </w:r>
      <w:r w:rsidR="000511F5" w:rsidRPr="001377F1">
        <w:rPr>
          <w:rFonts w:eastAsia="Times New Roman" w:cs="Calibri"/>
        </w:rPr>
        <w:t>al</w:t>
      </w:r>
      <w:r w:rsidRPr="001377F1">
        <w:rPr>
          <w:rFonts w:eastAsia="Times New Roman" w:cs="Calibri"/>
        </w:rPr>
        <w:t xml:space="preserve"> </w:t>
      </w:r>
      <w:r w:rsidR="000511F5" w:rsidRPr="001377F1">
        <w:rPr>
          <w:rFonts w:eastAsia="Times New Roman" w:cs="Calibri"/>
        </w:rPr>
        <w:t>dipendente,</w:t>
      </w:r>
      <w:r>
        <w:rPr>
          <w:rFonts w:eastAsia="Times New Roman" w:cs="Calibri"/>
        </w:rPr>
        <w:t xml:space="preserve"> </w:t>
      </w:r>
      <w:r w:rsidR="000511F5" w:rsidRPr="001377F1">
        <w:rPr>
          <w:rFonts w:eastAsia="Times New Roman" w:cs="Calibri"/>
        </w:rPr>
        <w:t xml:space="preserve">fino ad un massimo di quindici giorni. </w:t>
      </w:r>
      <w:r>
        <w:rPr>
          <w:rFonts w:eastAsia="Times New Roman" w:cs="Calibri"/>
          <w:bCs/>
          <w:iCs/>
        </w:rPr>
        <w:t>(71)</w:t>
      </w:r>
      <w:r w:rsidR="000511F5" w:rsidRPr="001377F1">
        <w:rPr>
          <w:rFonts w:eastAsia="Times New Roman" w:cs="Calibri"/>
        </w:rPr>
        <w:t xml:space="preserve"> </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rPr>
        <w:t>8. In caso di trasferimento del dipendente, a qualunque titolo,</w:t>
      </w:r>
      <w:r w:rsidRPr="001377F1">
        <w:rPr>
          <w:rFonts w:eastAsia="Times New Roman" w:cs="Calibri"/>
        </w:rPr>
        <w:t xml:space="preserve"> </w:t>
      </w:r>
      <w:r w:rsidR="000511F5" w:rsidRPr="001377F1">
        <w:rPr>
          <w:rFonts w:eastAsia="Times New Roman" w:cs="Calibri"/>
        </w:rPr>
        <w:t>in</w:t>
      </w:r>
      <w:r>
        <w:rPr>
          <w:rFonts w:eastAsia="Times New Roman" w:cs="Calibri"/>
        </w:rPr>
        <w:t xml:space="preserve"> </w:t>
      </w:r>
      <w:r w:rsidR="000511F5" w:rsidRPr="001377F1">
        <w:rPr>
          <w:rFonts w:eastAsia="Times New Roman" w:cs="Calibri"/>
        </w:rPr>
        <w:t>un'altra amministrazione pubblica, il</w:t>
      </w:r>
      <w:r w:rsidRPr="001377F1">
        <w:rPr>
          <w:rFonts w:eastAsia="Times New Roman" w:cs="Calibri"/>
        </w:rPr>
        <w:t xml:space="preserve"> </w:t>
      </w:r>
      <w:r w:rsidR="000511F5" w:rsidRPr="001377F1">
        <w:rPr>
          <w:rFonts w:eastAsia="Times New Roman" w:cs="Calibri"/>
        </w:rPr>
        <w:t>procedimento</w:t>
      </w:r>
      <w:r w:rsidRPr="001377F1">
        <w:rPr>
          <w:rFonts w:eastAsia="Times New Roman" w:cs="Calibri"/>
        </w:rPr>
        <w:t xml:space="preserve"> </w:t>
      </w:r>
      <w:r w:rsidR="000511F5" w:rsidRPr="001377F1">
        <w:rPr>
          <w:rFonts w:eastAsia="Times New Roman" w:cs="Calibri"/>
        </w:rPr>
        <w:t>disciplinare</w:t>
      </w:r>
      <w:r w:rsidRPr="001377F1">
        <w:rPr>
          <w:rFonts w:eastAsia="Times New Roman" w:cs="Calibri"/>
        </w:rPr>
        <w:t xml:space="preserve"> </w:t>
      </w:r>
      <w:r w:rsidR="0005191D">
        <w:rPr>
          <w:rFonts w:eastAsia="Times New Roman" w:cs="Calibri"/>
        </w:rPr>
        <w:t>è</w:t>
      </w:r>
      <w:r>
        <w:rPr>
          <w:rFonts w:eastAsia="Times New Roman" w:cs="Calibri"/>
        </w:rPr>
        <w:t xml:space="preserve"> </w:t>
      </w:r>
      <w:r w:rsidR="000511F5" w:rsidRPr="001377F1">
        <w:rPr>
          <w:rFonts w:eastAsia="Times New Roman" w:cs="Calibri"/>
        </w:rPr>
        <w:t>avviato</w:t>
      </w:r>
      <w:r w:rsidRPr="001377F1">
        <w:rPr>
          <w:rFonts w:eastAsia="Times New Roman" w:cs="Calibri"/>
        </w:rPr>
        <w:t xml:space="preserve"> </w:t>
      </w:r>
      <w:r w:rsidR="000511F5" w:rsidRPr="001377F1">
        <w:rPr>
          <w:rFonts w:eastAsia="Times New Roman" w:cs="Calibri"/>
        </w:rPr>
        <w:t>o</w:t>
      </w:r>
      <w:r w:rsidRPr="001377F1">
        <w:rPr>
          <w:rFonts w:eastAsia="Times New Roman" w:cs="Calibri"/>
        </w:rPr>
        <w:t xml:space="preserve"> </w:t>
      </w:r>
      <w:r w:rsidR="000511F5" w:rsidRPr="001377F1">
        <w:rPr>
          <w:rFonts w:eastAsia="Times New Roman" w:cs="Calibri"/>
          <w:bCs/>
          <w:iCs/>
        </w:rPr>
        <w:t>concluso</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rPr>
        <w:t xml:space="preserve"> </w:t>
      </w:r>
      <w:r w:rsidR="000511F5" w:rsidRPr="001377F1">
        <w:rPr>
          <w:rFonts w:eastAsia="Times New Roman" w:cs="Calibri"/>
        </w:rPr>
        <w:t>la</w:t>
      </w:r>
      <w:r w:rsidRPr="001377F1">
        <w:rPr>
          <w:rFonts w:eastAsia="Times New Roman" w:cs="Calibri"/>
        </w:rPr>
        <w:t xml:space="preserve"> </w:t>
      </w:r>
      <w:r w:rsidR="000511F5" w:rsidRPr="001377F1">
        <w:rPr>
          <w:rFonts w:eastAsia="Times New Roman" w:cs="Calibri"/>
        </w:rPr>
        <w:t>sanzione</w:t>
      </w:r>
      <w:r w:rsidRPr="001377F1">
        <w:rPr>
          <w:rFonts w:eastAsia="Times New Roman" w:cs="Calibri"/>
        </w:rPr>
        <w:t xml:space="preserve"> </w:t>
      </w:r>
      <w:r w:rsidR="0005191D">
        <w:rPr>
          <w:rFonts w:eastAsia="Times New Roman" w:cs="Calibri"/>
        </w:rPr>
        <w:t>è</w:t>
      </w:r>
      <w:r w:rsidRPr="001377F1">
        <w:rPr>
          <w:rFonts w:eastAsia="Times New Roman" w:cs="Calibri"/>
        </w:rPr>
        <w:t xml:space="preserve"> </w:t>
      </w:r>
      <w:r w:rsidR="000511F5" w:rsidRPr="001377F1">
        <w:rPr>
          <w:rFonts w:eastAsia="Times New Roman" w:cs="Calibri"/>
        </w:rPr>
        <w:t>applicata</w:t>
      </w:r>
      <w:r w:rsidRPr="001377F1">
        <w:rPr>
          <w:rFonts w:eastAsia="Times New Roman" w:cs="Calibri"/>
        </w:rPr>
        <w:t xml:space="preserve"> </w:t>
      </w:r>
      <w:r w:rsidR="000511F5" w:rsidRPr="001377F1">
        <w:rPr>
          <w:rFonts w:eastAsia="Times New Roman" w:cs="Calibri"/>
        </w:rPr>
        <w:t>presso</w:t>
      </w:r>
      <w:r w:rsidR="00DB5E86">
        <w:rPr>
          <w:rFonts w:eastAsia="Times New Roman" w:cs="Calibri"/>
        </w:rPr>
        <w:t xml:space="preserve"> </w:t>
      </w:r>
      <w:r w:rsidR="000511F5" w:rsidRPr="001377F1">
        <w:rPr>
          <w:rFonts w:eastAsia="Times New Roman" w:cs="Calibri"/>
        </w:rPr>
        <w:t xml:space="preserve">quest'ultima. </w:t>
      </w:r>
      <w:r w:rsidR="000511F5" w:rsidRPr="001377F1">
        <w:rPr>
          <w:rFonts w:eastAsia="Times New Roman" w:cs="Calibri"/>
          <w:bCs/>
          <w:iCs/>
        </w:rPr>
        <w:t>In caso di trasferimento del dipendente</w:t>
      </w:r>
      <w:r w:rsidRPr="001377F1">
        <w:rPr>
          <w:rFonts w:eastAsia="Times New Roman" w:cs="Calibri"/>
          <w:bCs/>
          <w:iCs/>
        </w:rPr>
        <w:t xml:space="preserve"> </w:t>
      </w:r>
      <w:r w:rsidR="000511F5" w:rsidRPr="001377F1">
        <w:rPr>
          <w:rFonts w:eastAsia="Times New Roman" w:cs="Calibri"/>
          <w:bCs/>
          <w:iCs/>
        </w:rPr>
        <w:t>in</w:t>
      </w:r>
      <w:r w:rsidRPr="001377F1">
        <w:rPr>
          <w:rFonts w:eastAsia="Times New Roman" w:cs="Calibri"/>
          <w:bCs/>
          <w:iCs/>
        </w:rPr>
        <w:t xml:space="preserve"> </w:t>
      </w:r>
      <w:r w:rsidR="000511F5" w:rsidRPr="001377F1">
        <w:rPr>
          <w:rFonts w:eastAsia="Times New Roman" w:cs="Calibri"/>
          <w:bCs/>
          <w:iCs/>
        </w:rPr>
        <w:t>pendenza</w:t>
      </w:r>
      <w:r w:rsidR="00DB5E86">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procedimento</w:t>
      </w:r>
      <w:r w:rsidRPr="001377F1">
        <w:rPr>
          <w:rFonts w:eastAsia="Times New Roman" w:cs="Calibri"/>
          <w:bCs/>
          <w:iCs/>
        </w:rPr>
        <w:t xml:space="preserve"> </w:t>
      </w:r>
      <w:r w:rsidR="000511F5" w:rsidRPr="001377F1">
        <w:rPr>
          <w:rFonts w:eastAsia="Times New Roman" w:cs="Calibri"/>
          <w:bCs/>
          <w:iCs/>
        </w:rPr>
        <w:t>disciplinare,</w:t>
      </w:r>
      <w:r w:rsidRPr="001377F1">
        <w:rPr>
          <w:rFonts w:eastAsia="Times New Roman" w:cs="Calibri"/>
          <w:bCs/>
          <w:iCs/>
        </w:rPr>
        <w:t xml:space="preserve"> </w:t>
      </w:r>
      <w:r w:rsidR="000511F5" w:rsidRPr="001377F1">
        <w:rPr>
          <w:rFonts w:eastAsia="Times New Roman" w:cs="Calibri"/>
          <w:bCs/>
          <w:iCs/>
        </w:rPr>
        <w:t>l'ufficio</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i</w:t>
      </w:r>
      <w:r w:rsidRPr="001377F1">
        <w:rPr>
          <w:rFonts w:eastAsia="Times New Roman" w:cs="Calibri"/>
          <w:bCs/>
          <w:iCs/>
        </w:rPr>
        <w:t xml:space="preserve"> </w:t>
      </w:r>
      <w:r w:rsidR="000511F5" w:rsidRPr="001377F1">
        <w:rPr>
          <w:rFonts w:eastAsia="Times New Roman" w:cs="Calibri"/>
          <w:bCs/>
          <w:iCs/>
        </w:rPr>
        <w:t>procedimenti</w:t>
      </w:r>
      <w:r w:rsidR="00DB5E86">
        <w:rPr>
          <w:rFonts w:eastAsia="Times New Roman" w:cs="Calibri"/>
          <w:bCs/>
          <w:iCs/>
        </w:rPr>
        <w:t xml:space="preserve"> </w:t>
      </w:r>
      <w:r w:rsidR="000511F5" w:rsidRPr="001377F1">
        <w:rPr>
          <w:rFonts w:eastAsia="Times New Roman" w:cs="Calibri"/>
          <w:bCs/>
          <w:iCs/>
        </w:rPr>
        <w:t>disciplinari</w:t>
      </w:r>
      <w:r w:rsidRPr="001377F1">
        <w:rPr>
          <w:rFonts w:eastAsia="Times New Roman" w:cs="Calibri"/>
          <w:bCs/>
          <w:iCs/>
        </w:rPr>
        <w:t xml:space="preserve"> </w:t>
      </w:r>
      <w:r w:rsidR="000511F5" w:rsidRPr="001377F1">
        <w:rPr>
          <w:rFonts w:eastAsia="Times New Roman" w:cs="Calibri"/>
          <w:bCs/>
          <w:iCs/>
        </w:rPr>
        <w:t>che</w:t>
      </w:r>
      <w:r w:rsidRPr="001377F1">
        <w:rPr>
          <w:rFonts w:eastAsia="Times New Roman" w:cs="Calibri"/>
          <w:bCs/>
          <w:iCs/>
        </w:rPr>
        <w:t xml:space="preserve"> </w:t>
      </w:r>
      <w:r w:rsidR="000511F5" w:rsidRPr="001377F1">
        <w:rPr>
          <w:rFonts w:eastAsia="Times New Roman" w:cs="Calibri"/>
          <w:bCs/>
          <w:iCs/>
        </w:rPr>
        <w:t>abbia</w:t>
      </w:r>
      <w:r w:rsidRPr="001377F1">
        <w:rPr>
          <w:rFonts w:eastAsia="Times New Roman" w:cs="Calibri"/>
          <w:bCs/>
          <w:iCs/>
        </w:rPr>
        <w:t xml:space="preserve"> </w:t>
      </w:r>
      <w:r w:rsidR="000511F5" w:rsidRPr="001377F1">
        <w:rPr>
          <w:rFonts w:eastAsia="Times New Roman" w:cs="Calibri"/>
          <w:bCs/>
          <w:iCs/>
        </w:rPr>
        <w:t>in</w:t>
      </w:r>
      <w:r w:rsidRPr="001377F1">
        <w:rPr>
          <w:rFonts w:eastAsia="Times New Roman" w:cs="Calibri"/>
          <w:bCs/>
          <w:iCs/>
        </w:rPr>
        <w:t xml:space="preserve"> </w:t>
      </w:r>
      <w:r w:rsidR="000511F5" w:rsidRPr="001377F1">
        <w:rPr>
          <w:rFonts w:eastAsia="Times New Roman" w:cs="Calibri"/>
          <w:bCs/>
          <w:iCs/>
        </w:rPr>
        <w:t>carico</w:t>
      </w:r>
      <w:r w:rsidRPr="001377F1">
        <w:rPr>
          <w:rFonts w:eastAsia="Times New Roman" w:cs="Calibri"/>
          <w:bCs/>
          <w:iCs/>
        </w:rPr>
        <w:t xml:space="preserve"> </w:t>
      </w:r>
      <w:r w:rsidR="000511F5" w:rsidRPr="001377F1">
        <w:rPr>
          <w:rFonts w:eastAsia="Times New Roman" w:cs="Calibri"/>
          <w:bCs/>
          <w:iCs/>
        </w:rPr>
        <w:t>gli</w:t>
      </w:r>
      <w:r w:rsidRPr="001377F1">
        <w:rPr>
          <w:rFonts w:eastAsia="Times New Roman" w:cs="Calibri"/>
          <w:bCs/>
          <w:iCs/>
        </w:rPr>
        <w:t xml:space="preserve"> </w:t>
      </w:r>
      <w:r w:rsidR="000511F5" w:rsidRPr="001377F1">
        <w:rPr>
          <w:rFonts w:eastAsia="Times New Roman" w:cs="Calibri"/>
          <w:bCs/>
          <w:iCs/>
        </w:rPr>
        <w:t>atti</w:t>
      </w:r>
      <w:r w:rsidRPr="001377F1">
        <w:rPr>
          <w:rFonts w:eastAsia="Times New Roman" w:cs="Calibri"/>
          <w:bCs/>
          <w:iCs/>
        </w:rPr>
        <w:t xml:space="preserve"> </w:t>
      </w:r>
      <w:r w:rsidR="000511F5" w:rsidRPr="001377F1">
        <w:rPr>
          <w:rFonts w:eastAsia="Times New Roman" w:cs="Calibri"/>
          <w:bCs/>
          <w:iCs/>
        </w:rPr>
        <w:t>provvede</w:t>
      </w:r>
      <w:r w:rsidRPr="001377F1">
        <w:rPr>
          <w:rFonts w:eastAsia="Times New Roman" w:cs="Calibri"/>
          <w:bCs/>
          <w:iCs/>
        </w:rPr>
        <w:t xml:space="preserve"> </w:t>
      </w:r>
      <w:r w:rsidR="000511F5" w:rsidRPr="001377F1">
        <w:rPr>
          <w:rFonts w:eastAsia="Times New Roman" w:cs="Calibri"/>
          <w:bCs/>
          <w:iCs/>
        </w:rPr>
        <w:t>alla</w:t>
      </w:r>
      <w:r w:rsidRPr="001377F1">
        <w:rPr>
          <w:rFonts w:eastAsia="Times New Roman" w:cs="Calibri"/>
          <w:bCs/>
          <w:iCs/>
        </w:rPr>
        <w:t xml:space="preserve"> </w:t>
      </w:r>
      <w:r w:rsidR="000511F5" w:rsidRPr="001377F1">
        <w:rPr>
          <w:rFonts w:eastAsia="Times New Roman" w:cs="Calibri"/>
          <w:bCs/>
          <w:iCs/>
        </w:rPr>
        <w:t>loro</w:t>
      </w:r>
      <w:r w:rsidR="00DB5E86">
        <w:rPr>
          <w:rFonts w:eastAsia="Times New Roman" w:cs="Calibri"/>
          <w:bCs/>
          <w:iCs/>
        </w:rPr>
        <w:t xml:space="preserve"> </w:t>
      </w:r>
      <w:r w:rsidR="000511F5" w:rsidRPr="001377F1">
        <w:rPr>
          <w:rFonts w:eastAsia="Times New Roman" w:cs="Calibri"/>
          <w:bCs/>
          <w:iCs/>
        </w:rPr>
        <w:t>tempestiva</w:t>
      </w:r>
      <w:r w:rsidRPr="001377F1">
        <w:rPr>
          <w:rFonts w:eastAsia="Times New Roman" w:cs="Calibri"/>
          <w:bCs/>
          <w:iCs/>
        </w:rPr>
        <w:t xml:space="preserve"> </w:t>
      </w:r>
      <w:r w:rsidR="000511F5" w:rsidRPr="001377F1">
        <w:rPr>
          <w:rFonts w:eastAsia="Times New Roman" w:cs="Calibri"/>
          <w:bCs/>
          <w:iCs/>
        </w:rPr>
        <w:t>trasmissione</w:t>
      </w:r>
      <w:r w:rsidRPr="001377F1">
        <w:rPr>
          <w:rFonts w:eastAsia="Times New Roman" w:cs="Calibri"/>
          <w:bCs/>
          <w:iCs/>
        </w:rPr>
        <w:t xml:space="preserve"> </w:t>
      </w:r>
      <w:r w:rsidR="000511F5" w:rsidRPr="001377F1">
        <w:rPr>
          <w:rFonts w:eastAsia="Times New Roman" w:cs="Calibri"/>
          <w:bCs/>
          <w:iCs/>
        </w:rPr>
        <w:t>al</w:t>
      </w:r>
      <w:r w:rsidRPr="001377F1">
        <w:rPr>
          <w:rFonts w:eastAsia="Times New Roman" w:cs="Calibri"/>
          <w:bCs/>
          <w:iCs/>
        </w:rPr>
        <w:t xml:space="preserve"> </w:t>
      </w:r>
      <w:r w:rsidR="000511F5" w:rsidRPr="001377F1">
        <w:rPr>
          <w:rFonts w:eastAsia="Times New Roman" w:cs="Calibri"/>
          <w:bCs/>
          <w:iCs/>
        </w:rPr>
        <w:t>competente</w:t>
      </w:r>
      <w:r w:rsidRPr="001377F1">
        <w:rPr>
          <w:rFonts w:eastAsia="Times New Roman" w:cs="Calibri"/>
          <w:bCs/>
          <w:iCs/>
        </w:rPr>
        <w:t xml:space="preserve"> </w:t>
      </w:r>
      <w:r w:rsidR="000511F5" w:rsidRPr="001377F1">
        <w:rPr>
          <w:rFonts w:eastAsia="Times New Roman" w:cs="Calibri"/>
          <w:bCs/>
          <w:iCs/>
        </w:rPr>
        <w:t>ufficio</w:t>
      </w:r>
      <w:r w:rsidRPr="001377F1">
        <w:rPr>
          <w:rFonts w:eastAsia="Times New Roman" w:cs="Calibri"/>
          <w:bCs/>
          <w:iCs/>
        </w:rPr>
        <w:t xml:space="preserve"> </w:t>
      </w:r>
      <w:r w:rsidR="000511F5" w:rsidRPr="001377F1">
        <w:rPr>
          <w:rFonts w:eastAsia="Times New Roman" w:cs="Calibri"/>
          <w:bCs/>
          <w:iCs/>
        </w:rPr>
        <w:t>disciplinare</w:t>
      </w:r>
      <w:r w:rsidR="00DB5E86">
        <w:rPr>
          <w:rFonts w:eastAsia="Times New Roman" w:cs="Calibri"/>
          <w:bCs/>
          <w:iCs/>
        </w:rPr>
        <w:t xml:space="preserve"> </w:t>
      </w:r>
      <w:r w:rsidR="000511F5" w:rsidRPr="001377F1">
        <w:rPr>
          <w:rFonts w:eastAsia="Times New Roman" w:cs="Calibri"/>
          <w:bCs/>
          <w:iCs/>
        </w:rPr>
        <w:t xml:space="preserve">dell'amministrazione presso cui il dipendente </w:t>
      </w:r>
      <w:r w:rsidR="0005191D">
        <w:rPr>
          <w:rFonts w:eastAsia="Times New Roman" w:cs="Calibri"/>
          <w:bCs/>
          <w:iCs/>
        </w:rPr>
        <w:t>è</w:t>
      </w:r>
      <w:r w:rsidR="000511F5" w:rsidRPr="001377F1">
        <w:rPr>
          <w:rFonts w:eastAsia="Times New Roman" w:cs="Calibri"/>
          <w:bCs/>
          <w:iCs/>
        </w:rPr>
        <w:t xml:space="preserve"> trasferito. In</w:t>
      </w:r>
      <w:r w:rsidRPr="001377F1">
        <w:rPr>
          <w:rFonts w:eastAsia="Times New Roman" w:cs="Calibri"/>
          <w:bCs/>
          <w:iCs/>
        </w:rPr>
        <w:t xml:space="preserve"> </w:t>
      </w:r>
      <w:r w:rsidR="000511F5" w:rsidRPr="001377F1">
        <w:rPr>
          <w:rFonts w:eastAsia="Times New Roman" w:cs="Calibri"/>
          <w:bCs/>
          <w:iCs/>
        </w:rPr>
        <w:t>tali</w:t>
      </w:r>
      <w:r w:rsidR="00DB5E86">
        <w:rPr>
          <w:rFonts w:eastAsia="Times New Roman" w:cs="Calibri"/>
          <w:bCs/>
          <w:iCs/>
        </w:rPr>
        <w:t xml:space="preserve"> </w:t>
      </w:r>
      <w:r w:rsidR="000511F5" w:rsidRPr="001377F1">
        <w:rPr>
          <w:rFonts w:eastAsia="Times New Roman" w:cs="Calibri"/>
          <w:bCs/>
          <w:iCs/>
        </w:rPr>
        <w:t>casi il procedimento disciplinare</w:t>
      </w:r>
      <w:r w:rsidRPr="001377F1">
        <w:rPr>
          <w:rFonts w:eastAsia="Times New Roman" w:cs="Calibri"/>
          <w:bCs/>
          <w:iCs/>
        </w:rPr>
        <w:t xml:space="preserve"> </w:t>
      </w:r>
      <w:r w:rsidR="0005191D">
        <w:rPr>
          <w:rFonts w:eastAsia="Times New Roman" w:cs="Calibri"/>
          <w:bCs/>
          <w:iCs/>
        </w:rPr>
        <w:t>è</w:t>
      </w:r>
      <w:r w:rsidRPr="001377F1">
        <w:rPr>
          <w:rFonts w:eastAsia="Times New Roman" w:cs="Calibri"/>
          <w:bCs/>
          <w:iCs/>
        </w:rPr>
        <w:t xml:space="preserve"> </w:t>
      </w:r>
      <w:r w:rsidR="000511F5" w:rsidRPr="001377F1">
        <w:rPr>
          <w:rFonts w:eastAsia="Times New Roman" w:cs="Calibri"/>
          <w:bCs/>
          <w:iCs/>
        </w:rPr>
        <w:t>interrotto</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dalla</w:t>
      </w:r>
      <w:r w:rsidRPr="001377F1">
        <w:rPr>
          <w:rFonts w:eastAsia="Times New Roman" w:cs="Calibri"/>
          <w:bCs/>
          <w:iCs/>
        </w:rPr>
        <w:t xml:space="preserve"> </w:t>
      </w:r>
      <w:r w:rsidR="000511F5" w:rsidRPr="001377F1">
        <w:rPr>
          <w:rFonts w:eastAsia="Times New Roman" w:cs="Calibri"/>
          <w:bCs/>
          <w:iCs/>
        </w:rPr>
        <w:t>data</w:t>
      </w:r>
      <w:r w:rsidRPr="001377F1">
        <w:rPr>
          <w:rFonts w:eastAsia="Times New Roman" w:cs="Calibri"/>
          <w:bCs/>
          <w:iCs/>
        </w:rPr>
        <w:t xml:space="preserve"> </w:t>
      </w:r>
      <w:r w:rsidR="000511F5" w:rsidRPr="001377F1">
        <w:rPr>
          <w:rFonts w:eastAsia="Times New Roman" w:cs="Calibri"/>
          <w:bCs/>
          <w:iCs/>
        </w:rPr>
        <w:t>di</w:t>
      </w:r>
      <w:r w:rsidR="00DB5E86">
        <w:rPr>
          <w:rFonts w:eastAsia="Times New Roman" w:cs="Calibri"/>
          <w:bCs/>
          <w:iCs/>
        </w:rPr>
        <w:t xml:space="preserve"> </w:t>
      </w:r>
      <w:r w:rsidR="000511F5" w:rsidRPr="001377F1">
        <w:rPr>
          <w:rFonts w:eastAsia="Times New Roman" w:cs="Calibri"/>
          <w:bCs/>
          <w:iCs/>
        </w:rPr>
        <w:t>ricezione</w:t>
      </w:r>
      <w:r w:rsidRPr="001377F1">
        <w:rPr>
          <w:rFonts w:eastAsia="Times New Roman" w:cs="Calibri"/>
          <w:bCs/>
          <w:iCs/>
        </w:rPr>
        <w:t xml:space="preserve"> </w:t>
      </w:r>
      <w:r w:rsidR="000511F5" w:rsidRPr="001377F1">
        <w:rPr>
          <w:rFonts w:eastAsia="Times New Roman" w:cs="Calibri"/>
          <w:bCs/>
          <w:iCs/>
        </w:rPr>
        <w:t>degli</w:t>
      </w:r>
      <w:r w:rsidRPr="001377F1">
        <w:rPr>
          <w:rFonts w:eastAsia="Times New Roman" w:cs="Calibri"/>
          <w:bCs/>
          <w:iCs/>
        </w:rPr>
        <w:t xml:space="preserve"> </w:t>
      </w:r>
      <w:r w:rsidR="000511F5" w:rsidRPr="001377F1">
        <w:rPr>
          <w:rFonts w:eastAsia="Times New Roman" w:cs="Calibri"/>
          <w:bCs/>
          <w:iCs/>
        </w:rPr>
        <w:t>atti</w:t>
      </w:r>
      <w:r w:rsidRPr="001377F1">
        <w:rPr>
          <w:rFonts w:eastAsia="Times New Roman" w:cs="Calibri"/>
          <w:bCs/>
          <w:iCs/>
        </w:rPr>
        <w:t xml:space="preserve"> </w:t>
      </w:r>
      <w:r w:rsidR="000511F5" w:rsidRPr="001377F1">
        <w:rPr>
          <w:rFonts w:eastAsia="Times New Roman" w:cs="Calibri"/>
          <w:bCs/>
          <w:iCs/>
        </w:rPr>
        <w:t>da</w:t>
      </w:r>
      <w:r w:rsidRPr="001377F1">
        <w:rPr>
          <w:rFonts w:eastAsia="Times New Roman" w:cs="Calibri"/>
          <w:bCs/>
          <w:iCs/>
        </w:rPr>
        <w:t xml:space="preserve"> </w:t>
      </w:r>
      <w:r w:rsidR="000511F5" w:rsidRPr="001377F1">
        <w:rPr>
          <w:rFonts w:eastAsia="Times New Roman" w:cs="Calibri"/>
          <w:bCs/>
          <w:iCs/>
        </w:rPr>
        <w:t>parte</w:t>
      </w:r>
      <w:r w:rsidRPr="001377F1">
        <w:rPr>
          <w:rFonts w:eastAsia="Times New Roman" w:cs="Calibri"/>
          <w:bCs/>
          <w:iCs/>
        </w:rPr>
        <w:t xml:space="preserve"> </w:t>
      </w:r>
      <w:r w:rsidR="000511F5" w:rsidRPr="001377F1">
        <w:rPr>
          <w:rFonts w:eastAsia="Times New Roman" w:cs="Calibri"/>
          <w:bCs/>
          <w:iCs/>
        </w:rPr>
        <w:t>dell'ufficio</w:t>
      </w:r>
      <w:r w:rsidRPr="001377F1">
        <w:rPr>
          <w:rFonts w:eastAsia="Times New Roman" w:cs="Calibri"/>
          <w:bCs/>
          <w:iCs/>
        </w:rPr>
        <w:t xml:space="preserve"> </w:t>
      </w:r>
      <w:r w:rsidR="000511F5" w:rsidRPr="001377F1">
        <w:rPr>
          <w:rFonts w:eastAsia="Times New Roman" w:cs="Calibri"/>
          <w:bCs/>
          <w:iCs/>
        </w:rPr>
        <w:t>disciplinare</w:t>
      </w:r>
      <w:r w:rsidR="00DB5E86">
        <w:rPr>
          <w:rFonts w:eastAsia="Times New Roman" w:cs="Calibri"/>
          <w:bCs/>
          <w:iCs/>
        </w:rPr>
        <w:t xml:space="preserve"> </w:t>
      </w:r>
      <w:r w:rsidR="000511F5" w:rsidRPr="001377F1">
        <w:rPr>
          <w:rFonts w:eastAsia="Times New Roman" w:cs="Calibri"/>
          <w:bCs/>
          <w:iCs/>
        </w:rPr>
        <w:t xml:space="preserve">dell'amministrazione presso cui il dipendente </w:t>
      </w:r>
      <w:r w:rsidR="0005191D">
        <w:rPr>
          <w:rFonts w:eastAsia="Times New Roman" w:cs="Calibri"/>
          <w:bCs/>
          <w:iCs/>
        </w:rPr>
        <w:t>è</w:t>
      </w:r>
      <w:r w:rsidR="000511F5" w:rsidRPr="001377F1">
        <w:rPr>
          <w:rFonts w:eastAsia="Times New Roman" w:cs="Calibri"/>
          <w:bCs/>
          <w:iCs/>
        </w:rPr>
        <w:t xml:space="preserve"> trasferito decorrono</w:t>
      </w:r>
      <w:r w:rsidR="00DB5E86">
        <w:rPr>
          <w:rFonts w:eastAsia="Times New Roman" w:cs="Calibri"/>
          <w:bCs/>
          <w:iCs/>
        </w:rPr>
        <w:t xml:space="preserve"> </w:t>
      </w:r>
      <w:r w:rsidR="000511F5" w:rsidRPr="001377F1">
        <w:rPr>
          <w:rFonts w:eastAsia="Times New Roman" w:cs="Calibri"/>
          <w:bCs/>
          <w:iCs/>
        </w:rPr>
        <w:t>nuovi termini per la contestazione dell'addebito o per la conclusione</w:t>
      </w:r>
      <w:r w:rsidR="00DB5E86">
        <w:rPr>
          <w:rFonts w:eastAsia="Times New Roman" w:cs="Calibri"/>
          <w:bCs/>
          <w:iCs/>
        </w:rPr>
        <w:t xml:space="preserve"> </w:t>
      </w:r>
      <w:r w:rsidR="000511F5" w:rsidRPr="001377F1">
        <w:rPr>
          <w:rFonts w:eastAsia="Times New Roman" w:cs="Calibri"/>
          <w:bCs/>
          <w:iCs/>
        </w:rPr>
        <w:t>del procedimento. Nel caso in cui</w:t>
      </w:r>
      <w:r w:rsidRPr="001377F1">
        <w:rPr>
          <w:rFonts w:eastAsia="Times New Roman" w:cs="Calibri"/>
          <w:bCs/>
          <w:iCs/>
        </w:rPr>
        <w:t xml:space="preserve"> </w:t>
      </w:r>
      <w:r w:rsidR="000511F5" w:rsidRPr="001377F1">
        <w:rPr>
          <w:rFonts w:eastAsia="Times New Roman" w:cs="Calibri"/>
          <w:bCs/>
          <w:iCs/>
        </w:rPr>
        <w:t>l'amministrazione</w:t>
      </w:r>
      <w:r w:rsidRPr="001377F1">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provenienza</w:t>
      </w:r>
      <w:r w:rsidR="00DB5E86">
        <w:rPr>
          <w:rFonts w:eastAsia="Times New Roman" w:cs="Calibri"/>
          <w:bCs/>
          <w:iCs/>
        </w:rPr>
        <w:t xml:space="preserve"> </w:t>
      </w:r>
      <w:r w:rsidR="000511F5" w:rsidRPr="001377F1">
        <w:rPr>
          <w:rFonts w:eastAsia="Times New Roman" w:cs="Calibri"/>
          <w:bCs/>
          <w:iCs/>
        </w:rPr>
        <w:t>venga a</w:t>
      </w:r>
      <w:r w:rsidRPr="001377F1">
        <w:rPr>
          <w:rFonts w:eastAsia="Times New Roman" w:cs="Calibri"/>
          <w:bCs/>
          <w:iCs/>
        </w:rPr>
        <w:t xml:space="preserve"> </w:t>
      </w:r>
      <w:r w:rsidR="000511F5" w:rsidRPr="001377F1">
        <w:rPr>
          <w:rFonts w:eastAsia="Times New Roman" w:cs="Calibri"/>
          <w:bCs/>
          <w:iCs/>
        </w:rPr>
        <w:t>conoscenza</w:t>
      </w:r>
      <w:r w:rsidRPr="001377F1">
        <w:rPr>
          <w:rFonts w:eastAsia="Times New Roman" w:cs="Calibri"/>
          <w:bCs/>
          <w:iCs/>
        </w:rPr>
        <w:t xml:space="preserve"> </w:t>
      </w:r>
      <w:r w:rsidR="000511F5" w:rsidRPr="001377F1">
        <w:rPr>
          <w:rFonts w:eastAsia="Times New Roman" w:cs="Calibri"/>
          <w:bCs/>
          <w:iCs/>
        </w:rPr>
        <w:t>dell'illecito</w:t>
      </w:r>
      <w:r w:rsidRPr="001377F1">
        <w:rPr>
          <w:rFonts w:eastAsia="Times New Roman" w:cs="Calibri"/>
          <w:bCs/>
          <w:iCs/>
        </w:rPr>
        <w:t xml:space="preserve"> </w:t>
      </w:r>
      <w:r w:rsidR="000511F5" w:rsidRPr="001377F1">
        <w:rPr>
          <w:rFonts w:eastAsia="Times New Roman" w:cs="Calibri"/>
          <w:bCs/>
          <w:iCs/>
        </w:rPr>
        <w:t>disciplinare</w:t>
      </w:r>
      <w:r w:rsidRPr="001377F1">
        <w:rPr>
          <w:rFonts w:eastAsia="Times New Roman" w:cs="Calibri"/>
          <w:bCs/>
          <w:iCs/>
        </w:rPr>
        <w:t xml:space="preserve"> </w:t>
      </w:r>
      <w:r w:rsidR="000511F5" w:rsidRPr="001377F1">
        <w:rPr>
          <w:rFonts w:eastAsia="Times New Roman" w:cs="Calibri"/>
          <w:bCs/>
          <w:iCs/>
        </w:rPr>
        <w:t>successivamente</w:t>
      </w:r>
      <w:r w:rsidRPr="001377F1">
        <w:rPr>
          <w:rFonts w:eastAsia="Times New Roman" w:cs="Calibri"/>
          <w:bCs/>
          <w:iCs/>
        </w:rPr>
        <w:t xml:space="preserve"> </w:t>
      </w:r>
      <w:r w:rsidR="000511F5" w:rsidRPr="001377F1">
        <w:rPr>
          <w:rFonts w:eastAsia="Times New Roman" w:cs="Calibri"/>
          <w:bCs/>
          <w:iCs/>
        </w:rPr>
        <w:t>al</w:t>
      </w:r>
      <w:r w:rsidR="00DB5E86">
        <w:rPr>
          <w:rFonts w:eastAsia="Times New Roman" w:cs="Calibri"/>
          <w:bCs/>
          <w:iCs/>
        </w:rPr>
        <w:t xml:space="preserve"> </w:t>
      </w:r>
      <w:r w:rsidR="000511F5" w:rsidRPr="001377F1">
        <w:rPr>
          <w:rFonts w:eastAsia="Times New Roman" w:cs="Calibri"/>
          <w:bCs/>
          <w:iCs/>
        </w:rPr>
        <w:t>trasferimento del dipendente, la stessa</w:t>
      </w:r>
      <w:r w:rsidRPr="001377F1">
        <w:rPr>
          <w:rFonts w:eastAsia="Times New Roman" w:cs="Calibri"/>
          <w:bCs/>
          <w:iCs/>
        </w:rPr>
        <w:t xml:space="preserve"> </w:t>
      </w:r>
      <w:r w:rsidR="000511F5" w:rsidRPr="001377F1">
        <w:rPr>
          <w:rFonts w:eastAsia="Times New Roman" w:cs="Calibri"/>
          <w:bCs/>
          <w:iCs/>
        </w:rPr>
        <w:t>Amministrazione</w:t>
      </w:r>
      <w:r w:rsidRPr="001377F1">
        <w:rPr>
          <w:rFonts w:eastAsia="Times New Roman" w:cs="Calibri"/>
          <w:bCs/>
          <w:iCs/>
        </w:rPr>
        <w:t xml:space="preserve"> </w:t>
      </w:r>
      <w:r w:rsidR="000511F5" w:rsidRPr="001377F1">
        <w:rPr>
          <w:rFonts w:eastAsia="Times New Roman" w:cs="Calibri"/>
          <w:bCs/>
          <w:iCs/>
        </w:rPr>
        <w:t>provvede</w:t>
      </w:r>
      <w:r w:rsidRPr="001377F1">
        <w:rPr>
          <w:rFonts w:eastAsia="Times New Roman" w:cs="Calibri"/>
          <w:bCs/>
          <w:iCs/>
        </w:rPr>
        <w:t xml:space="preserve"> </w:t>
      </w:r>
      <w:r w:rsidR="000511F5" w:rsidRPr="001377F1">
        <w:rPr>
          <w:rFonts w:eastAsia="Times New Roman" w:cs="Calibri"/>
          <w:bCs/>
          <w:iCs/>
        </w:rPr>
        <w:t>a</w:t>
      </w:r>
      <w:r w:rsidR="00DB5E86">
        <w:rPr>
          <w:rFonts w:eastAsia="Times New Roman" w:cs="Calibri"/>
          <w:bCs/>
          <w:iCs/>
        </w:rPr>
        <w:t xml:space="preserve"> </w:t>
      </w:r>
      <w:r w:rsidR="000511F5" w:rsidRPr="001377F1">
        <w:rPr>
          <w:rFonts w:eastAsia="Times New Roman" w:cs="Calibri"/>
          <w:bCs/>
          <w:iCs/>
        </w:rPr>
        <w:t>segnalare immediatamente</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comunque</w:t>
      </w:r>
      <w:r w:rsidRPr="001377F1">
        <w:rPr>
          <w:rFonts w:eastAsia="Times New Roman" w:cs="Calibri"/>
          <w:bCs/>
          <w:iCs/>
        </w:rPr>
        <w:t xml:space="preserve"> </w:t>
      </w:r>
      <w:r w:rsidR="000511F5" w:rsidRPr="001377F1">
        <w:rPr>
          <w:rFonts w:eastAsia="Times New Roman" w:cs="Calibri"/>
          <w:bCs/>
          <w:iCs/>
        </w:rPr>
        <w:t>entro</w:t>
      </w:r>
      <w:r w:rsidRPr="001377F1">
        <w:rPr>
          <w:rFonts w:eastAsia="Times New Roman" w:cs="Calibri"/>
          <w:bCs/>
          <w:iCs/>
        </w:rPr>
        <w:t xml:space="preserve"> </w:t>
      </w:r>
      <w:r w:rsidR="000511F5" w:rsidRPr="001377F1">
        <w:rPr>
          <w:rFonts w:eastAsia="Times New Roman" w:cs="Calibri"/>
          <w:bCs/>
          <w:iCs/>
        </w:rPr>
        <w:t>venti</w:t>
      </w:r>
      <w:r w:rsidRPr="001377F1">
        <w:rPr>
          <w:rFonts w:eastAsia="Times New Roman" w:cs="Calibri"/>
          <w:bCs/>
          <w:iCs/>
        </w:rPr>
        <w:t xml:space="preserve"> </w:t>
      </w:r>
      <w:r w:rsidR="000511F5" w:rsidRPr="001377F1">
        <w:rPr>
          <w:rFonts w:eastAsia="Times New Roman" w:cs="Calibri"/>
          <w:bCs/>
          <w:iCs/>
        </w:rPr>
        <w:t>giorni</w:t>
      </w:r>
      <w:r w:rsidRPr="001377F1">
        <w:rPr>
          <w:rFonts w:eastAsia="Times New Roman" w:cs="Calibri"/>
          <w:bCs/>
          <w:iCs/>
        </w:rPr>
        <w:t xml:space="preserve"> </w:t>
      </w:r>
      <w:r w:rsidR="000511F5" w:rsidRPr="001377F1">
        <w:rPr>
          <w:rFonts w:eastAsia="Times New Roman" w:cs="Calibri"/>
          <w:bCs/>
          <w:iCs/>
        </w:rPr>
        <w:t>i</w:t>
      </w:r>
      <w:r w:rsidRPr="001377F1">
        <w:rPr>
          <w:rFonts w:eastAsia="Times New Roman" w:cs="Calibri"/>
          <w:bCs/>
          <w:iCs/>
        </w:rPr>
        <w:t xml:space="preserve"> </w:t>
      </w:r>
      <w:r w:rsidR="000511F5" w:rsidRPr="001377F1">
        <w:rPr>
          <w:rFonts w:eastAsia="Times New Roman" w:cs="Calibri"/>
          <w:bCs/>
          <w:iCs/>
        </w:rPr>
        <w:t>fatti</w:t>
      </w:r>
      <w:r w:rsidR="00DB5E86">
        <w:rPr>
          <w:rFonts w:eastAsia="Times New Roman" w:cs="Calibri"/>
          <w:bCs/>
          <w:iCs/>
        </w:rPr>
        <w:t xml:space="preserve"> </w:t>
      </w:r>
      <w:r w:rsidR="000511F5" w:rsidRPr="001377F1">
        <w:rPr>
          <w:rFonts w:eastAsia="Times New Roman" w:cs="Calibri"/>
          <w:bCs/>
          <w:iCs/>
        </w:rPr>
        <w:t>ritenuti di rilevanza disciplinare</w:t>
      </w:r>
      <w:r w:rsidRPr="001377F1">
        <w:rPr>
          <w:rFonts w:eastAsia="Times New Roman" w:cs="Calibri"/>
          <w:bCs/>
          <w:iCs/>
        </w:rPr>
        <w:t xml:space="preserve"> </w:t>
      </w:r>
      <w:r w:rsidR="000511F5" w:rsidRPr="001377F1">
        <w:rPr>
          <w:rFonts w:eastAsia="Times New Roman" w:cs="Calibri"/>
          <w:bCs/>
          <w:iCs/>
        </w:rPr>
        <w:t>all'Ufficio</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i</w:t>
      </w:r>
      <w:r w:rsidRPr="001377F1">
        <w:rPr>
          <w:rFonts w:eastAsia="Times New Roman" w:cs="Calibri"/>
          <w:bCs/>
          <w:iCs/>
        </w:rPr>
        <w:t xml:space="preserve"> </w:t>
      </w:r>
      <w:r w:rsidR="000511F5" w:rsidRPr="001377F1">
        <w:rPr>
          <w:rFonts w:eastAsia="Times New Roman" w:cs="Calibri"/>
          <w:bCs/>
          <w:iCs/>
        </w:rPr>
        <w:t>procedimenti</w:t>
      </w:r>
      <w:r w:rsidR="00DB5E86">
        <w:rPr>
          <w:rFonts w:eastAsia="Times New Roman" w:cs="Calibri"/>
          <w:bCs/>
          <w:iCs/>
        </w:rPr>
        <w:t xml:space="preserve"> </w:t>
      </w:r>
      <w:r w:rsidR="000511F5" w:rsidRPr="001377F1">
        <w:rPr>
          <w:rFonts w:eastAsia="Times New Roman" w:cs="Calibri"/>
          <w:bCs/>
          <w:iCs/>
        </w:rPr>
        <w:t>disciplinari dell'amministrazione presso cui il dipendente</w:t>
      </w:r>
      <w:r w:rsidRPr="001377F1">
        <w:rPr>
          <w:rFonts w:eastAsia="Times New Roman" w:cs="Calibri"/>
          <w:bCs/>
          <w:iCs/>
        </w:rPr>
        <w:t xml:space="preserve"> </w:t>
      </w:r>
      <w:r w:rsidR="0005191D">
        <w:rPr>
          <w:rFonts w:eastAsia="Times New Roman" w:cs="Calibri"/>
          <w:bCs/>
          <w:iCs/>
        </w:rPr>
        <w:t>è</w:t>
      </w:r>
      <w:r w:rsidRPr="001377F1">
        <w:rPr>
          <w:rFonts w:eastAsia="Times New Roman" w:cs="Calibri"/>
          <w:bCs/>
          <w:iCs/>
        </w:rPr>
        <w:t xml:space="preserve"> </w:t>
      </w:r>
      <w:r w:rsidR="000511F5" w:rsidRPr="001377F1">
        <w:rPr>
          <w:rFonts w:eastAsia="Times New Roman" w:cs="Calibri"/>
          <w:bCs/>
          <w:iCs/>
        </w:rPr>
        <w:t>stato</w:t>
      </w:r>
      <w:r w:rsidR="00DB5E86">
        <w:rPr>
          <w:rFonts w:eastAsia="Times New Roman" w:cs="Calibri"/>
          <w:bCs/>
          <w:iCs/>
        </w:rPr>
        <w:t xml:space="preserve"> </w:t>
      </w:r>
      <w:r w:rsidR="000511F5" w:rsidRPr="001377F1">
        <w:rPr>
          <w:rFonts w:eastAsia="Times New Roman" w:cs="Calibri"/>
          <w:bCs/>
          <w:iCs/>
        </w:rPr>
        <w:t>trasferito e dalla data</w:t>
      </w:r>
      <w:r w:rsidRPr="001377F1">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ricezione</w:t>
      </w:r>
      <w:r w:rsidRPr="001377F1">
        <w:rPr>
          <w:rFonts w:eastAsia="Times New Roman" w:cs="Calibri"/>
          <w:bCs/>
          <w:iCs/>
        </w:rPr>
        <w:t xml:space="preserve"> </w:t>
      </w:r>
      <w:r w:rsidR="000511F5" w:rsidRPr="001377F1">
        <w:rPr>
          <w:rFonts w:eastAsia="Times New Roman" w:cs="Calibri"/>
          <w:bCs/>
          <w:iCs/>
        </w:rPr>
        <w:t>della</w:t>
      </w:r>
      <w:r w:rsidRPr="001377F1">
        <w:rPr>
          <w:rFonts w:eastAsia="Times New Roman" w:cs="Calibri"/>
          <w:bCs/>
          <w:iCs/>
        </w:rPr>
        <w:t xml:space="preserve"> </w:t>
      </w:r>
      <w:r w:rsidR="000511F5" w:rsidRPr="001377F1">
        <w:rPr>
          <w:rFonts w:eastAsia="Times New Roman" w:cs="Calibri"/>
          <w:bCs/>
          <w:iCs/>
        </w:rPr>
        <w:t>predetta</w:t>
      </w:r>
      <w:r w:rsidRPr="001377F1">
        <w:rPr>
          <w:rFonts w:eastAsia="Times New Roman" w:cs="Calibri"/>
          <w:bCs/>
          <w:iCs/>
        </w:rPr>
        <w:t xml:space="preserve"> </w:t>
      </w:r>
      <w:r w:rsidR="000511F5" w:rsidRPr="001377F1">
        <w:rPr>
          <w:rFonts w:eastAsia="Times New Roman" w:cs="Calibri"/>
          <w:bCs/>
          <w:iCs/>
        </w:rPr>
        <w:t>segnalazione</w:t>
      </w:r>
      <w:r w:rsidR="00DB5E86">
        <w:rPr>
          <w:rFonts w:eastAsia="Times New Roman" w:cs="Calibri"/>
          <w:bCs/>
          <w:iCs/>
        </w:rPr>
        <w:t xml:space="preserve"> </w:t>
      </w:r>
      <w:r w:rsidR="000511F5" w:rsidRPr="001377F1">
        <w:rPr>
          <w:rFonts w:eastAsia="Times New Roman" w:cs="Calibri"/>
          <w:bCs/>
          <w:iCs/>
        </w:rPr>
        <w:t>decorrono i termini per</w:t>
      </w:r>
      <w:r w:rsidRPr="001377F1">
        <w:rPr>
          <w:rFonts w:eastAsia="Times New Roman" w:cs="Calibri"/>
          <w:bCs/>
          <w:iCs/>
        </w:rPr>
        <w:t xml:space="preserve"> </w:t>
      </w:r>
      <w:r w:rsidR="000511F5" w:rsidRPr="001377F1">
        <w:rPr>
          <w:rFonts w:eastAsia="Times New Roman" w:cs="Calibri"/>
          <w:bCs/>
          <w:iCs/>
        </w:rPr>
        <w:t>la</w:t>
      </w:r>
      <w:r w:rsidRPr="001377F1">
        <w:rPr>
          <w:rFonts w:eastAsia="Times New Roman" w:cs="Calibri"/>
          <w:bCs/>
          <w:iCs/>
        </w:rPr>
        <w:t xml:space="preserve"> </w:t>
      </w:r>
      <w:r w:rsidR="000511F5" w:rsidRPr="001377F1">
        <w:rPr>
          <w:rFonts w:eastAsia="Times New Roman" w:cs="Calibri"/>
          <w:bCs/>
          <w:iCs/>
        </w:rPr>
        <w:t>contestazione</w:t>
      </w:r>
      <w:r w:rsidRPr="001377F1">
        <w:rPr>
          <w:rFonts w:eastAsia="Times New Roman" w:cs="Calibri"/>
          <w:bCs/>
          <w:iCs/>
        </w:rPr>
        <w:t xml:space="preserve"> </w:t>
      </w:r>
      <w:r w:rsidR="000511F5" w:rsidRPr="001377F1">
        <w:rPr>
          <w:rFonts w:eastAsia="Times New Roman" w:cs="Calibri"/>
          <w:bCs/>
          <w:iCs/>
        </w:rPr>
        <w:t>dell'addebito</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la</w:t>
      </w:r>
      <w:r w:rsidR="00DB5E86">
        <w:rPr>
          <w:rFonts w:eastAsia="Times New Roman" w:cs="Calibri"/>
          <w:bCs/>
          <w:iCs/>
        </w:rPr>
        <w:t xml:space="preserve"> </w:t>
      </w:r>
      <w:r w:rsidR="000511F5" w:rsidRPr="001377F1">
        <w:rPr>
          <w:rFonts w:eastAsia="Times New Roman" w:cs="Calibri"/>
          <w:bCs/>
          <w:iCs/>
        </w:rPr>
        <w:t>conclusione del procedimento. Gli esiti del procedimento disciplinare</w:t>
      </w:r>
      <w:r w:rsidR="00DB5E86">
        <w:rPr>
          <w:rFonts w:eastAsia="Times New Roman" w:cs="Calibri"/>
          <w:bCs/>
          <w:iCs/>
        </w:rPr>
        <w:t xml:space="preserve"> </w:t>
      </w:r>
      <w:r w:rsidR="000511F5" w:rsidRPr="001377F1">
        <w:rPr>
          <w:rFonts w:eastAsia="Times New Roman" w:cs="Calibri"/>
          <w:bCs/>
          <w:iCs/>
        </w:rPr>
        <w:t>vengono</w:t>
      </w:r>
      <w:r w:rsidRPr="001377F1">
        <w:rPr>
          <w:rFonts w:eastAsia="Times New Roman" w:cs="Calibri"/>
          <w:bCs/>
          <w:iCs/>
        </w:rPr>
        <w:t xml:space="preserve"> </w:t>
      </w:r>
      <w:r w:rsidR="000511F5" w:rsidRPr="001377F1">
        <w:rPr>
          <w:rFonts w:eastAsia="Times New Roman" w:cs="Calibri"/>
          <w:bCs/>
          <w:iCs/>
        </w:rPr>
        <w:t>in</w:t>
      </w:r>
      <w:r w:rsidRPr="001377F1">
        <w:rPr>
          <w:rFonts w:eastAsia="Times New Roman" w:cs="Calibri"/>
          <w:bCs/>
          <w:iCs/>
        </w:rPr>
        <w:t xml:space="preserve"> </w:t>
      </w:r>
      <w:r w:rsidR="000511F5" w:rsidRPr="001377F1">
        <w:rPr>
          <w:rFonts w:eastAsia="Times New Roman" w:cs="Calibri"/>
          <w:bCs/>
          <w:iCs/>
        </w:rPr>
        <w:t>ogni</w:t>
      </w:r>
      <w:r w:rsidRPr="001377F1">
        <w:rPr>
          <w:rFonts w:eastAsia="Times New Roman" w:cs="Calibri"/>
          <w:bCs/>
          <w:iCs/>
        </w:rPr>
        <w:t xml:space="preserve"> </w:t>
      </w:r>
      <w:r w:rsidR="000511F5" w:rsidRPr="001377F1">
        <w:rPr>
          <w:rFonts w:eastAsia="Times New Roman" w:cs="Calibri"/>
          <w:bCs/>
          <w:iCs/>
        </w:rPr>
        <w:t>caso</w:t>
      </w:r>
      <w:r w:rsidRPr="001377F1">
        <w:rPr>
          <w:rFonts w:eastAsia="Times New Roman" w:cs="Calibri"/>
          <w:bCs/>
          <w:iCs/>
        </w:rPr>
        <w:t xml:space="preserve"> </w:t>
      </w:r>
      <w:r w:rsidR="000511F5" w:rsidRPr="001377F1">
        <w:rPr>
          <w:rFonts w:eastAsia="Times New Roman" w:cs="Calibri"/>
          <w:bCs/>
          <w:iCs/>
        </w:rPr>
        <w:t>comunicati</w:t>
      </w:r>
      <w:r w:rsidRPr="001377F1">
        <w:rPr>
          <w:rFonts w:eastAsia="Times New Roman" w:cs="Calibri"/>
          <w:bCs/>
          <w:iCs/>
        </w:rPr>
        <w:t xml:space="preserve"> </w:t>
      </w:r>
      <w:r w:rsidR="000511F5" w:rsidRPr="001377F1">
        <w:rPr>
          <w:rFonts w:eastAsia="Times New Roman" w:cs="Calibri"/>
          <w:bCs/>
          <w:iCs/>
        </w:rPr>
        <w:t>anche</w:t>
      </w:r>
      <w:r w:rsidRPr="001377F1">
        <w:rPr>
          <w:rFonts w:eastAsia="Times New Roman" w:cs="Calibri"/>
          <w:bCs/>
          <w:iCs/>
        </w:rPr>
        <w:t xml:space="preserve"> </w:t>
      </w:r>
      <w:r w:rsidR="000511F5" w:rsidRPr="001377F1">
        <w:rPr>
          <w:rFonts w:eastAsia="Times New Roman" w:cs="Calibri"/>
          <w:bCs/>
          <w:iCs/>
        </w:rPr>
        <w:t>all'amministrazione</w:t>
      </w:r>
      <w:r w:rsidRPr="001377F1">
        <w:rPr>
          <w:rFonts w:eastAsia="Times New Roman" w:cs="Calibri"/>
          <w:bCs/>
          <w:iCs/>
        </w:rPr>
        <w:t xml:space="preserve"> </w:t>
      </w:r>
      <w:r w:rsidR="000511F5" w:rsidRPr="001377F1">
        <w:rPr>
          <w:rFonts w:eastAsia="Times New Roman" w:cs="Calibri"/>
          <w:bCs/>
          <w:iCs/>
        </w:rPr>
        <w:t>di</w:t>
      </w:r>
      <w:r w:rsidR="00DB5E86">
        <w:rPr>
          <w:rFonts w:eastAsia="Times New Roman" w:cs="Calibri"/>
          <w:bCs/>
          <w:iCs/>
        </w:rPr>
        <w:t xml:space="preserve"> </w:t>
      </w:r>
      <w:r w:rsidR="000511F5" w:rsidRPr="001377F1">
        <w:rPr>
          <w:rFonts w:eastAsia="Times New Roman" w:cs="Calibri"/>
          <w:bCs/>
          <w:iCs/>
        </w:rPr>
        <w:t>provenienza del dipendente.</w:t>
      </w:r>
      <w:r w:rsidR="000511F5" w:rsidRPr="001377F1">
        <w:rPr>
          <w:rFonts w:eastAsia="Times New Roman" w:cs="Calibri"/>
        </w:rPr>
        <w:t xml:space="preserve"> </w:t>
      </w:r>
      <w:r w:rsidR="00DB5E86">
        <w:rPr>
          <w:rFonts w:eastAsia="Times New Roman" w:cs="Calibri"/>
          <w:bCs/>
          <w:iCs/>
        </w:rPr>
        <w:t>(71)</w:t>
      </w:r>
      <w:r w:rsidR="000511F5" w:rsidRPr="001377F1">
        <w:rPr>
          <w:rFonts w:eastAsia="Times New Roman" w:cs="Calibri"/>
        </w:rPr>
        <w:t xml:space="preserve"> </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rPr>
        <w:t xml:space="preserve">9. </w:t>
      </w:r>
      <w:r w:rsidR="000511F5" w:rsidRPr="001377F1">
        <w:rPr>
          <w:rFonts w:eastAsia="Times New Roman" w:cs="Calibri"/>
          <w:bCs/>
          <w:iCs/>
        </w:rPr>
        <w:t>La cessazione del rapporto di lavoro estingue il</w:t>
      </w:r>
      <w:r w:rsidRPr="001377F1">
        <w:rPr>
          <w:rFonts w:eastAsia="Times New Roman" w:cs="Calibri"/>
          <w:bCs/>
          <w:iCs/>
        </w:rPr>
        <w:t xml:space="preserve"> </w:t>
      </w:r>
      <w:r w:rsidR="000511F5" w:rsidRPr="001377F1">
        <w:rPr>
          <w:rFonts w:eastAsia="Times New Roman" w:cs="Calibri"/>
          <w:bCs/>
          <w:iCs/>
        </w:rPr>
        <w:t>procedimento</w:t>
      </w:r>
      <w:r w:rsidR="00DB5E86">
        <w:rPr>
          <w:rFonts w:eastAsia="Times New Roman" w:cs="Calibri"/>
          <w:bCs/>
          <w:iCs/>
        </w:rPr>
        <w:t xml:space="preserve"> </w:t>
      </w:r>
      <w:r w:rsidR="000511F5" w:rsidRPr="001377F1">
        <w:rPr>
          <w:rFonts w:eastAsia="Times New Roman" w:cs="Calibri"/>
          <w:bCs/>
          <w:iCs/>
        </w:rPr>
        <w:t>disciplinare salvo che per</w:t>
      </w:r>
      <w:r w:rsidRPr="001377F1">
        <w:rPr>
          <w:rFonts w:eastAsia="Times New Roman" w:cs="Calibri"/>
          <w:bCs/>
          <w:iCs/>
        </w:rPr>
        <w:t xml:space="preserve"> </w:t>
      </w:r>
      <w:r w:rsidR="000511F5" w:rsidRPr="001377F1">
        <w:rPr>
          <w:rFonts w:eastAsia="Times New Roman" w:cs="Calibri"/>
          <w:bCs/>
          <w:iCs/>
        </w:rPr>
        <w:t>l'infrazione</w:t>
      </w:r>
      <w:r w:rsidRPr="001377F1">
        <w:rPr>
          <w:rFonts w:eastAsia="Times New Roman" w:cs="Calibri"/>
          <w:bCs/>
          <w:iCs/>
        </w:rPr>
        <w:t xml:space="preserve"> </w:t>
      </w:r>
      <w:r w:rsidR="000511F5" w:rsidRPr="001377F1">
        <w:rPr>
          <w:rFonts w:eastAsia="Times New Roman" w:cs="Calibri"/>
          <w:bCs/>
          <w:iCs/>
        </w:rPr>
        <w:t>commessa</w:t>
      </w:r>
      <w:r w:rsidRPr="001377F1">
        <w:rPr>
          <w:rFonts w:eastAsia="Times New Roman" w:cs="Calibri"/>
          <w:bCs/>
          <w:iCs/>
        </w:rPr>
        <w:t xml:space="preserve"> </w:t>
      </w:r>
      <w:r w:rsidR="000511F5" w:rsidRPr="001377F1">
        <w:rPr>
          <w:rFonts w:eastAsia="Times New Roman" w:cs="Calibri"/>
          <w:bCs/>
          <w:iCs/>
        </w:rPr>
        <w:t>sia</w:t>
      </w:r>
      <w:r w:rsidRPr="001377F1">
        <w:rPr>
          <w:rFonts w:eastAsia="Times New Roman" w:cs="Calibri"/>
          <w:bCs/>
          <w:iCs/>
        </w:rPr>
        <w:t xml:space="preserve"> </w:t>
      </w:r>
      <w:r w:rsidR="000511F5" w:rsidRPr="001377F1">
        <w:rPr>
          <w:rFonts w:eastAsia="Times New Roman" w:cs="Calibri"/>
          <w:bCs/>
          <w:iCs/>
        </w:rPr>
        <w:t>prevista</w:t>
      </w:r>
      <w:r w:rsidRPr="001377F1">
        <w:rPr>
          <w:rFonts w:eastAsia="Times New Roman" w:cs="Calibri"/>
          <w:bCs/>
          <w:iCs/>
        </w:rPr>
        <w:t xml:space="preserve"> </w:t>
      </w:r>
      <w:r w:rsidR="000511F5" w:rsidRPr="001377F1">
        <w:rPr>
          <w:rFonts w:eastAsia="Times New Roman" w:cs="Calibri"/>
          <w:bCs/>
          <w:iCs/>
        </w:rPr>
        <w:t>la</w:t>
      </w:r>
      <w:r w:rsidR="00DB5E86">
        <w:rPr>
          <w:rFonts w:eastAsia="Times New Roman" w:cs="Calibri"/>
          <w:bCs/>
          <w:iCs/>
        </w:rPr>
        <w:t xml:space="preserve"> </w:t>
      </w:r>
      <w:r w:rsidR="000511F5" w:rsidRPr="001377F1">
        <w:rPr>
          <w:rFonts w:eastAsia="Times New Roman" w:cs="Calibri"/>
          <w:bCs/>
          <w:iCs/>
        </w:rPr>
        <w:t>sanzione</w:t>
      </w:r>
      <w:r w:rsidRPr="001377F1">
        <w:rPr>
          <w:rFonts w:eastAsia="Times New Roman" w:cs="Calibri"/>
          <w:bCs/>
          <w:iCs/>
        </w:rPr>
        <w:t xml:space="preserve"> </w:t>
      </w:r>
      <w:r w:rsidR="000511F5" w:rsidRPr="001377F1">
        <w:rPr>
          <w:rFonts w:eastAsia="Times New Roman" w:cs="Calibri"/>
          <w:bCs/>
          <w:iCs/>
        </w:rPr>
        <w:t>del</w:t>
      </w:r>
      <w:r w:rsidRPr="001377F1">
        <w:rPr>
          <w:rFonts w:eastAsia="Times New Roman" w:cs="Calibri"/>
          <w:bCs/>
          <w:iCs/>
        </w:rPr>
        <w:t xml:space="preserve"> </w:t>
      </w:r>
      <w:r w:rsidR="000511F5" w:rsidRPr="001377F1">
        <w:rPr>
          <w:rFonts w:eastAsia="Times New Roman" w:cs="Calibri"/>
          <w:bCs/>
          <w:iCs/>
        </w:rPr>
        <w:t>licenziamento</w:t>
      </w:r>
      <w:r w:rsidRPr="001377F1">
        <w:rPr>
          <w:rFonts w:eastAsia="Times New Roman" w:cs="Calibri"/>
          <w:bCs/>
          <w:iCs/>
        </w:rPr>
        <w:t xml:space="preserve"> </w:t>
      </w:r>
      <w:r w:rsidR="000511F5" w:rsidRPr="001377F1">
        <w:rPr>
          <w:rFonts w:eastAsia="Times New Roman" w:cs="Calibri"/>
          <w:bCs/>
          <w:iCs/>
        </w:rPr>
        <w:t>o</w:t>
      </w:r>
      <w:r w:rsidRPr="001377F1">
        <w:rPr>
          <w:rFonts w:eastAsia="Times New Roman" w:cs="Calibri"/>
          <w:bCs/>
          <w:iCs/>
        </w:rPr>
        <w:t xml:space="preserve"> </w:t>
      </w:r>
      <w:r w:rsidR="000511F5" w:rsidRPr="001377F1">
        <w:rPr>
          <w:rFonts w:eastAsia="Times New Roman" w:cs="Calibri"/>
          <w:bCs/>
          <w:iCs/>
        </w:rPr>
        <w:t>comunque</w:t>
      </w:r>
      <w:r w:rsidRPr="001377F1">
        <w:rPr>
          <w:rFonts w:eastAsia="Times New Roman" w:cs="Calibri"/>
          <w:bCs/>
          <w:iCs/>
        </w:rPr>
        <w:t xml:space="preserve"> </w:t>
      </w:r>
      <w:r w:rsidR="000511F5" w:rsidRPr="001377F1">
        <w:rPr>
          <w:rFonts w:eastAsia="Times New Roman" w:cs="Calibri"/>
          <w:bCs/>
          <w:iCs/>
        </w:rPr>
        <w:t>sia</w:t>
      </w:r>
      <w:r w:rsidRPr="001377F1">
        <w:rPr>
          <w:rFonts w:eastAsia="Times New Roman" w:cs="Calibri"/>
          <w:bCs/>
          <w:iCs/>
        </w:rPr>
        <w:t xml:space="preserve"> </w:t>
      </w:r>
      <w:r w:rsidR="000511F5" w:rsidRPr="001377F1">
        <w:rPr>
          <w:rFonts w:eastAsia="Times New Roman" w:cs="Calibri"/>
          <w:bCs/>
          <w:iCs/>
        </w:rPr>
        <w:t>stata</w:t>
      </w:r>
      <w:r w:rsidRPr="001377F1">
        <w:rPr>
          <w:rFonts w:eastAsia="Times New Roman" w:cs="Calibri"/>
          <w:bCs/>
          <w:iCs/>
        </w:rPr>
        <w:t xml:space="preserve"> </w:t>
      </w:r>
      <w:r w:rsidR="000511F5" w:rsidRPr="001377F1">
        <w:rPr>
          <w:rFonts w:eastAsia="Times New Roman" w:cs="Calibri"/>
          <w:bCs/>
          <w:iCs/>
        </w:rPr>
        <w:t>disposta</w:t>
      </w:r>
      <w:r w:rsidRPr="001377F1">
        <w:rPr>
          <w:rFonts w:eastAsia="Times New Roman" w:cs="Calibri"/>
          <w:bCs/>
          <w:iCs/>
        </w:rPr>
        <w:t xml:space="preserve"> </w:t>
      </w:r>
      <w:r w:rsidR="000511F5" w:rsidRPr="001377F1">
        <w:rPr>
          <w:rFonts w:eastAsia="Times New Roman" w:cs="Calibri"/>
          <w:bCs/>
          <w:iCs/>
        </w:rPr>
        <w:t>la</w:t>
      </w:r>
      <w:r w:rsidR="00DB5E86">
        <w:rPr>
          <w:rFonts w:eastAsia="Times New Roman" w:cs="Calibri"/>
          <w:bCs/>
          <w:iCs/>
        </w:rPr>
        <w:t xml:space="preserve"> </w:t>
      </w:r>
      <w:r w:rsidR="000511F5" w:rsidRPr="001377F1">
        <w:rPr>
          <w:rFonts w:eastAsia="Times New Roman" w:cs="Calibri"/>
          <w:bCs/>
          <w:iCs/>
        </w:rPr>
        <w:t>sospensione cautelare dal servizio. In</w:t>
      </w:r>
      <w:r w:rsidRPr="001377F1">
        <w:rPr>
          <w:rFonts w:eastAsia="Times New Roman" w:cs="Calibri"/>
          <w:bCs/>
          <w:iCs/>
        </w:rPr>
        <w:t xml:space="preserve"> </w:t>
      </w:r>
      <w:r w:rsidR="000511F5" w:rsidRPr="001377F1">
        <w:rPr>
          <w:rFonts w:eastAsia="Times New Roman" w:cs="Calibri"/>
          <w:bCs/>
          <w:iCs/>
        </w:rPr>
        <w:t>tal</w:t>
      </w:r>
      <w:r w:rsidRPr="001377F1">
        <w:rPr>
          <w:rFonts w:eastAsia="Times New Roman" w:cs="Calibri"/>
          <w:bCs/>
          <w:iCs/>
        </w:rPr>
        <w:t xml:space="preserve"> </w:t>
      </w:r>
      <w:r w:rsidR="000511F5" w:rsidRPr="001377F1">
        <w:rPr>
          <w:rFonts w:eastAsia="Times New Roman" w:cs="Calibri"/>
          <w:bCs/>
          <w:iCs/>
        </w:rPr>
        <w:t>caso</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determinazioni</w:t>
      </w:r>
      <w:r w:rsidR="00DB5E86">
        <w:rPr>
          <w:rFonts w:eastAsia="Times New Roman" w:cs="Calibri"/>
          <w:bCs/>
          <w:iCs/>
        </w:rPr>
        <w:t xml:space="preserve"> </w:t>
      </w:r>
      <w:r w:rsidR="000511F5" w:rsidRPr="001377F1">
        <w:rPr>
          <w:rFonts w:eastAsia="Times New Roman" w:cs="Calibri"/>
          <w:bCs/>
          <w:iCs/>
        </w:rPr>
        <w:t>conclusive sono assunte ai fini degli effetti giuridici ed</w:t>
      </w:r>
      <w:r w:rsidRPr="001377F1">
        <w:rPr>
          <w:rFonts w:eastAsia="Times New Roman" w:cs="Calibri"/>
          <w:bCs/>
          <w:iCs/>
        </w:rPr>
        <w:t xml:space="preserve"> </w:t>
      </w:r>
      <w:r w:rsidR="000511F5" w:rsidRPr="001377F1">
        <w:rPr>
          <w:rFonts w:eastAsia="Times New Roman" w:cs="Calibri"/>
          <w:bCs/>
          <w:iCs/>
        </w:rPr>
        <w:t>economici</w:t>
      </w:r>
      <w:r w:rsidR="00DB5E86">
        <w:rPr>
          <w:rFonts w:eastAsia="Times New Roman" w:cs="Calibri"/>
          <w:bCs/>
          <w:iCs/>
        </w:rPr>
        <w:t xml:space="preserve"> </w:t>
      </w:r>
      <w:r w:rsidR="000511F5" w:rsidRPr="001377F1">
        <w:rPr>
          <w:rFonts w:eastAsia="Times New Roman" w:cs="Calibri"/>
          <w:bCs/>
          <w:iCs/>
        </w:rPr>
        <w:t>non preclusi dalla cess</w:t>
      </w:r>
      <w:r w:rsidR="00DB5E86">
        <w:rPr>
          <w:rFonts w:eastAsia="Times New Roman" w:cs="Calibri"/>
          <w:bCs/>
          <w:iCs/>
        </w:rPr>
        <w:t>azione del rapporto di lavoro.</w:t>
      </w:r>
      <w:r w:rsidR="000511F5" w:rsidRPr="001377F1">
        <w:rPr>
          <w:rFonts w:eastAsia="Times New Roman" w:cs="Calibri"/>
        </w:rPr>
        <w:t xml:space="preserve"> </w:t>
      </w:r>
      <w:r w:rsidR="00DB5E86">
        <w:rPr>
          <w:rFonts w:eastAsia="Times New Roman" w:cs="Calibri"/>
          <w:bCs/>
          <w:iCs/>
        </w:rPr>
        <w:t>(71)</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bCs/>
          <w:iCs/>
        </w:rPr>
        <w:t>9-bis. Sono nulle le disposizioni</w:t>
      </w:r>
      <w:r w:rsidRPr="001377F1">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regolamento,</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clausole</w:t>
      </w:r>
      <w:r w:rsidR="00DB5E86">
        <w:rPr>
          <w:rFonts w:eastAsia="Times New Roman" w:cs="Calibri"/>
          <w:bCs/>
          <w:iCs/>
        </w:rPr>
        <w:t xml:space="preserve"> </w:t>
      </w:r>
      <w:r w:rsidR="000511F5" w:rsidRPr="001377F1">
        <w:rPr>
          <w:rFonts w:eastAsia="Times New Roman" w:cs="Calibri"/>
          <w:bCs/>
          <w:iCs/>
        </w:rPr>
        <w:t>contrattuali o le disposizioni</w:t>
      </w:r>
      <w:r w:rsidRPr="001377F1">
        <w:rPr>
          <w:rFonts w:eastAsia="Times New Roman" w:cs="Calibri"/>
          <w:bCs/>
          <w:iCs/>
        </w:rPr>
        <w:t xml:space="preserve"> </w:t>
      </w:r>
      <w:r w:rsidR="000511F5" w:rsidRPr="001377F1">
        <w:rPr>
          <w:rFonts w:eastAsia="Times New Roman" w:cs="Calibri"/>
          <w:bCs/>
          <w:iCs/>
        </w:rPr>
        <w:t>interne,</w:t>
      </w:r>
      <w:r w:rsidRPr="001377F1">
        <w:rPr>
          <w:rFonts w:eastAsia="Times New Roman" w:cs="Calibri"/>
          <w:bCs/>
          <w:iCs/>
        </w:rPr>
        <w:t xml:space="preserve"> </w:t>
      </w:r>
      <w:r w:rsidR="000511F5" w:rsidRPr="001377F1">
        <w:rPr>
          <w:rFonts w:eastAsia="Times New Roman" w:cs="Calibri"/>
          <w:bCs/>
          <w:iCs/>
        </w:rPr>
        <w:t>comunque</w:t>
      </w:r>
      <w:r w:rsidRPr="001377F1">
        <w:rPr>
          <w:rFonts w:eastAsia="Times New Roman" w:cs="Calibri"/>
          <w:bCs/>
          <w:iCs/>
        </w:rPr>
        <w:t xml:space="preserve"> </w:t>
      </w:r>
      <w:r w:rsidR="000511F5" w:rsidRPr="001377F1">
        <w:rPr>
          <w:rFonts w:eastAsia="Times New Roman" w:cs="Calibri"/>
          <w:bCs/>
          <w:iCs/>
        </w:rPr>
        <w:t>qualificate,</w:t>
      </w:r>
      <w:r w:rsidRPr="001377F1">
        <w:rPr>
          <w:rFonts w:eastAsia="Times New Roman" w:cs="Calibri"/>
          <w:bCs/>
          <w:iCs/>
        </w:rPr>
        <w:t xml:space="preserve"> </w:t>
      </w:r>
      <w:r w:rsidR="000511F5" w:rsidRPr="001377F1">
        <w:rPr>
          <w:rFonts w:eastAsia="Times New Roman" w:cs="Calibri"/>
          <w:bCs/>
          <w:iCs/>
        </w:rPr>
        <w:t>che</w:t>
      </w:r>
      <w:r w:rsidR="00DB5E86">
        <w:rPr>
          <w:rFonts w:eastAsia="Times New Roman" w:cs="Calibri"/>
          <w:bCs/>
          <w:iCs/>
        </w:rPr>
        <w:t xml:space="preserve"> </w:t>
      </w:r>
      <w:r w:rsidR="000511F5" w:rsidRPr="001377F1">
        <w:rPr>
          <w:rFonts w:eastAsia="Times New Roman" w:cs="Calibri"/>
          <w:bCs/>
          <w:iCs/>
        </w:rPr>
        <w:t>prevedano</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l'irrogazione</w:t>
      </w:r>
      <w:r w:rsidRPr="001377F1">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sanzioni</w:t>
      </w:r>
      <w:r w:rsidRPr="001377F1">
        <w:rPr>
          <w:rFonts w:eastAsia="Times New Roman" w:cs="Calibri"/>
          <w:bCs/>
          <w:iCs/>
        </w:rPr>
        <w:t xml:space="preserve"> </w:t>
      </w:r>
      <w:r w:rsidR="000511F5" w:rsidRPr="001377F1">
        <w:rPr>
          <w:rFonts w:eastAsia="Times New Roman" w:cs="Calibri"/>
          <w:bCs/>
          <w:iCs/>
        </w:rPr>
        <w:t>disciplinari</w:t>
      </w:r>
      <w:r w:rsidRPr="001377F1">
        <w:rPr>
          <w:rFonts w:eastAsia="Times New Roman" w:cs="Calibri"/>
          <w:bCs/>
          <w:iCs/>
        </w:rPr>
        <w:t xml:space="preserve"> </w:t>
      </w:r>
      <w:r w:rsidR="000511F5" w:rsidRPr="001377F1">
        <w:rPr>
          <w:rFonts w:eastAsia="Times New Roman" w:cs="Calibri"/>
          <w:bCs/>
          <w:iCs/>
        </w:rPr>
        <w:t>requisiti</w:t>
      </w:r>
      <w:r w:rsidR="00DB5E86">
        <w:rPr>
          <w:rFonts w:eastAsia="Times New Roman" w:cs="Calibri"/>
          <w:bCs/>
          <w:iCs/>
        </w:rPr>
        <w:t xml:space="preserve"> </w:t>
      </w:r>
      <w:r w:rsidR="000511F5" w:rsidRPr="001377F1">
        <w:rPr>
          <w:rFonts w:eastAsia="Times New Roman" w:cs="Calibri"/>
          <w:bCs/>
          <w:iCs/>
        </w:rPr>
        <w:t>formali o</w:t>
      </w:r>
      <w:r w:rsidRPr="001377F1">
        <w:rPr>
          <w:rFonts w:eastAsia="Times New Roman" w:cs="Calibri"/>
          <w:bCs/>
          <w:iCs/>
        </w:rPr>
        <w:t xml:space="preserve"> </w:t>
      </w:r>
      <w:r w:rsidR="000511F5" w:rsidRPr="001377F1">
        <w:rPr>
          <w:rFonts w:eastAsia="Times New Roman" w:cs="Calibri"/>
          <w:bCs/>
          <w:iCs/>
        </w:rPr>
        <w:t>procedurali</w:t>
      </w:r>
      <w:r w:rsidRPr="001377F1">
        <w:rPr>
          <w:rFonts w:eastAsia="Times New Roman" w:cs="Calibri"/>
          <w:bCs/>
          <w:iCs/>
        </w:rPr>
        <w:t xml:space="preserve"> </w:t>
      </w:r>
      <w:r w:rsidR="000511F5" w:rsidRPr="001377F1">
        <w:rPr>
          <w:rFonts w:eastAsia="Times New Roman" w:cs="Calibri"/>
          <w:bCs/>
          <w:iCs/>
        </w:rPr>
        <w:t>ulteriori</w:t>
      </w:r>
      <w:r w:rsidRPr="001377F1">
        <w:rPr>
          <w:rFonts w:eastAsia="Times New Roman" w:cs="Calibri"/>
          <w:bCs/>
          <w:iCs/>
        </w:rPr>
        <w:t xml:space="preserve"> </w:t>
      </w:r>
      <w:r w:rsidR="000511F5" w:rsidRPr="001377F1">
        <w:rPr>
          <w:rFonts w:eastAsia="Times New Roman" w:cs="Calibri"/>
          <w:bCs/>
          <w:iCs/>
        </w:rPr>
        <w:t>rispetto</w:t>
      </w:r>
      <w:r w:rsidRPr="001377F1">
        <w:rPr>
          <w:rFonts w:eastAsia="Times New Roman" w:cs="Calibri"/>
          <w:bCs/>
          <w:iCs/>
        </w:rPr>
        <w:t xml:space="preserve"> </w:t>
      </w:r>
      <w:r w:rsidR="000511F5" w:rsidRPr="001377F1">
        <w:rPr>
          <w:rFonts w:eastAsia="Times New Roman" w:cs="Calibri"/>
          <w:bCs/>
          <w:iCs/>
        </w:rPr>
        <w:t>a</w:t>
      </w:r>
      <w:r w:rsidRPr="001377F1">
        <w:rPr>
          <w:rFonts w:eastAsia="Times New Roman" w:cs="Calibri"/>
          <w:bCs/>
          <w:iCs/>
        </w:rPr>
        <w:t xml:space="preserve"> </w:t>
      </w:r>
      <w:r w:rsidR="000511F5" w:rsidRPr="001377F1">
        <w:rPr>
          <w:rFonts w:eastAsia="Times New Roman" w:cs="Calibri"/>
          <w:bCs/>
          <w:iCs/>
        </w:rPr>
        <w:t>quelli</w:t>
      </w:r>
      <w:r w:rsidRPr="001377F1">
        <w:rPr>
          <w:rFonts w:eastAsia="Times New Roman" w:cs="Calibri"/>
          <w:bCs/>
          <w:iCs/>
        </w:rPr>
        <w:t xml:space="preserve"> </w:t>
      </w:r>
      <w:r w:rsidR="000511F5" w:rsidRPr="001377F1">
        <w:rPr>
          <w:rFonts w:eastAsia="Times New Roman" w:cs="Calibri"/>
          <w:bCs/>
          <w:iCs/>
        </w:rPr>
        <w:t>indicati</w:t>
      </w:r>
      <w:r w:rsidRPr="001377F1">
        <w:rPr>
          <w:rFonts w:eastAsia="Times New Roman" w:cs="Calibri"/>
          <w:bCs/>
          <w:iCs/>
        </w:rPr>
        <w:t xml:space="preserve"> </w:t>
      </w:r>
      <w:r w:rsidR="000511F5" w:rsidRPr="001377F1">
        <w:rPr>
          <w:rFonts w:eastAsia="Times New Roman" w:cs="Calibri"/>
          <w:bCs/>
          <w:iCs/>
        </w:rPr>
        <w:t>nel</w:t>
      </w:r>
      <w:r w:rsidR="00DB5E86">
        <w:rPr>
          <w:rFonts w:eastAsia="Times New Roman" w:cs="Calibri"/>
          <w:bCs/>
          <w:iCs/>
        </w:rPr>
        <w:t xml:space="preserve"> </w:t>
      </w:r>
      <w:r w:rsidR="000511F5" w:rsidRPr="001377F1">
        <w:rPr>
          <w:rFonts w:eastAsia="Times New Roman" w:cs="Calibri"/>
          <w:bCs/>
          <w:iCs/>
        </w:rPr>
        <w:t>presente</w:t>
      </w:r>
      <w:r w:rsidRPr="001377F1">
        <w:rPr>
          <w:rFonts w:eastAsia="Times New Roman" w:cs="Calibri"/>
          <w:bCs/>
          <w:iCs/>
        </w:rPr>
        <w:t xml:space="preserve"> </w:t>
      </w:r>
      <w:r w:rsidR="000511F5" w:rsidRPr="001377F1">
        <w:rPr>
          <w:rFonts w:eastAsia="Times New Roman" w:cs="Calibri"/>
          <w:bCs/>
          <w:iCs/>
        </w:rPr>
        <w:t>articolo</w:t>
      </w:r>
      <w:r w:rsidRPr="001377F1">
        <w:rPr>
          <w:rFonts w:eastAsia="Times New Roman" w:cs="Calibri"/>
          <w:bCs/>
          <w:iCs/>
        </w:rPr>
        <w:t xml:space="preserve"> </w:t>
      </w:r>
      <w:r w:rsidR="000511F5" w:rsidRPr="001377F1">
        <w:rPr>
          <w:rFonts w:eastAsia="Times New Roman" w:cs="Calibri"/>
          <w:bCs/>
          <w:iCs/>
        </w:rPr>
        <w:t>o</w:t>
      </w:r>
      <w:r w:rsidRPr="001377F1">
        <w:rPr>
          <w:rFonts w:eastAsia="Times New Roman" w:cs="Calibri"/>
          <w:bCs/>
          <w:iCs/>
        </w:rPr>
        <w:t xml:space="preserve"> </w:t>
      </w:r>
      <w:r w:rsidR="000511F5" w:rsidRPr="001377F1">
        <w:rPr>
          <w:rFonts w:eastAsia="Times New Roman" w:cs="Calibri"/>
          <w:bCs/>
          <w:iCs/>
        </w:rPr>
        <w:t>che</w:t>
      </w:r>
      <w:r w:rsidRPr="001377F1">
        <w:rPr>
          <w:rFonts w:eastAsia="Times New Roman" w:cs="Calibri"/>
          <w:bCs/>
          <w:iCs/>
        </w:rPr>
        <w:t xml:space="preserve"> </w:t>
      </w:r>
      <w:r w:rsidR="000511F5" w:rsidRPr="001377F1">
        <w:rPr>
          <w:rFonts w:eastAsia="Times New Roman" w:cs="Calibri"/>
          <w:bCs/>
          <w:iCs/>
        </w:rPr>
        <w:t>comunque</w:t>
      </w:r>
      <w:r w:rsidRPr="001377F1">
        <w:rPr>
          <w:rFonts w:eastAsia="Times New Roman" w:cs="Calibri"/>
          <w:bCs/>
          <w:iCs/>
        </w:rPr>
        <w:t xml:space="preserve"> </w:t>
      </w:r>
      <w:r w:rsidR="000511F5" w:rsidRPr="001377F1">
        <w:rPr>
          <w:rFonts w:eastAsia="Times New Roman" w:cs="Calibri"/>
          <w:bCs/>
          <w:iCs/>
        </w:rPr>
        <w:t>aggravino</w:t>
      </w:r>
      <w:r w:rsidRPr="001377F1">
        <w:rPr>
          <w:rFonts w:eastAsia="Times New Roman" w:cs="Calibri"/>
          <w:bCs/>
          <w:iCs/>
        </w:rPr>
        <w:t xml:space="preserve"> </w:t>
      </w:r>
      <w:r w:rsidR="000511F5" w:rsidRPr="001377F1">
        <w:rPr>
          <w:rFonts w:eastAsia="Times New Roman" w:cs="Calibri"/>
          <w:bCs/>
          <w:iCs/>
        </w:rPr>
        <w:t>il</w:t>
      </w:r>
      <w:r w:rsidRPr="001377F1">
        <w:rPr>
          <w:rFonts w:eastAsia="Times New Roman" w:cs="Calibri"/>
          <w:bCs/>
          <w:iCs/>
        </w:rPr>
        <w:t xml:space="preserve"> </w:t>
      </w:r>
      <w:r w:rsidR="000511F5" w:rsidRPr="001377F1">
        <w:rPr>
          <w:rFonts w:eastAsia="Times New Roman" w:cs="Calibri"/>
          <w:bCs/>
          <w:iCs/>
        </w:rPr>
        <w:t>procedimento</w:t>
      </w:r>
      <w:r w:rsidR="00DB5E86">
        <w:rPr>
          <w:rFonts w:eastAsia="Times New Roman" w:cs="Calibri"/>
          <w:bCs/>
          <w:iCs/>
        </w:rPr>
        <w:t xml:space="preserve"> </w:t>
      </w:r>
      <w:r w:rsidR="000511F5" w:rsidRPr="001377F1">
        <w:rPr>
          <w:rFonts w:eastAsia="Times New Roman" w:cs="Calibri"/>
          <w:bCs/>
          <w:iCs/>
        </w:rPr>
        <w:t>disciplinare.</w:t>
      </w:r>
      <w:r w:rsidR="000511F5" w:rsidRPr="001377F1">
        <w:rPr>
          <w:rFonts w:eastAsia="Times New Roman" w:cs="Calibri"/>
        </w:rPr>
        <w:t xml:space="preserve"> </w:t>
      </w:r>
      <w:r w:rsidR="00DB5E86">
        <w:rPr>
          <w:rFonts w:eastAsia="Times New Roman" w:cs="Calibri"/>
          <w:bCs/>
          <w:iCs/>
        </w:rPr>
        <w:t>(71)</w:t>
      </w:r>
      <w:r w:rsidR="000511F5" w:rsidRPr="001377F1">
        <w:rPr>
          <w:rFonts w:eastAsia="Times New Roman" w:cs="Calibri"/>
        </w:rPr>
        <w:t xml:space="preserve"> </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bCs/>
          <w:iCs/>
        </w:rPr>
        <w:t>9-ter.</w:t>
      </w:r>
      <w:r w:rsidRPr="001377F1">
        <w:rPr>
          <w:rFonts w:eastAsia="Times New Roman" w:cs="Calibri"/>
          <w:bCs/>
          <w:iCs/>
        </w:rPr>
        <w:t xml:space="preserve"> </w:t>
      </w:r>
      <w:r w:rsidR="000511F5" w:rsidRPr="001377F1">
        <w:rPr>
          <w:rFonts w:eastAsia="Times New Roman" w:cs="Calibri"/>
          <w:bCs/>
          <w:iCs/>
        </w:rPr>
        <w:t>La</w:t>
      </w:r>
      <w:r w:rsidRPr="001377F1">
        <w:rPr>
          <w:rFonts w:eastAsia="Times New Roman" w:cs="Calibri"/>
          <w:bCs/>
          <w:iCs/>
        </w:rPr>
        <w:t xml:space="preserve"> </w:t>
      </w:r>
      <w:r w:rsidR="000511F5" w:rsidRPr="001377F1">
        <w:rPr>
          <w:rFonts w:eastAsia="Times New Roman" w:cs="Calibri"/>
          <w:bCs/>
          <w:iCs/>
        </w:rPr>
        <w:t>violazione</w:t>
      </w:r>
      <w:r w:rsidRPr="001377F1">
        <w:rPr>
          <w:rFonts w:eastAsia="Times New Roman" w:cs="Calibri"/>
          <w:bCs/>
          <w:iCs/>
        </w:rPr>
        <w:t xml:space="preserve"> </w:t>
      </w:r>
      <w:r w:rsidR="000511F5" w:rsidRPr="001377F1">
        <w:rPr>
          <w:rFonts w:eastAsia="Times New Roman" w:cs="Calibri"/>
          <w:bCs/>
          <w:iCs/>
        </w:rPr>
        <w:t>dei</w:t>
      </w:r>
      <w:r w:rsidRPr="001377F1">
        <w:rPr>
          <w:rFonts w:eastAsia="Times New Roman" w:cs="Calibri"/>
          <w:bCs/>
          <w:iCs/>
        </w:rPr>
        <w:t xml:space="preserve"> </w:t>
      </w:r>
      <w:r w:rsidR="000511F5" w:rsidRPr="001377F1">
        <w:rPr>
          <w:rFonts w:eastAsia="Times New Roman" w:cs="Calibri"/>
          <w:bCs/>
          <w:iCs/>
        </w:rPr>
        <w:t>termini</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delle</w:t>
      </w:r>
      <w:r w:rsidRPr="001377F1">
        <w:rPr>
          <w:rFonts w:eastAsia="Times New Roman" w:cs="Calibri"/>
          <w:bCs/>
          <w:iCs/>
        </w:rPr>
        <w:t xml:space="preserve"> </w:t>
      </w:r>
      <w:r w:rsidR="000511F5" w:rsidRPr="001377F1">
        <w:rPr>
          <w:rFonts w:eastAsia="Times New Roman" w:cs="Calibri"/>
          <w:bCs/>
          <w:iCs/>
        </w:rPr>
        <w:t>disposizioni</w:t>
      </w:r>
      <w:r w:rsidRPr="001377F1">
        <w:rPr>
          <w:rFonts w:eastAsia="Times New Roman" w:cs="Calibri"/>
          <w:bCs/>
          <w:iCs/>
        </w:rPr>
        <w:t xml:space="preserve"> </w:t>
      </w:r>
      <w:r w:rsidR="000511F5" w:rsidRPr="001377F1">
        <w:rPr>
          <w:rFonts w:eastAsia="Times New Roman" w:cs="Calibri"/>
          <w:bCs/>
          <w:iCs/>
        </w:rPr>
        <w:t>sul</w:t>
      </w:r>
      <w:r w:rsidR="00DB5E86">
        <w:rPr>
          <w:rFonts w:eastAsia="Times New Roman" w:cs="Calibri"/>
          <w:bCs/>
          <w:iCs/>
        </w:rPr>
        <w:t xml:space="preserve"> </w:t>
      </w:r>
      <w:r w:rsidR="000511F5" w:rsidRPr="001377F1">
        <w:rPr>
          <w:rFonts w:eastAsia="Times New Roman" w:cs="Calibri"/>
          <w:bCs/>
          <w:iCs/>
        </w:rPr>
        <w:t>procedimento disciplinare previste dagli articoli da 55 a</w:t>
      </w:r>
      <w:r w:rsidRPr="001377F1">
        <w:rPr>
          <w:rFonts w:eastAsia="Times New Roman" w:cs="Calibri"/>
          <w:bCs/>
          <w:iCs/>
        </w:rPr>
        <w:t xml:space="preserve"> </w:t>
      </w:r>
      <w:r w:rsidR="000511F5" w:rsidRPr="001377F1">
        <w:rPr>
          <w:rFonts w:eastAsia="Times New Roman" w:cs="Calibri"/>
          <w:bCs/>
          <w:iCs/>
        </w:rPr>
        <w:t>55-quater,</w:t>
      </w:r>
      <w:r w:rsidR="00DB5E86">
        <w:rPr>
          <w:rFonts w:eastAsia="Times New Roman" w:cs="Calibri"/>
          <w:bCs/>
          <w:iCs/>
        </w:rPr>
        <w:t xml:space="preserve"> </w:t>
      </w:r>
      <w:r w:rsidR="000511F5" w:rsidRPr="001377F1">
        <w:rPr>
          <w:rFonts w:eastAsia="Times New Roman" w:cs="Calibri"/>
          <w:bCs/>
          <w:iCs/>
        </w:rPr>
        <w:t>fatta salva l'eventuale responsabilit</w:t>
      </w:r>
      <w:r w:rsidR="0005191D">
        <w:rPr>
          <w:rFonts w:eastAsia="Times New Roman" w:cs="Calibri"/>
          <w:bCs/>
          <w:iCs/>
        </w:rPr>
        <w:t>à</w:t>
      </w:r>
      <w:r w:rsidR="000511F5" w:rsidRPr="001377F1">
        <w:rPr>
          <w:rFonts w:eastAsia="Times New Roman" w:cs="Calibri"/>
          <w:bCs/>
          <w:iCs/>
        </w:rPr>
        <w:t xml:space="preserve"> del dipendente cui</w:t>
      </w:r>
      <w:r w:rsidRPr="001377F1">
        <w:rPr>
          <w:rFonts w:eastAsia="Times New Roman" w:cs="Calibri"/>
          <w:bCs/>
          <w:iCs/>
        </w:rPr>
        <w:t xml:space="preserve"> </w:t>
      </w:r>
      <w:r w:rsidR="000511F5" w:rsidRPr="001377F1">
        <w:rPr>
          <w:rFonts w:eastAsia="Times New Roman" w:cs="Calibri"/>
          <w:bCs/>
          <w:iCs/>
        </w:rPr>
        <w:t>essa</w:t>
      </w:r>
      <w:r w:rsidRPr="001377F1">
        <w:rPr>
          <w:rFonts w:eastAsia="Times New Roman" w:cs="Calibri"/>
          <w:bCs/>
          <w:iCs/>
        </w:rPr>
        <w:t xml:space="preserve"> </w:t>
      </w:r>
      <w:r w:rsidR="000511F5" w:rsidRPr="001377F1">
        <w:rPr>
          <w:rFonts w:eastAsia="Times New Roman" w:cs="Calibri"/>
          <w:bCs/>
          <w:iCs/>
        </w:rPr>
        <w:t>sia</w:t>
      </w:r>
      <w:r w:rsidR="00DB5E86">
        <w:rPr>
          <w:rFonts w:eastAsia="Times New Roman" w:cs="Calibri"/>
          <w:bCs/>
          <w:iCs/>
        </w:rPr>
        <w:t xml:space="preserve"> </w:t>
      </w:r>
      <w:r w:rsidR="000511F5" w:rsidRPr="001377F1">
        <w:rPr>
          <w:rFonts w:eastAsia="Times New Roman" w:cs="Calibri"/>
          <w:bCs/>
          <w:iCs/>
        </w:rPr>
        <w:t>imputabile, non determina la decadenza dall'azione</w:t>
      </w:r>
      <w:r w:rsidRPr="001377F1">
        <w:rPr>
          <w:rFonts w:eastAsia="Times New Roman" w:cs="Calibri"/>
          <w:bCs/>
          <w:iCs/>
        </w:rPr>
        <w:t xml:space="preserve"> </w:t>
      </w:r>
      <w:r w:rsidR="000511F5" w:rsidRPr="001377F1">
        <w:rPr>
          <w:rFonts w:eastAsia="Times New Roman" w:cs="Calibri"/>
          <w:bCs/>
          <w:iCs/>
        </w:rPr>
        <w:t>disciplinare</w:t>
      </w:r>
      <w:r w:rsidRPr="001377F1">
        <w:rPr>
          <w:rFonts w:eastAsia="Times New Roman" w:cs="Calibri"/>
          <w:bCs/>
          <w:iCs/>
        </w:rPr>
        <w:t xml:space="preserve"> </w:t>
      </w:r>
      <w:r w:rsidR="00AD1886">
        <w:rPr>
          <w:rFonts w:eastAsia="Times New Roman" w:cs="Calibri"/>
          <w:bCs/>
          <w:iCs/>
        </w:rPr>
        <w:t>né</w:t>
      </w:r>
      <w:r w:rsidR="00DB5E86">
        <w:rPr>
          <w:rFonts w:eastAsia="Times New Roman" w:cs="Calibri"/>
          <w:bCs/>
          <w:iCs/>
        </w:rPr>
        <w:t xml:space="preserve"> </w:t>
      </w:r>
      <w:r w:rsidR="000511F5" w:rsidRPr="001377F1">
        <w:rPr>
          <w:rFonts w:eastAsia="Times New Roman" w:cs="Calibri"/>
          <w:bCs/>
          <w:iCs/>
        </w:rPr>
        <w:t>l'invalidit</w:t>
      </w:r>
      <w:r w:rsidR="0005191D">
        <w:rPr>
          <w:rFonts w:eastAsia="Times New Roman" w:cs="Calibri"/>
          <w:bCs/>
          <w:iCs/>
        </w:rPr>
        <w:t>à</w:t>
      </w:r>
      <w:r w:rsidR="000511F5" w:rsidRPr="001377F1">
        <w:rPr>
          <w:rFonts w:eastAsia="Times New Roman" w:cs="Calibri"/>
          <w:bCs/>
          <w:iCs/>
        </w:rPr>
        <w:t xml:space="preserve"> degli atti</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della</w:t>
      </w:r>
      <w:r w:rsidRPr="001377F1">
        <w:rPr>
          <w:rFonts w:eastAsia="Times New Roman" w:cs="Calibri"/>
          <w:bCs/>
          <w:iCs/>
        </w:rPr>
        <w:t xml:space="preserve"> </w:t>
      </w:r>
      <w:r w:rsidR="000511F5" w:rsidRPr="001377F1">
        <w:rPr>
          <w:rFonts w:eastAsia="Times New Roman" w:cs="Calibri"/>
          <w:bCs/>
          <w:iCs/>
        </w:rPr>
        <w:t>sanzione</w:t>
      </w:r>
      <w:r w:rsidRPr="001377F1">
        <w:rPr>
          <w:rFonts w:eastAsia="Times New Roman" w:cs="Calibri"/>
          <w:bCs/>
          <w:iCs/>
        </w:rPr>
        <w:t xml:space="preserve"> </w:t>
      </w:r>
      <w:r w:rsidR="000511F5" w:rsidRPr="001377F1">
        <w:rPr>
          <w:rFonts w:eastAsia="Times New Roman" w:cs="Calibri"/>
          <w:bCs/>
          <w:iCs/>
        </w:rPr>
        <w:t>irrogata,</w:t>
      </w:r>
      <w:r w:rsidRPr="001377F1">
        <w:rPr>
          <w:rFonts w:eastAsia="Times New Roman" w:cs="Calibri"/>
          <w:bCs/>
          <w:iCs/>
        </w:rPr>
        <w:t xml:space="preserve"> </w:t>
      </w:r>
      <w:r w:rsidR="00AD1886">
        <w:rPr>
          <w:rFonts w:eastAsia="Times New Roman" w:cs="Calibri"/>
          <w:bCs/>
          <w:iCs/>
        </w:rPr>
        <w:t>purché</w:t>
      </w:r>
      <w:r w:rsidRPr="001377F1">
        <w:rPr>
          <w:rFonts w:eastAsia="Times New Roman" w:cs="Calibri"/>
          <w:bCs/>
          <w:iCs/>
        </w:rPr>
        <w:t xml:space="preserve"> </w:t>
      </w:r>
      <w:r w:rsidR="000511F5" w:rsidRPr="001377F1">
        <w:rPr>
          <w:rFonts w:eastAsia="Times New Roman" w:cs="Calibri"/>
          <w:bCs/>
          <w:iCs/>
        </w:rPr>
        <w:t>non</w:t>
      </w:r>
      <w:r w:rsidR="00DB5E86">
        <w:rPr>
          <w:rFonts w:eastAsia="Times New Roman" w:cs="Calibri"/>
          <w:bCs/>
          <w:iCs/>
        </w:rPr>
        <w:t xml:space="preserve"> </w:t>
      </w:r>
      <w:r w:rsidR="000511F5" w:rsidRPr="001377F1">
        <w:rPr>
          <w:rFonts w:eastAsia="Times New Roman" w:cs="Calibri"/>
          <w:bCs/>
          <w:iCs/>
        </w:rPr>
        <w:t>risulti</w:t>
      </w:r>
      <w:r w:rsidRPr="001377F1">
        <w:rPr>
          <w:rFonts w:eastAsia="Times New Roman" w:cs="Calibri"/>
          <w:bCs/>
          <w:iCs/>
        </w:rPr>
        <w:t xml:space="preserve"> </w:t>
      </w:r>
      <w:r w:rsidR="000511F5" w:rsidRPr="001377F1">
        <w:rPr>
          <w:rFonts w:eastAsia="Times New Roman" w:cs="Calibri"/>
          <w:bCs/>
          <w:iCs/>
        </w:rPr>
        <w:t>irrimediabilmente</w:t>
      </w:r>
      <w:r w:rsidRPr="001377F1">
        <w:rPr>
          <w:rFonts w:eastAsia="Times New Roman" w:cs="Calibri"/>
          <w:bCs/>
          <w:iCs/>
        </w:rPr>
        <w:t xml:space="preserve"> </w:t>
      </w:r>
      <w:r w:rsidR="000511F5" w:rsidRPr="001377F1">
        <w:rPr>
          <w:rFonts w:eastAsia="Times New Roman" w:cs="Calibri"/>
          <w:bCs/>
          <w:iCs/>
        </w:rPr>
        <w:t>compromesso</w:t>
      </w:r>
      <w:r w:rsidRPr="001377F1">
        <w:rPr>
          <w:rFonts w:eastAsia="Times New Roman" w:cs="Calibri"/>
          <w:bCs/>
          <w:iCs/>
        </w:rPr>
        <w:t xml:space="preserve"> </w:t>
      </w:r>
      <w:r w:rsidR="000511F5" w:rsidRPr="001377F1">
        <w:rPr>
          <w:rFonts w:eastAsia="Times New Roman" w:cs="Calibri"/>
          <w:bCs/>
          <w:iCs/>
        </w:rPr>
        <w:t>il</w:t>
      </w:r>
      <w:r w:rsidRPr="001377F1">
        <w:rPr>
          <w:rFonts w:eastAsia="Times New Roman" w:cs="Calibri"/>
          <w:bCs/>
          <w:iCs/>
        </w:rPr>
        <w:t xml:space="preserve"> </w:t>
      </w:r>
      <w:r w:rsidR="000511F5" w:rsidRPr="001377F1">
        <w:rPr>
          <w:rFonts w:eastAsia="Times New Roman" w:cs="Calibri"/>
          <w:bCs/>
          <w:iCs/>
        </w:rPr>
        <w:t>diritto</w:t>
      </w:r>
      <w:r w:rsidRPr="001377F1">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difesa</w:t>
      </w:r>
      <w:r w:rsidRPr="001377F1">
        <w:rPr>
          <w:rFonts w:eastAsia="Times New Roman" w:cs="Calibri"/>
          <w:bCs/>
          <w:iCs/>
        </w:rPr>
        <w:t xml:space="preserve"> </w:t>
      </w:r>
      <w:r w:rsidR="000511F5" w:rsidRPr="001377F1">
        <w:rPr>
          <w:rFonts w:eastAsia="Times New Roman" w:cs="Calibri"/>
          <w:bCs/>
          <w:iCs/>
        </w:rPr>
        <w:t>del</w:t>
      </w:r>
      <w:r w:rsidR="00DB5E86">
        <w:rPr>
          <w:rFonts w:eastAsia="Times New Roman" w:cs="Calibri"/>
          <w:bCs/>
          <w:iCs/>
        </w:rPr>
        <w:t xml:space="preserve"> </w:t>
      </w:r>
      <w:r w:rsidR="000511F5" w:rsidRPr="001377F1">
        <w:rPr>
          <w:rFonts w:eastAsia="Times New Roman" w:cs="Calibri"/>
          <w:bCs/>
          <w:iCs/>
        </w:rPr>
        <w:t>dipendente, e le modalit</w:t>
      </w:r>
      <w:r w:rsidR="0005191D">
        <w:rPr>
          <w:rFonts w:eastAsia="Times New Roman" w:cs="Calibri"/>
          <w:bCs/>
          <w:iCs/>
        </w:rPr>
        <w:t>à</w:t>
      </w:r>
      <w:r w:rsidRPr="001377F1">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esercizio</w:t>
      </w:r>
      <w:r w:rsidRPr="001377F1">
        <w:rPr>
          <w:rFonts w:eastAsia="Times New Roman" w:cs="Calibri"/>
          <w:bCs/>
          <w:iCs/>
        </w:rPr>
        <w:t xml:space="preserve"> </w:t>
      </w:r>
      <w:r w:rsidR="000511F5" w:rsidRPr="001377F1">
        <w:rPr>
          <w:rFonts w:eastAsia="Times New Roman" w:cs="Calibri"/>
          <w:bCs/>
          <w:iCs/>
        </w:rPr>
        <w:t>dell'azione</w:t>
      </w:r>
      <w:r w:rsidRPr="001377F1">
        <w:rPr>
          <w:rFonts w:eastAsia="Times New Roman" w:cs="Calibri"/>
          <w:bCs/>
          <w:iCs/>
        </w:rPr>
        <w:t xml:space="preserve"> </w:t>
      </w:r>
      <w:r w:rsidR="000511F5" w:rsidRPr="001377F1">
        <w:rPr>
          <w:rFonts w:eastAsia="Times New Roman" w:cs="Calibri"/>
          <w:bCs/>
          <w:iCs/>
        </w:rPr>
        <w:t>disciplinare,</w:t>
      </w:r>
      <w:r w:rsidR="00DB5E86">
        <w:rPr>
          <w:rFonts w:eastAsia="Times New Roman" w:cs="Calibri"/>
          <w:bCs/>
          <w:iCs/>
        </w:rPr>
        <w:t xml:space="preserve"> </w:t>
      </w:r>
      <w:r w:rsidR="000511F5" w:rsidRPr="001377F1">
        <w:rPr>
          <w:rFonts w:eastAsia="Times New Roman" w:cs="Calibri"/>
          <w:bCs/>
          <w:iCs/>
        </w:rPr>
        <w:t>anche in ragione della natura</w:t>
      </w:r>
      <w:r w:rsidRPr="001377F1">
        <w:rPr>
          <w:rFonts w:eastAsia="Times New Roman" w:cs="Calibri"/>
          <w:bCs/>
          <w:iCs/>
        </w:rPr>
        <w:t xml:space="preserve"> </w:t>
      </w:r>
      <w:r w:rsidR="000511F5" w:rsidRPr="001377F1">
        <w:rPr>
          <w:rFonts w:eastAsia="Times New Roman" w:cs="Calibri"/>
          <w:bCs/>
          <w:iCs/>
        </w:rPr>
        <w:t>degli</w:t>
      </w:r>
      <w:r w:rsidRPr="001377F1">
        <w:rPr>
          <w:rFonts w:eastAsia="Times New Roman" w:cs="Calibri"/>
          <w:bCs/>
          <w:iCs/>
        </w:rPr>
        <w:t xml:space="preserve"> </w:t>
      </w:r>
      <w:r w:rsidR="000511F5" w:rsidRPr="001377F1">
        <w:rPr>
          <w:rFonts w:eastAsia="Times New Roman" w:cs="Calibri"/>
          <w:bCs/>
          <w:iCs/>
        </w:rPr>
        <w:t>accertamenti</w:t>
      </w:r>
      <w:r w:rsidRPr="001377F1">
        <w:rPr>
          <w:rFonts w:eastAsia="Times New Roman" w:cs="Calibri"/>
          <w:bCs/>
          <w:iCs/>
        </w:rPr>
        <w:t xml:space="preserve"> </w:t>
      </w:r>
      <w:r w:rsidR="000511F5" w:rsidRPr="001377F1">
        <w:rPr>
          <w:rFonts w:eastAsia="Times New Roman" w:cs="Calibri"/>
          <w:bCs/>
          <w:iCs/>
        </w:rPr>
        <w:t>svolti</w:t>
      </w:r>
      <w:r w:rsidRPr="001377F1">
        <w:rPr>
          <w:rFonts w:eastAsia="Times New Roman" w:cs="Calibri"/>
          <w:bCs/>
          <w:iCs/>
        </w:rPr>
        <w:t xml:space="preserve"> </w:t>
      </w:r>
      <w:r w:rsidR="000511F5" w:rsidRPr="001377F1">
        <w:rPr>
          <w:rFonts w:eastAsia="Times New Roman" w:cs="Calibri"/>
          <w:bCs/>
          <w:iCs/>
        </w:rPr>
        <w:t>nel</w:t>
      </w:r>
      <w:r w:rsidRPr="001377F1">
        <w:rPr>
          <w:rFonts w:eastAsia="Times New Roman" w:cs="Calibri"/>
          <w:bCs/>
          <w:iCs/>
        </w:rPr>
        <w:t xml:space="preserve"> </w:t>
      </w:r>
      <w:r w:rsidR="000511F5" w:rsidRPr="001377F1">
        <w:rPr>
          <w:rFonts w:eastAsia="Times New Roman" w:cs="Calibri"/>
          <w:bCs/>
          <w:iCs/>
        </w:rPr>
        <w:t>caso</w:t>
      </w:r>
      <w:r w:rsidR="00DB5E86">
        <w:rPr>
          <w:rFonts w:eastAsia="Times New Roman" w:cs="Calibri"/>
          <w:bCs/>
          <w:iCs/>
        </w:rPr>
        <w:t xml:space="preserve"> </w:t>
      </w:r>
      <w:r w:rsidR="000511F5" w:rsidRPr="001377F1">
        <w:rPr>
          <w:rFonts w:eastAsia="Times New Roman" w:cs="Calibri"/>
          <w:bCs/>
          <w:iCs/>
        </w:rPr>
        <w:t>concreto,</w:t>
      </w:r>
      <w:r w:rsidRPr="001377F1">
        <w:rPr>
          <w:rFonts w:eastAsia="Times New Roman" w:cs="Calibri"/>
          <w:bCs/>
          <w:iCs/>
        </w:rPr>
        <w:t xml:space="preserve"> </w:t>
      </w:r>
      <w:r w:rsidR="000511F5" w:rsidRPr="001377F1">
        <w:rPr>
          <w:rFonts w:eastAsia="Times New Roman" w:cs="Calibri"/>
          <w:bCs/>
          <w:iCs/>
        </w:rPr>
        <w:t>risultino</w:t>
      </w:r>
      <w:r w:rsidRPr="001377F1">
        <w:rPr>
          <w:rFonts w:eastAsia="Times New Roman" w:cs="Calibri"/>
          <w:bCs/>
          <w:iCs/>
        </w:rPr>
        <w:t xml:space="preserve"> </w:t>
      </w:r>
      <w:r w:rsidR="000511F5" w:rsidRPr="001377F1">
        <w:rPr>
          <w:rFonts w:eastAsia="Times New Roman" w:cs="Calibri"/>
          <w:bCs/>
          <w:iCs/>
        </w:rPr>
        <w:t>comunque</w:t>
      </w:r>
      <w:r w:rsidRPr="001377F1">
        <w:rPr>
          <w:rFonts w:eastAsia="Times New Roman" w:cs="Calibri"/>
          <w:bCs/>
          <w:iCs/>
        </w:rPr>
        <w:t xml:space="preserve"> </w:t>
      </w:r>
      <w:r w:rsidR="000511F5" w:rsidRPr="001377F1">
        <w:rPr>
          <w:rFonts w:eastAsia="Times New Roman" w:cs="Calibri"/>
          <w:bCs/>
          <w:iCs/>
        </w:rPr>
        <w:t>compatibili</w:t>
      </w:r>
      <w:r w:rsidRPr="001377F1">
        <w:rPr>
          <w:rFonts w:eastAsia="Times New Roman" w:cs="Calibri"/>
          <w:bCs/>
          <w:iCs/>
        </w:rPr>
        <w:t xml:space="preserve"> </w:t>
      </w:r>
      <w:r w:rsidR="000511F5" w:rsidRPr="001377F1">
        <w:rPr>
          <w:rFonts w:eastAsia="Times New Roman" w:cs="Calibri"/>
          <w:bCs/>
          <w:iCs/>
        </w:rPr>
        <w:t>con</w:t>
      </w:r>
      <w:r w:rsidRPr="001377F1">
        <w:rPr>
          <w:rFonts w:eastAsia="Times New Roman" w:cs="Calibri"/>
          <w:bCs/>
          <w:iCs/>
        </w:rPr>
        <w:t xml:space="preserve"> </w:t>
      </w:r>
      <w:r w:rsidR="000511F5" w:rsidRPr="001377F1">
        <w:rPr>
          <w:rFonts w:eastAsia="Times New Roman" w:cs="Calibri"/>
          <w:bCs/>
          <w:iCs/>
        </w:rPr>
        <w:t>il</w:t>
      </w:r>
      <w:r w:rsidRPr="001377F1">
        <w:rPr>
          <w:rFonts w:eastAsia="Times New Roman" w:cs="Calibri"/>
          <w:bCs/>
          <w:iCs/>
        </w:rPr>
        <w:t xml:space="preserve"> </w:t>
      </w:r>
      <w:r w:rsidR="000511F5" w:rsidRPr="001377F1">
        <w:rPr>
          <w:rFonts w:eastAsia="Times New Roman" w:cs="Calibri"/>
          <w:bCs/>
          <w:iCs/>
        </w:rPr>
        <w:t>principio</w:t>
      </w:r>
      <w:r w:rsidRPr="001377F1">
        <w:rPr>
          <w:rFonts w:eastAsia="Times New Roman" w:cs="Calibri"/>
          <w:bCs/>
          <w:iCs/>
        </w:rPr>
        <w:t xml:space="preserve"> </w:t>
      </w:r>
      <w:r w:rsidR="000511F5" w:rsidRPr="001377F1">
        <w:rPr>
          <w:rFonts w:eastAsia="Times New Roman" w:cs="Calibri"/>
          <w:bCs/>
          <w:iCs/>
        </w:rPr>
        <w:t>di</w:t>
      </w:r>
      <w:r w:rsidR="00DB5E86">
        <w:rPr>
          <w:rFonts w:eastAsia="Times New Roman" w:cs="Calibri"/>
          <w:bCs/>
          <w:iCs/>
        </w:rPr>
        <w:t xml:space="preserve"> </w:t>
      </w:r>
      <w:r w:rsidR="000511F5" w:rsidRPr="001377F1">
        <w:rPr>
          <w:rFonts w:eastAsia="Times New Roman" w:cs="Calibri"/>
          <w:bCs/>
          <w:iCs/>
        </w:rPr>
        <w:t>tempestivit</w:t>
      </w:r>
      <w:r w:rsidR="0005191D">
        <w:rPr>
          <w:rFonts w:eastAsia="Times New Roman" w:cs="Calibri"/>
          <w:bCs/>
          <w:iCs/>
        </w:rPr>
        <w:t>à</w:t>
      </w:r>
      <w:r w:rsidR="000511F5" w:rsidRPr="001377F1">
        <w:rPr>
          <w:rFonts w:eastAsia="Times New Roman" w:cs="Calibri"/>
          <w:bCs/>
          <w:iCs/>
        </w:rPr>
        <w:t>. Fatto salvo quanto previsto</w:t>
      </w:r>
      <w:r w:rsidRPr="001377F1">
        <w:rPr>
          <w:rFonts w:eastAsia="Times New Roman" w:cs="Calibri"/>
          <w:bCs/>
          <w:iCs/>
        </w:rPr>
        <w:t xml:space="preserve"> </w:t>
      </w:r>
      <w:r w:rsidR="000511F5" w:rsidRPr="001377F1">
        <w:rPr>
          <w:rFonts w:eastAsia="Times New Roman" w:cs="Calibri"/>
          <w:bCs/>
          <w:iCs/>
        </w:rPr>
        <w:t>dall'articolo</w:t>
      </w:r>
      <w:r w:rsidRPr="001377F1">
        <w:rPr>
          <w:rFonts w:eastAsia="Times New Roman" w:cs="Calibri"/>
          <w:bCs/>
          <w:iCs/>
        </w:rPr>
        <w:t xml:space="preserve"> </w:t>
      </w:r>
      <w:r w:rsidR="000511F5" w:rsidRPr="001377F1">
        <w:rPr>
          <w:rFonts w:eastAsia="Times New Roman" w:cs="Calibri"/>
          <w:bCs/>
          <w:iCs/>
        </w:rPr>
        <w:t>55-quater,</w:t>
      </w:r>
      <w:r w:rsidR="00DB5E86">
        <w:rPr>
          <w:rFonts w:eastAsia="Times New Roman" w:cs="Calibri"/>
          <w:bCs/>
          <w:iCs/>
        </w:rPr>
        <w:t xml:space="preserve"> </w:t>
      </w:r>
      <w:r w:rsidR="000511F5" w:rsidRPr="001377F1">
        <w:rPr>
          <w:rFonts w:eastAsia="Times New Roman" w:cs="Calibri"/>
          <w:bCs/>
          <w:iCs/>
        </w:rPr>
        <w:t>commi 3-bis e 3-ter, sono da considerarsi perentori il termine per la</w:t>
      </w:r>
      <w:r w:rsidR="00DB5E86">
        <w:rPr>
          <w:rFonts w:eastAsia="Times New Roman" w:cs="Calibri"/>
          <w:bCs/>
          <w:iCs/>
        </w:rPr>
        <w:t xml:space="preserve"> </w:t>
      </w:r>
      <w:r w:rsidR="000511F5" w:rsidRPr="001377F1">
        <w:rPr>
          <w:rFonts w:eastAsia="Times New Roman" w:cs="Calibri"/>
          <w:bCs/>
          <w:iCs/>
        </w:rPr>
        <w:t>contestazione dell'addebito e</w:t>
      </w:r>
      <w:r w:rsidRPr="001377F1">
        <w:rPr>
          <w:rFonts w:eastAsia="Times New Roman" w:cs="Calibri"/>
          <w:bCs/>
          <w:iCs/>
        </w:rPr>
        <w:t xml:space="preserve"> </w:t>
      </w:r>
      <w:r w:rsidR="000511F5" w:rsidRPr="001377F1">
        <w:rPr>
          <w:rFonts w:eastAsia="Times New Roman" w:cs="Calibri"/>
          <w:bCs/>
          <w:iCs/>
        </w:rPr>
        <w:t>il</w:t>
      </w:r>
      <w:r w:rsidRPr="001377F1">
        <w:rPr>
          <w:rFonts w:eastAsia="Times New Roman" w:cs="Calibri"/>
          <w:bCs/>
          <w:iCs/>
        </w:rPr>
        <w:t xml:space="preserve"> </w:t>
      </w:r>
      <w:r w:rsidR="000511F5" w:rsidRPr="001377F1">
        <w:rPr>
          <w:rFonts w:eastAsia="Times New Roman" w:cs="Calibri"/>
          <w:bCs/>
          <w:iCs/>
        </w:rPr>
        <w:t>termine</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la</w:t>
      </w:r>
      <w:r w:rsidRPr="001377F1">
        <w:rPr>
          <w:rFonts w:eastAsia="Times New Roman" w:cs="Calibri"/>
          <w:bCs/>
          <w:iCs/>
        </w:rPr>
        <w:t xml:space="preserve"> </w:t>
      </w:r>
      <w:r w:rsidR="000511F5" w:rsidRPr="001377F1">
        <w:rPr>
          <w:rFonts w:eastAsia="Times New Roman" w:cs="Calibri"/>
          <w:bCs/>
          <w:iCs/>
        </w:rPr>
        <w:t>conclusione</w:t>
      </w:r>
      <w:r w:rsidRPr="001377F1">
        <w:rPr>
          <w:rFonts w:eastAsia="Times New Roman" w:cs="Calibri"/>
          <w:bCs/>
          <w:iCs/>
        </w:rPr>
        <w:t xml:space="preserve"> </w:t>
      </w:r>
      <w:r w:rsidR="000511F5" w:rsidRPr="001377F1">
        <w:rPr>
          <w:rFonts w:eastAsia="Times New Roman" w:cs="Calibri"/>
          <w:bCs/>
          <w:iCs/>
        </w:rPr>
        <w:t>del</w:t>
      </w:r>
      <w:r w:rsidR="00DB5E86">
        <w:rPr>
          <w:rFonts w:eastAsia="Times New Roman" w:cs="Calibri"/>
          <w:bCs/>
          <w:iCs/>
        </w:rPr>
        <w:t xml:space="preserve"> </w:t>
      </w:r>
      <w:r w:rsidR="000511F5" w:rsidRPr="001377F1">
        <w:rPr>
          <w:rFonts w:eastAsia="Times New Roman" w:cs="Calibri"/>
          <w:bCs/>
          <w:iCs/>
        </w:rPr>
        <w:t>procedimento.</w:t>
      </w:r>
      <w:r w:rsidR="000511F5" w:rsidRPr="001377F1">
        <w:rPr>
          <w:rFonts w:eastAsia="Times New Roman" w:cs="Calibri"/>
        </w:rPr>
        <w:t xml:space="preserve"> </w:t>
      </w:r>
      <w:r w:rsidR="000511F5" w:rsidRPr="001377F1">
        <w:rPr>
          <w:rFonts w:eastAsia="Times New Roman" w:cs="Calibri"/>
          <w:bCs/>
          <w:iCs/>
        </w:rPr>
        <w:t>(71)</w:t>
      </w:r>
      <w:r w:rsidR="000511F5" w:rsidRPr="001377F1">
        <w:rPr>
          <w:rFonts w:eastAsia="Times New Roman" w:cs="Calibri"/>
        </w:rPr>
        <w:t xml:space="preserve"> </w:t>
      </w:r>
    </w:p>
    <w:p w:rsidR="000511F5" w:rsidRPr="001377F1"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1377F1">
        <w:rPr>
          <w:rFonts w:eastAsia="Times New Roman" w:cs="Calibri"/>
        </w:rPr>
        <w:t xml:space="preserve"> </w:t>
      </w:r>
      <w:r w:rsidR="000511F5" w:rsidRPr="001377F1">
        <w:rPr>
          <w:rFonts w:eastAsia="Times New Roman" w:cs="Calibri"/>
          <w:bCs/>
          <w:iCs/>
        </w:rPr>
        <w:t>9-quater. Per il personale docente, educativo</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amministrativo,</w:t>
      </w:r>
      <w:r w:rsidR="00DB5E86">
        <w:rPr>
          <w:rFonts w:eastAsia="Times New Roman" w:cs="Calibri"/>
          <w:bCs/>
          <w:iCs/>
        </w:rPr>
        <w:t xml:space="preserve"> </w:t>
      </w:r>
      <w:r w:rsidR="000511F5" w:rsidRPr="001377F1">
        <w:rPr>
          <w:rFonts w:eastAsia="Times New Roman" w:cs="Calibri"/>
          <w:bCs/>
          <w:iCs/>
        </w:rPr>
        <w:t>tecnico e ausiliario</w:t>
      </w:r>
      <w:r w:rsidRPr="001377F1">
        <w:rPr>
          <w:rFonts w:eastAsia="Times New Roman" w:cs="Calibri"/>
          <w:bCs/>
          <w:iCs/>
        </w:rPr>
        <w:t xml:space="preserve"> </w:t>
      </w:r>
      <w:r w:rsidR="000511F5" w:rsidRPr="001377F1">
        <w:rPr>
          <w:rFonts w:eastAsia="Times New Roman" w:cs="Calibri"/>
          <w:bCs/>
          <w:iCs/>
        </w:rPr>
        <w:t>(ATA)</w:t>
      </w:r>
      <w:r w:rsidRPr="001377F1">
        <w:rPr>
          <w:rFonts w:eastAsia="Times New Roman" w:cs="Calibri"/>
          <w:bCs/>
          <w:iCs/>
        </w:rPr>
        <w:t xml:space="preserve"> </w:t>
      </w:r>
      <w:r w:rsidR="000511F5" w:rsidRPr="001377F1">
        <w:rPr>
          <w:rFonts w:eastAsia="Times New Roman" w:cs="Calibri"/>
          <w:bCs/>
          <w:iCs/>
        </w:rPr>
        <w:t>presso</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istituzioni</w:t>
      </w:r>
      <w:r w:rsidRPr="001377F1">
        <w:rPr>
          <w:rFonts w:eastAsia="Times New Roman" w:cs="Calibri"/>
          <w:bCs/>
          <w:iCs/>
        </w:rPr>
        <w:t xml:space="preserve"> </w:t>
      </w:r>
      <w:r w:rsidR="000511F5" w:rsidRPr="001377F1">
        <w:rPr>
          <w:rFonts w:eastAsia="Times New Roman" w:cs="Calibri"/>
          <w:bCs/>
          <w:iCs/>
        </w:rPr>
        <w:t>scolastiche</w:t>
      </w:r>
      <w:r w:rsidRPr="001377F1">
        <w:rPr>
          <w:rFonts w:eastAsia="Times New Roman" w:cs="Calibri"/>
          <w:bCs/>
          <w:iCs/>
        </w:rPr>
        <w:t xml:space="preserve"> </w:t>
      </w:r>
      <w:r w:rsidR="000511F5" w:rsidRPr="001377F1">
        <w:rPr>
          <w:rFonts w:eastAsia="Times New Roman" w:cs="Calibri"/>
          <w:bCs/>
          <w:iCs/>
        </w:rPr>
        <w:t>ed</w:t>
      </w:r>
      <w:r w:rsidR="00DB5E86">
        <w:rPr>
          <w:rFonts w:eastAsia="Times New Roman" w:cs="Calibri"/>
          <w:bCs/>
          <w:iCs/>
        </w:rPr>
        <w:t xml:space="preserve"> </w:t>
      </w:r>
      <w:r w:rsidR="000511F5" w:rsidRPr="001377F1">
        <w:rPr>
          <w:rFonts w:eastAsia="Times New Roman" w:cs="Calibri"/>
          <w:bCs/>
          <w:iCs/>
        </w:rPr>
        <w:t>educative statali, il procedimento disciplinare per le infrazioni per</w:t>
      </w:r>
      <w:r w:rsidR="00DB5E86">
        <w:rPr>
          <w:rFonts w:eastAsia="Times New Roman" w:cs="Calibri"/>
          <w:bCs/>
          <w:iCs/>
        </w:rPr>
        <w:t xml:space="preserve"> </w:t>
      </w:r>
      <w:r w:rsidR="000511F5" w:rsidRPr="001377F1">
        <w:rPr>
          <w:rFonts w:eastAsia="Times New Roman" w:cs="Calibri"/>
          <w:bCs/>
          <w:iCs/>
        </w:rPr>
        <w:t xml:space="preserve">le quali </w:t>
      </w:r>
      <w:r w:rsidR="0005191D">
        <w:rPr>
          <w:rFonts w:eastAsia="Times New Roman" w:cs="Calibri"/>
          <w:bCs/>
          <w:iCs/>
        </w:rPr>
        <w:t>è</w:t>
      </w:r>
      <w:r w:rsidR="000511F5" w:rsidRPr="001377F1">
        <w:rPr>
          <w:rFonts w:eastAsia="Times New Roman" w:cs="Calibri"/>
          <w:bCs/>
          <w:iCs/>
        </w:rPr>
        <w:t xml:space="preserve"> prevista l'irrogazione di sanzioni fino alla</w:t>
      </w:r>
      <w:r w:rsidRPr="001377F1">
        <w:rPr>
          <w:rFonts w:eastAsia="Times New Roman" w:cs="Calibri"/>
          <w:bCs/>
          <w:iCs/>
        </w:rPr>
        <w:t xml:space="preserve"> </w:t>
      </w:r>
      <w:r w:rsidR="000511F5" w:rsidRPr="001377F1">
        <w:rPr>
          <w:rFonts w:eastAsia="Times New Roman" w:cs="Calibri"/>
          <w:bCs/>
          <w:iCs/>
        </w:rPr>
        <w:t>sospensione</w:t>
      </w:r>
      <w:r w:rsidR="00DB5E86">
        <w:rPr>
          <w:rFonts w:eastAsia="Times New Roman" w:cs="Calibri"/>
          <w:bCs/>
          <w:iCs/>
        </w:rPr>
        <w:t xml:space="preserve"> </w:t>
      </w:r>
      <w:r w:rsidR="000511F5" w:rsidRPr="001377F1">
        <w:rPr>
          <w:rFonts w:eastAsia="Times New Roman" w:cs="Calibri"/>
          <w:bCs/>
          <w:iCs/>
        </w:rPr>
        <w:t xml:space="preserve">dal servizio con privazione della retribuzione per dieci giorni </w:t>
      </w:r>
      <w:r w:rsidR="0005191D">
        <w:rPr>
          <w:rFonts w:eastAsia="Times New Roman" w:cs="Calibri"/>
          <w:bCs/>
          <w:iCs/>
        </w:rPr>
        <w:t>è</w:t>
      </w:r>
      <w:r w:rsidR="000511F5" w:rsidRPr="001377F1">
        <w:rPr>
          <w:rFonts w:eastAsia="Times New Roman" w:cs="Calibri"/>
          <w:bCs/>
          <w:iCs/>
        </w:rPr>
        <w:t xml:space="preserve"> di</w:t>
      </w:r>
      <w:r w:rsidR="00DB5E86">
        <w:rPr>
          <w:rFonts w:eastAsia="Times New Roman" w:cs="Calibri"/>
          <w:bCs/>
          <w:iCs/>
        </w:rPr>
        <w:t xml:space="preserve"> </w:t>
      </w:r>
      <w:r w:rsidR="000511F5" w:rsidRPr="001377F1">
        <w:rPr>
          <w:rFonts w:eastAsia="Times New Roman" w:cs="Calibri"/>
          <w:bCs/>
          <w:iCs/>
        </w:rPr>
        <w:t>competenza del responsabile della struttura in possesso di</w:t>
      </w:r>
      <w:r w:rsidRPr="001377F1">
        <w:rPr>
          <w:rFonts w:eastAsia="Times New Roman" w:cs="Calibri"/>
          <w:bCs/>
          <w:iCs/>
        </w:rPr>
        <w:t xml:space="preserve"> </w:t>
      </w:r>
      <w:r w:rsidR="000511F5" w:rsidRPr="001377F1">
        <w:rPr>
          <w:rFonts w:eastAsia="Times New Roman" w:cs="Calibri"/>
          <w:bCs/>
          <w:iCs/>
        </w:rPr>
        <w:t>qualifica</w:t>
      </w:r>
      <w:r w:rsidR="00DB5E86">
        <w:rPr>
          <w:rFonts w:eastAsia="Times New Roman" w:cs="Calibri"/>
          <w:bCs/>
          <w:iCs/>
        </w:rPr>
        <w:t xml:space="preserve"> </w:t>
      </w:r>
      <w:r w:rsidR="000511F5" w:rsidRPr="001377F1">
        <w:rPr>
          <w:rFonts w:eastAsia="Times New Roman" w:cs="Calibri"/>
          <w:bCs/>
          <w:iCs/>
        </w:rPr>
        <w:t>dirigenziale</w:t>
      </w:r>
      <w:r w:rsidRPr="001377F1">
        <w:rPr>
          <w:rFonts w:eastAsia="Times New Roman" w:cs="Calibri"/>
          <w:bCs/>
          <w:iCs/>
        </w:rPr>
        <w:t xml:space="preserve"> </w:t>
      </w:r>
      <w:r w:rsidR="000511F5" w:rsidRPr="001377F1">
        <w:rPr>
          <w:rFonts w:eastAsia="Times New Roman" w:cs="Calibri"/>
          <w:bCs/>
          <w:iCs/>
        </w:rPr>
        <w:t>e</w:t>
      </w:r>
      <w:r w:rsidRPr="001377F1">
        <w:rPr>
          <w:rFonts w:eastAsia="Times New Roman" w:cs="Calibri"/>
          <w:bCs/>
          <w:iCs/>
        </w:rPr>
        <w:t xml:space="preserve"> </w:t>
      </w:r>
      <w:r w:rsidR="000511F5" w:rsidRPr="001377F1">
        <w:rPr>
          <w:rFonts w:eastAsia="Times New Roman" w:cs="Calibri"/>
          <w:bCs/>
          <w:iCs/>
        </w:rPr>
        <w:t>si</w:t>
      </w:r>
      <w:r w:rsidRPr="001377F1">
        <w:rPr>
          <w:rFonts w:eastAsia="Times New Roman" w:cs="Calibri"/>
          <w:bCs/>
          <w:iCs/>
        </w:rPr>
        <w:t xml:space="preserve"> </w:t>
      </w:r>
      <w:r w:rsidR="000511F5" w:rsidRPr="001377F1">
        <w:rPr>
          <w:rFonts w:eastAsia="Times New Roman" w:cs="Calibri"/>
          <w:bCs/>
          <w:iCs/>
        </w:rPr>
        <w:t>svolge</w:t>
      </w:r>
      <w:r w:rsidRPr="001377F1">
        <w:rPr>
          <w:rFonts w:eastAsia="Times New Roman" w:cs="Calibri"/>
          <w:bCs/>
          <w:iCs/>
        </w:rPr>
        <w:t xml:space="preserve"> </w:t>
      </w:r>
      <w:r w:rsidR="000511F5" w:rsidRPr="001377F1">
        <w:rPr>
          <w:rFonts w:eastAsia="Times New Roman" w:cs="Calibri"/>
          <w:bCs/>
          <w:iCs/>
        </w:rPr>
        <w:t>secondo</w:t>
      </w:r>
      <w:r w:rsidRPr="001377F1">
        <w:rPr>
          <w:rFonts w:eastAsia="Times New Roman" w:cs="Calibri"/>
          <w:bCs/>
          <w:iCs/>
        </w:rPr>
        <w:t xml:space="preserve"> </w:t>
      </w:r>
      <w:r w:rsidR="000511F5" w:rsidRPr="001377F1">
        <w:rPr>
          <w:rFonts w:eastAsia="Times New Roman" w:cs="Calibri"/>
          <w:bCs/>
          <w:iCs/>
        </w:rPr>
        <w:t>le</w:t>
      </w:r>
      <w:r w:rsidRPr="001377F1">
        <w:rPr>
          <w:rFonts w:eastAsia="Times New Roman" w:cs="Calibri"/>
          <w:bCs/>
          <w:iCs/>
        </w:rPr>
        <w:t xml:space="preserve"> </w:t>
      </w:r>
      <w:r w:rsidR="000511F5" w:rsidRPr="001377F1">
        <w:rPr>
          <w:rFonts w:eastAsia="Times New Roman" w:cs="Calibri"/>
          <w:bCs/>
          <w:iCs/>
        </w:rPr>
        <w:t>disposizioni</w:t>
      </w:r>
      <w:r w:rsidRPr="001377F1">
        <w:rPr>
          <w:rFonts w:eastAsia="Times New Roman" w:cs="Calibri"/>
          <w:bCs/>
          <w:iCs/>
        </w:rPr>
        <w:t xml:space="preserve"> </w:t>
      </w:r>
      <w:r w:rsidR="000511F5" w:rsidRPr="001377F1">
        <w:rPr>
          <w:rFonts w:eastAsia="Times New Roman" w:cs="Calibri"/>
          <w:bCs/>
          <w:iCs/>
        </w:rPr>
        <w:t>del</w:t>
      </w:r>
      <w:r w:rsidRPr="001377F1">
        <w:rPr>
          <w:rFonts w:eastAsia="Times New Roman" w:cs="Calibri"/>
          <w:bCs/>
          <w:iCs/>
        </w:rPr>
        <w:t xml:space="preserve"> </w:t>
      </w:r>
      <w:r w:rsidR="000511F5" w:rsidRPr="001377F1">
        <w:rPr>
          <w:rFonts w:eastAsia="Times New Roman" w:cs="Calibri"/>
          <w:bCs/>
          <w:iCs/>
        </w:rPr>
        <w:t>presente</w:t>
      </w:r>
      <w:r w:rsidR="00DB5E86">
        <w:rPr>
          <w:rFonts w:eastAsia="Times New Roman" w:cs="Calibri"/>
          <w:bCs/>
          <w:iCs/>
        </w:rPr>
        <w:t xml:space="preserve"> </w:t>
      </w:r>
      <w:r w:rsidR="000511F5" w:rsidRPr="001377F1">
        <w:rPr>
          <w:rFonts w:eastAsia="Times New Roman" w:cs="Calibri"/>
          <w:bCs/>
          <w:iCs/>
        </w:rPr>
        <w:t>articolo. Quando il responsabile della</w:t>
      </w:r>
      <w:r w:rsidRPr="001377F1">
        <w:rPr>
          <w:rFonts w:eastAsia="Times New Roman" w:cs="Calibri"/>
          <w:bCs/>
          <w:iCs/>
        </w:rPr>
        <w:t xml:space="preserve"> </w:t>
      </w:r>
      <w:r w:rsidR="000511F5" w:rsidRPr="001377F1">
        <w:rPr>
          <w:rFonts w:eastAsia="Times New Roman" w:cs="Calibri"/>
          <w:bCs/>
          <w:iCs/>
        </w:rPr>
        <w:t>struttura</w:t>
      </w:r>
      <w:r w:rsidRPr="001377F1">
        <w:rPr>
          <w:rFonts w:eastAsia="Times New Roman" w:cs="Calibri"/>
          <w:bCs/>
          <w:iCs/>
        </w:rPr>
        <w:t xml:space="preserve"> </w:t>
      </w:r>
      <w:r w:rsidR="000511F5" w:rsidRPr="001377F1">
        <w:rPr>
          <w:rFonts w:eastAsia="Times New Roman" w:cs="Calibri"/>
          <w:bCs/>
          <w:iCs/>
        </w:rPr>
        <w:t>non</w:t>
      </w:r>
      <w:r w:rsidRPr="001377F1">
        <w:rPr>
          <w:rFonts w:eastAsia="Times New Roman" w:cs="Calibri"/>
          <w:bCs/>
          <w:iCs/>
        </w:rPr>
        <w:t xml:space="preserve"> </w:t>
      </w:r>
      <w:r w:rsidR="000511F5" w:rsidRPr="001377F1">
        <w:rPr>
          <w:rFonts w:eastAsia="Times New Roman" w:cs="Calibri"/>
          <w:bCs/>
          <w:iCs/>
        </w:rPr>
        <w:t>ha</w:t>
      </w:r>
      <w:r w:rsidRPr="001377F1">
        <w:rPr>
          <w:rFonts w:eastAsia="Times New Roman" w:cs="Calibri"/>
          <w:bCs/>
          <w:iCs/>
        </w:rPr>
        <w:t xml:space="preserve"> </w:t>
      </w:r>
      <w:r w:rsidR="000511F5" w:rsidRPr="001377F1">
        <w:rPr>
          <w:rFonts w:eastAsia="Times New Roman" w:cs="Calibri"/>
          <w:bCs/>
          <w:iCs/>
        </w:rPr>
        <w:t>qualifica</w:t>
      </w:r>
      <w:r w:rsidR="00DB5E86">
        <w:rPr>
          <w:rFonts w:eastAsia="Times New Roman" w:cs="Calibri"/>
          <w:bCs/>
          <w:iCs/>
        </w:rPr>
        <w:t xml:space="preserve"> </w:t>
      </w:r>
      <w:r w:rsidR="000511F5" w:rsidRPr="001377F1">
        <w:rPr>
          <w:rFonts w:eastAsia="Times New Roman" w:cs="Calibri"/>
          <w:bCs/>
          <w:iCs/>
        </w:rPr>
        <w:t>dirigenziale o comunque per le infrazioni punibili con sanzioni</w:t>
      </w:r>
      <w:r w:rsidRPr="001377F1">
        <w:rPr>
          <w:rFonts w:eastAsia="Times New Roman" w:cs="Calibri"/>
          <w:bCs/>
          <w:iCs/>
        </w:rPr>
        <w:t xml:space="preserve"> </w:t>
      </w:r>
      <w:r w:rsidR="000511F5" w:rsidRPr="001377F1">
        <w:rPr>
          <w:rFonts w:eastAsia="Times New Roman" w:cs="Calibri"/>
          <w:bCs/>
          <w:iCs/>
        </w:rPr>
        <w:t>pi</w:t>
      </w:r>
      <w:r w:rsidR="0005191D">
        <w:rPr>
          <w:rFonts w:eastAsia="Times New Roman" w:cs="Calibri"/>
          <w:bCs/>
          <w:iCs/>
        </w:rPr>
        <w:t>ù</w:t>
      </w:r>
      <w:r w:rsidR="00DB5E86">
        <w:rPr>
          <w:rFonts w:eastAsia="Times New Roman" w:cs="Calibri"/>
          <w:bCs/>
          <w:iCs/>
        </w:rPr>
        <w:t xml:space="preserve"> </w:t>
      </w:r>
      <w:r w:rsidR="000511F5" w:rsidRPr="001377F1">
        <w:rPr>
          <w:rFonts w:eastAsia="Times New Roman" w:cs="Calibri"/>
          <w:bCs/>
          <w:iCs/>
        </w:rPr>
        <w:t>gravi</w:t>
      </w:r>
      <w:r w:rsidRPr="001377F1">
        <w:rPr>
          <w:rFonts w:eastAsia="Times New Roman" w:cs="Calibri"/>
          <w:bCs/>
          <w:iCs/>
        </w:rPr>
        <w:t xml:space="preserve"> </w:t>
      </w:r>
      <w:r w:rsidR="000511F5" w:rsidRPr="001377F1">
        <w:rPr>
          <w:rFonts w:eastAsia="Times New Roman" w:cs="Calibri"/>
          <w:bCs/>
          <w:iCs/>
        </w:rPr>
        <w:t>di</w:t>
      </w:r>
      <w:r w:rsidRPr="001377F1">
        <w:rPr>
          <w:rFonts w:eastAsia="Times New Roman" w:cs="Calibri"/>
          <w:bCs/>
          <w:iCs/>
        </w:rPr>
        <w:t xml:space="preserve"> </w:t>
      </w:r>
      <w:r w:rsidR="000511F5" w:rsidRPr="001377F1">
        <w:rPr>
          <w:rFonts w:eastAsia="Times New Roman" w:cs="Calibri"/>
          <w:bCs/>
          <w:iCs/>
        </w:rPr>
        <w:t>quelle</w:t>
      </w:r>
      <w:r w:rsidRPr="001377F1">
        <w:rPr>
          <w:rFonts w:eastAsia="Times New Roman" w:cs="Calibri"/>
          <w:bCs/>
          <w:iCs/>
        </w:rPr>
        <w:t xml:space="preserve"> </w:t>
      </w:r>
      <w:r w:rsidR="000511F5" w:rsidRPr="001377F1">
        <w:rPr>
          <w:rFonts w:eastAsia="Times New Roman" w:cs="Calibri"/>
          <w:bCs/>
          <w:iCs/>
        </w:rPr>
        <w:t>indicate</w:t>
      </w:r>
      <w:r w:rsidRPr="001377F1">
        <w:rPr>
          <w:rFonts w:eastAsia="Times New Roman" w:cs="Calibri"/>
          <w:bCs/>
          <w:iCs/>
        </w:rPr>
        <w:t xml:space="preserve"> </w:t>
      </w:r>
      <w:r w:rsidR="000511F5" w:rsidRPr="001377F1">
        <w:rPr>
          <w:rFonts w:eastAsia="Times New Roman" w:cs="Calibri"/>
          <w:bCs/>
          <w:iCs/>
        </w:rPr>
        <w:t>nel</w:t>
      </w:r>
      <w:r w:rsidRPr="001377F1">
        <w:rPr>
          <w:rFonts w:eastAsia="Times New Roman" w:cs="Calibri"/>
          <w:bCs/>
          <w:iCs/>
        </w:rPr>
        <w:t xml:space="preserve"> </w:t>
      </w:r>
      <w:r w:rsidR="000511F5" w:rsidRPr="001377F1">
        <w:rPr>
          <w:rFonts w:eastAsia="Times New Roman" w:cs="Calibri"/>
          <w:bCs/>
          <w:iCs/>
        </w:rPr>
        <w:t>primo</w:t>
      </w:r>
      <w:r w:rsidRPr="001377F1">
        <w:rPr>
          <w:rFonts w:eastAsia="Times New Roman" w:cs="Calibri"/>
          <w:bCs/>
          <w:iCs/>
        </w:rPr>
        <w:t xml:space="preserve"> </w:t>
      </w:r>
      <w:r w:rsidR="000511F5" w:rsidRPr="001377F1">
        <w:rPr>
          <w:rFonts w:eastAsia="Times New Roman" w:cs="Calibri"/>
          <w:bCs/>
          <w:iCs/>
        </w:rPr>
        <w:t>periodo,</w:t>
      </w:r>
      <w:r w:rsidRPr="001377F1">
        <w:rPr>
          <w:rFonts w:eastAsia="Times New Roman" w:cs="Calibri"/>
          <w:bCs/>
          <w:iCs/>
        </w:rPr>
        <w:t xml:space="preserve"> </w:t>
      </w:r>
      <w:r w:rsidR="000511F5" w:rsidRPr="001377F1">
        <w:rPr>
          <w:rFonts w:eastAsia="Times New Roman" w:cs="Calibri"/>
          <w:bCs/>
          <w:iCs/>
        </w:rPr>
        <w:t>il</w:t>
      </w:r>
      <w:r w:rsidRPr="001377F1">
        <w:rPr>
          <w:rFonts w:eastAsia="Times New Roman" w:cs="Calibri"/>
          <w:bCs/>
          <w:iCs/>
        </w:rPr>
        <w:t xml:space="preserve"> </w:t>
      </w:r>
      <w:r w:rsidR="000511F5" w:rsidRPr="001377F1">
        <w:rPr>
          <w:rFonts w:eastAsia="Times New Roman" w:cs="Calibri"/>
          <w:bCs/>
          <w:iCs/>
        </w:rPr>
        <w:t>procedimento</w:t>
      </w:r>
      <w:r w:rsidR="00DB5E86">
        <w:rPr>
          <w:rFonts w:eastAsia="Times New Roman" w:cs="Calibri"/>
          <w:bCs/>
          <w:iCs/>
        </w:rPr>
        <w:t xml:space="preserve"> </w:t>
      </w:r>
      <w:r w:rsidR="000511F5" w:rsidRPr="001377F1">
        <w:rPr>
          <w:rFonts w:eastAsia="Times New Roman" w:cs="Calibri"/>
          <w:bCs/>
          <w:iCs/>
        </w:rPr>
        <w:t>disciplinare</w:t>
      </w:r>
      <w:r w:rsidRPr="001377F1">
        <w:rPr>
          <w:rFonts w:eastAsia="Times New Roman" w:cs="Calibri"/>
          <w:bCs/>
          <w:iCs/>
        </w:rPr>
        <w:t xml:space="preserve"> </w:t>
      </w:r>
      <w:r w:rsidR="000511F5" w:rsidRPr="001377F1">
        <w:rPr>
          <w:rFonts w:eastAsia="Times New Roman" w:cs="Calibri"/>
          <w:bCs/>
          <w:iCs/>
        </w:rPr>
        <w:t>si</w:t>
      </w:r>
      <w:r w:rsidRPr="001377F1">
        <w:rPr>
          <w:rFonts w:eastAsia="Times New Roman" w:cs="Calibri"/>
          <w:bCs/>
          <w:iCs/>
        </w:rPr>
        <w:t xml:space="preserve"> </w:t>
      </w:r>
      <w:r w:rsidR="000511F5" w:rsidRPr="001377F1">
        <w:rPr>
          <w:rFonts w:eastAsia="Times New Roman" w:cs="Calibri"/>
          <w:bCs/>
          <w:iCs/>
        </w:rPr>
        <w:t>svolge</w:t>
      </w:r>
      <w:r w:rsidRPr="001377F1">
        <w:rPr>
          <w:rFonts w:eastAsia="Times New Roman" w:cs="Calibri"/>
          <w:bCs/>
          <w:iCs/>
        </w:rPr>
        <w:t xml:space="preserve"> </w:t>
      </w:r>
      <w:r w:rsidR="000511F5" w:rsidRPr="001377F1">
        <w:rPr>
          <w:rFonts w:eastAsia="Times New Roman" w:cs="Calibri"/>
          <w:bCs/>
          <w:iCs/>
        </w:rPr>
        <w:t>dinanzi</w:t>
      </w:r>
      <w:r w:rsidRPr="001377F1">
        <w:rPr>
          <w:rFonts w:eastAsia="Times New Roman" w:cs="Calibri"/>
          <w:bCs/>
          <w:iCs/>
        </w:rPr>
        <w:t xml:space="preserve"> </w:t>
      </w:r>
      <w:r w:rsidR="000511F5" w:rsidRPr="001377F1">
        <w:rPr>
          <w:rFonts w:eastAsia="Times New Roman" w:cs="Calibri"/>
          <w:bCs/>
          <w:iCs/>
        </w:rPr>
        <w:t>all'Ufficio</w:t>
      </w:r>
      <w:r w:rsidRPr="001377F1">
        <w:rPr>
          <w:rFonts w:eastAsia="Times New Roman" w:cs="Calibri"/>
          <w:bCs/>
          <w:iCs/>
        </w:rPr>
        <w:t xml:space="preserve"> </w:t>
      </w:r>
      <w:r w:rsidR="000511F5" w:rsidRPr="001377F1">
        <w:rPr>
          <w:rFonts w:eastAsia="Times New Roman" w:cs="Calibri"/>
          <w:bCs/>
          <w:iCs/>
        </w:rPr>
        <w:t>competente</w:t>
      </w:r>
      <w:r w:rsidRPr="001377F1">
        <w:rPr>
          <w:rFonts w:eastAsia="Times New Roman" w:cs="Calibri"/>
          <w:bCs/>
          <w:iCs/>
        </w:rPr>
        <w:t xml:space="preserve"> </w:t>
      </w:r>
      <w:r w:rsidR="000511F5" w:rsidRPr="001377F1">
        <w:rPr>
          <w:rFonts w:eastAsia="Times New Roman" w:cs="Calibri"/>
          <w:bCs/>
          <w:iCs/>
        </w:rPr>
        <w:t>per</w:t>
      </w:r>
      <w:r w:rsidRPr="001377F1">
        <w:rPr>
          <w:rFonts w:eastAsia="Times New Roman" w:cs="Calibri"/>
          <w:bCs/>
          <w:iCs/>
        </w:rPr>
        <w:t xml:space="preserve"> </w:t>
      </w:r>
      <w:r w:rsidR="000511F5" w:rsidRPr="001377F1">
        <w:rPr>
          <w:rFonts w:eastAsia="Times New Roman" w:cs="Calibri"/>
          <w:bCs/>
          <w:iCs/>
        </w:rPr>
        <w:t>i</w:t>
      </w:r>
      <w:r w:rsidR="00DB5E86">
        <w:rPr>
          <w:rFonts w:eastAsia="Times New Roman" w:cs="Calibri"/>
          <w:bCs/>
          <w:iCs/>
        </w:rPr>
        <w:t xml:space="preserve"> </w:t>
      </w:r>
      <w:r w:rsidR="000511F5" w:rsidRPr="001377F1">
        <w:rPr>
          <w:rFonts w:eastAsia="Times New Roman" w:cs="Calibri"/>
          <w:bCs/>
          <w:iCs/>
        </w:rPr>
        <w:t>procedimenti disciplinari.</w:t>
      </w:r>
      <w:r w:rsidR="000511F5" w:rsidRPr="001377F1">
        <w:rPr>
          <w:rFonts w:eastAsia="Times New Roman" w:cs="Calibri"/>
        </w:rPr>
        <w:t xml:space="preserve"> </w:t>
      </w:r>
      <w:r w:rsidR="00DB5E86">
        <w:rPr>
          <w:rFonts w:eastAsia="Times New Roman" w:cs="Calibri"/>
          <w:bCs/>
          <w:iCs/>
        </w:rPr>
        <w:t>(71)</w:t>
      </w:r>
      <w:r w:rsidR="000511F5" w:rsidRPr="001377F1">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(71)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Il </w:t>
      </w:r>
      <w:proofErr w:type="spellStart"/>
      <w:r w:rsidRPr="000511F5">
        <w:rPr>
          <w:rFonts w:eastAsia="Times New Roman" w:cs="Calibri"/>
        </w:rPr>
        <w:t>D.Lgs.</w:t>
      </w:r>
      <w:proofErr w:type="spellEnd"/>
      <w:r w:rsidRPr="000511F5">
        <w:rPr>
          <w:rFonts w:eastAsia="Times New Roman" w:cs="Calibri"/>
        </w:rPr>
        <w:t xml:space="preserve"> 25 maggio 2017, n. 75 ha disposto (con l'art.</w:t>
      </w:r>
      <w:r w:rsidR="001377F1">
        <w:rPr>
          <w:rFonts w:eastAsia="Times New Roman" w:cs="Calibri"/>
        </w:rPr>
        <w:t xml:space="preserve"> </w:t>
      </w:r>
      <w:r w:rsidRPr="000511F5">
        <w:rPr>
          <w:rFonts w:eastAsia="Times New Roman" w:cs="Calibri"/>
        </w:rPr>
        <w:t>22,</w:t>
      </w:r>
      <w:r w:rsidR="001377F1">
        <w:rPr>
          <w:rFonts w:eastAsia="Times New Roman" w:cs="Calibri"/>
        </w:rPr>
        <w:t xml:space="preserve"> </w:t>
      </w:r>
      <w:r w:rsidRPr="000511F5">
        <w:rPr>
          <w:rFonts w:eastAsia="Times New Roman" w:cs="Calibri"/>
        </w:rPr>
        <w:t>comma</w:t>
      </w:r>
      <w:r w:rsidR="00DB5E86">
        <w:rPr>
          <w:rFonts w:eastAsia="Times New Roman" w:cs="Calibri"/>
        </w:rPr>
        <w:t xml:space="preserve"> </w:t>
      </w:r>
      <w:r w:rsidRPr="000511F5">
        <w:rPr>
          <w:rFonts w:eastAsia="Times New Roman" w:cs="Calibri"/>
        </w:rPr>
        <w:t>13) che "Le disposizioni</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cui</w:t>
      </w:r>
      <w:r w:rsidR="001377F1">
        <w:rPr>
          <w:rFonts w:eastAsia="Times New Roman" w:cs="Calibri"/>
        </w:rPr>
        <w:t xml:space="preserve"> </w:t>
      </w:r>
      <w:r w:rsidRPr="000511F5">
        <w:rPr>
          <w:rFonts w:eastAsia="Times New Roman" w:cs="Calibri"/>
        </w:rPr>
        <w:t>al</w:t>
      </w:r>
      <w:r w:rsidR="001377F1">
        <w:rPr>
          <w:rFonts w:eastAsia="Times New Roman" w:cs="Calibri"/>
        </w:rPr>
        <w:t xml:space="preserve"> </w:t>
      </w:r>
      <w:r w:rsidRPr="000511F5">
        <w:rPr>
          <w:rFonts w:eastAsia="Times New Roman" w:cs="Calibri"/>
        </w:rPr>
        <w:t>Capo</w:t>
      </w:r>
      <w:r w:rsidR="001377F1">
        <w:rPr>
          <w:rFonts w:eastAsia="Times New Roman" w:cs="Calibri"/>
        </w:rPr>
        <w:t xml:space="preserve"> </w:t>
      </w:r>
      <w:r w:rsidRPr="000511F5">
        <w:rPr>
          <w:rFonts w:eastAsia="Times New Roman" w:cs="Calibri"/>
        </w:rPr>
        <w:t>VII</w:t>
      </w:r>
      <w:r w:rsidR="001377F1">
        <w:rPr>
          <w:rFonts w:eastAsia="Times New Roman" w:cs="Calibri"/>
        </w:rPr>
        <w:t xml:space="preserve"> </w:t>
      </w:r>
      <w:r w:rsidRPr="000511F5">
        <w:rPr>
          <w:rFonts w:eastAsia="Times New Roman" w:cs="Calibri"/>
        </w:rPr>
        <w:t>si</w:t>
      </w:r>
      <w:r w:rsidR="001377F1">
        <w:rPr>
          <w:rFonts w:eastAsia="Times New Roman" w:cs="Calibri"/>
        </w:rPr>
        <w:t xml:space="preserve"> </w:t>
      </w:r>
      <w:r w:rsidRPr="000511F5">
        <w:rPr>
          <w:rFonts w:eastAsia="Times New Roman" w:cs="Calibri"/>
        </w:rPr>
        <w:t>applicano</w:t>
      </w:r>
      <w:r w:rsidR="001377F1">
        <w:rPr>
          <w:rFonts w:eastAsia="Times New Roman" w:cs="Calibri"/>
        </w:rPr>
        <w:t xml:space="preserve"> </w:t>
      </w:r>
      <w:r w:rsidRPr="000511F5">
        <w:rPr>
          <w:rFonts w:eastAsia="Times New Roman" w:cs="Calibri"/>
        </w:rPr>
        <w:t>agli</w:t>
      </w:r>
      <w:r w:rsidR="00DB5E86">
        <w:rPr>
          <w:rFonts w:eastAsia="Times New Roman" w:cs="Calibri"/>
        </w:rPr>
        <w:t xml:space="preserve"> </w:t>
      </w:r>
      <w:r w:rsidRPr="000511F5">
        <w:rPr>
          <w:rFonts w:eastAsia="Times New Roman" w:cs="Calibri"/>
        </w:rPr>
        <w:t>illeciti disciplinari commessi successivamente alla data</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entrata</w:t>
      </w:r>
      <w:r w:rsidR="00DB5E86">
        <w:rPr>
          <w:rFonts w:eastAsia="Times New Roman" w:cs="Calibri"/>
        </w:rPr>
        <w:t xml:space="preserve"> </w:t>
      </w:r>
      <w:r w:rsidRPr="000511F5">
        <w:rPr>
          <w:rFonts w:eastAsia="Times New Roman" w:cs="Calibri"/>
        </w:rPr>
        <w:t xml:space="preserve">in vigore del presente decreto". </w:t>
      </w:r>
    </w:p>
    <w:p w:rsidR="00DB5E86" w:rsidRDefault="00DB5E86"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DB5E86" w:rsidRDefault="00DB5E86"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0511F5" w:rsidRPr="00DB5E86" w:rsidRDefault="000511F5" w:rsidP="00DB5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DB5E86">
        <w:rPr>
          <w:rFonts w:eastAsia="Times New Roman" w:cs="Calibri"/>
          <w:b/>
        </w:rPr>
        <w:t>Art. 55-ter</w:t>
      </w:r>
    </w:p>
    <w:p w:rsidR="000511F5" w:rsidRPr="00DB5E86" w:rsidRDefault="000511F5" w:rsidP="00DB5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DB5E86">
        <w:rPr>
          <w:rFonts w:eastAsia="Times New Roman" w:cs="Calibri"/>
          <w:b/>
        </w:rPr>
        <w:t>(Rapporti fra procedimento disciplinare e procedimento penale).</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91D"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91D">
        <w:rPr>
          <w:rFonts w:eastAsia="Times New Roman" w:cs="Calibri"/>
        </w:rPr>
        <w:t xml:space="preserve"> </w:t>
      </w:r>
      <w:r w:rsidR="000511F5" w:rsidRPr="0005191D">
        <w:rPr>
          <w:rFonts w:eastAsia="Times New Roman" w:cs="Calibri"/>
        </w:rPr>
        <w:t>1. Il procedimento disciplinare, che abbia ad oggetto, in</w:t>
      </w:r>
      <w:r w:rsidRPr="0005191D">
        <w:rPr>
          <w:rFonts w:eastAsia="Times New Roman" w:cs="Calibri"/>
        </w:rPr>
        <w:t xml:space="preserve"> </w:t>
      </w:r>
      <w:r w:rsidR="000511F5" w:rsidRPr="0005191D">
        <w:rPr>
          <w:rFonts w:eastAsia="Times New Roman" w:cs="Calibri"/>
        </w:rPr>
        <w:t>tutto</w:t>
      </w:r>
      <w:r w:rsidRPr="0005191D">
        <w:rPr>
          <w:rFonts w:eastAsia="Times New Roman" w:cs="Calibri"/>
        </w:rPr>
        <w:t xml:space="preserve"> </w:t>
      </w:r>
      <w:r w:rsidR="000511F5" w:rsidRPr="0005191D">
        <w:rPr>
          <w:rFonts w:eastAsia="Times New Roman" w:cs="Calibri"/>
        </w:rPr>
        <w:t>o</w:t>
      </w:r>
      <w:r w:rsidR="0005191D" w:rsidRPr="0005191D">
        <w:rPr>
          <w:rFonts w:eastAsia="Times New Roman" w:cs="Calibri"/>
        </w:rPr>
        <w:t xml:space="preserve"> </w:t>
      </w:r>
      <w:r w:rsidR="000511F5" w:rsidRPr="0005191D">
        <w:rPr>
          <w:rFonts w:eastAsia="Times New Roman" w:cs="Calibri"/>
        </w:rPr>
        <w:t>in</w:t>
      </w:r>
      <w:r w:rsidRPr="0005191D">
        <w:rPr>
          <w:rFonts w:eastAsia="Times New Roman" w:cs="Calibri"/>
        </w:rPr>
        <w:t xml:space="preserve"> </w:t>
      </w:r>
      <w:r w:rsidR="000511F5" w:rsidRPr="0005191D">
        <w:rPr>
          <w:rFonts w:eastAsia="Times New Roman" w:cs="Calibri"/>
        </w:rPr>
        <w:t>parte,</w:t>
      </w:r>
      <w:r w:rsidRPr="0005191D">
        <w:rPr>
          <w:rFonts w:eastAsia="Times New Roman" w:cs="Calibri"/>
        </w:rPr>
        <w:t xml:space="preserve"> </w:t>
      </w:r>
      <w:r w:rsidR="000511F5" w:rsidRPr="0005191D">
        <w:rPr>
          <w:rFonts w:eastAsia="Times New Roman" w:cs="Calibri"/>
        </w:rPr>
        <w:t>fatti</w:t>
      </w:r>
      <w:r w:rsidRPr="0005191D">
        <w:rPr>
          <w:rFonts w:eastAsia="Times New Roman" w:cs="Calibri"/>
        </w:rPr>
        <w:t xml:space="preserve"> </w:t>
      </w:r>
      <w:r w:rsidR="000511F5" w:rsidRPr="0005191D">
        <w:rPr>
          <w:rFonts w:eastAsia="Times New Roman" w:cs="Calibri"/>
        </w:rPr>
        <w:t>in</w:t>
      </w:r>
      <w:r w:rsidRPr="0005191D">
        <w:rPr>
          <w:rFonts w:eastAsia="Times New Roman" w:cs="Calibri"/>
        </w:rPr>
        <w:t xml:space="preserve"> </w:t>
      </w:r>
      <w:r w:rsidR="000511F5" w:rsidRPr="0005191D">
        <w:rPr>
          <w:rFonts w:eastAsia="Times New Roman" w:cs="Calibri"/>
        </w:rPr>
        <w:t>relazione</w:t>
      </w:r>
      <w:r w:rsidRPr="0005191D">
        <w:rPr>
          <w:rFonts w:eastAsia="Times New Roman" w:cs="Calibri"/>
        </w:rPr>
        <w:t xml:space="preserve"> </w:t>
      </w:r>
      <w:r w:rsidR="000511F5" w:rsidRPr="0005191D">
        <w:rPr>
          <w:rFonts w:eastAsia="Times New Roman" w:cs="Calibri"/>
        </w:rPr>
        <w:t>ai</w:t>
      </w:r>
      <w:r w:rsidRPr="0005191D">
        <w:rPr>
          <w:rFonts w:eastAsia="Times New Roman" w:cs="Calibri"/>
        </w:rPr>
        <w:t xml:space="preserve"> </w:t>
      </w:r>
      <w:r w:rsidR="000511F5" w:rsidRPr="0005191D">
        <w:rPr>
          <w:rFonts w:eastAsia="Times New Roman" w:cs="Calibri"/>
        </w:rPr>
        <w:t>quali</w:t>
      </w:r>
      <w:r w:rsidRPr="0005191D">
        <w:rPr>
          <w:rFonts w:eastAsia="Times New Roman" w:cs="Calibri"/>
        </w:rPr>
        <w:t xml:space="preserve"> </w:t>
      </w:r>
      <w:r w:rsidR="000511F5" w:rsidRPr="0005191D">
        <w:rPr>
          <w:rFonts w:eastAsia="Times New Roman" w:cs="Calibri"/>
        </w:rPr>
        <w:t>procede</w:t>
      </w:r>
      <w:r w:rsidRPr="0005191D">
        <w:rPr>
          <w:rFonts w:eastAsia="Times New Roman" w:cs="Calibri"/>
        </w:rPr>
        <w:t xml:space="preserve"> </w:t>
      </w:r>
      <w:r w:rsidR="000511F5" w:rsidRPr="0005191D">
        <w:rPr>
          <w:rFonts w:eastAsia="Times New Roman" w:cs="Calibri"/>
        </w:rPr>
        <w:t>l'autorit</w:t>
      </w:r>
      <w:r w:rsidR="0005191D" w:rsidRPr="0005191D">
        <w:rPr>
          <w:rFonts w:eastAsia="Times New Roman" w:cs="Calibri"/>
        </w:rPr>
        <w:t xml:space="preserve">à </w:t>
      </w:r>
      <w:r w:rsidR="000511F5" w:rsidRPr="0005191D">
        <w:rPr>
          <w:rFonts w:eastAsia="Times New Roman" w:cs="Calibri"/>
        </w:rPr>
        <w:t>giudiziaria,</w:t>
      </w:r>
      <w:r w:rsidRPr="0005191D">
        <w:rPr>
          <w:rFonts w:eastAsia="Times New Roman" w:cs="Calibri"/>
        </w:rPr>
        <w:t xml:space="preserve"> </w:t>
      </w:r>
      <w:r w:rsidR="0005191D" w:rsidRPr="0005191D">
        <w:rPr>
          <w:rFonts w:eastAsia="Times New Roman" w:cs="Calibri"/>
        </w:rPr>
        <w:t>è</w:t>
      </w:r>
      <w:r w:rsidRPr="0005191D">
        <w:rPr>
          <w:rFonts w:eastAsia="Times New Roman" w:cs="Calibri"/>
        </w:rPr>
        <w:t xml:space="preserve"> </w:t>
      </w:r>
      <w:r w:rsidR="000511F5" w:rsidRPr="0005191D">
        <w:rPr>
          <w:rFonts w:eastAsia="Times New Roman" w:cs="Calibri"/>
        </w:rPr>
        <w:t>proseguito</w:t>
      </w:r>
      <w:r w:rsidRPr="0005191D">
        <w:rPr>
          <w:rFonts w:eastAsia="Times New Roman" w:cs="Calibri"/>
        </w:rPr>
        <w:t xml:space="preserve"> </w:t>
      </w:r>
      <w:r w:rsidR="000511F5" w:rsidRPr="0005191D">
        <w:rPr>
          <w:rFonts w:eastAsia="Times New Roman" w:cs="Calibri"/>
        </w:rPr>
        <w:t>e</w:t>
      </w:r>
      <w:r w:rsidRPr="0005191D">
        <w:rPr>
          <w:rFonts w:eastAsia="Times New Roman" w:cs="Calibri"/>
        </w:rPr>
        <w:t xml:space="preserve"> </w:t>
      </w:r>
      <w:r w:rsidR="000511F5" w:rsidRPr="0005191D">
        <w:rPr>
          <w:rFonts w:eastAsia="Times New Roman" w:cs="Calibri"/>
        </w:rPr>
        <w:t>concluso</w:t>
      </w:r>
      <w:r w:rsidRPr="0005191D">
        <w:rPr>
          <w:rFonts w:eastAsia="Times New Roman" w:cs="Calibri"/>
        </w:rPr>
        <w:t xml:space="preserve"> </w:t>
      </w:r>
      <w:r w:rsidR="000511F5" w:rsidRPr="0005191D">
        <w:rPr>
          <w:rFonts w:eastAsia="Times New Roman" w:cs="Calibri"/>
        </w:rPr>
        <w:t>anche</w:t>
      </w:r>
      <w:r w:rsidRPr="0005191D">
        <w:rPr>
          <w:rFonts w:eastAsia="Times New Roman" w:cs="Calibri"/>
        </w:rPr>
        <w:t xml:space="preserve"> </w:t>
      </w:r>
      <w:r w:rsidR="000511F5" w:rsidRPr="0005191D">
        <w:rPr>
          <w:rFonts w:eastAsia="Times New Roman" w:cs="Calibri"/>
        </w:rPr>
        <w:t>in</w:t>
      </w:r>
      <w:r w:rsidRPr="0005191D">
        <w:rPr>
          <w:rFonts w:eastAsia="Times New Roman" w:cs="Calibri"/>
        </w:rPr>
        <w:t xml:space="preserve"> </w:t>
      </w:r>
      <w:r w:rsidR="000511F5" w:rsidRPr="0005191D">
        <w:rPr>
          <w:rFonts w:eastAsia="Times New Roman" w:cs="Calibri"/>
        </w:rPr>
        <w:t>pendenza</w:t>
      </w:r>
      <w:r w:rsidRPr="0005191D">
        <w:rPr>
          <w:rFonts w:eastAsia="Times New Roman" w:cs="Calibri"/>
        </w:rPr>
        <w:t xml:space="preserve"> </w:t>
      </w:r>
      <w:r w:rsidR="000511F5" w:rsidRPr="0005191D">
        <w:rPr>
          <w:rFonts w:eastAsia="Times New Roman" w:cs="Calibri"/>
        </w:rPr>
        <w:t>del</w:t>
      </w:r>
      <w:r w:rsidR="0005191D" w:rsidRPr="0005191D">
        <w:rPr>
          <w:rFonts w:eastAsia="Times New Roman" w:cs="Calibri"/>
        </w:rPr>
        <w:t xml:space="preserve"> </w:t>
      </w:r>
      <w:r w:rsidR="0005191D">
        <w:rPr>
          <w:rFonts w:eastAsia="Times New Roman" w:cs="Calibri"/>
        </w:rPr>
        <w:t xml:space="preserve">procedimento penale. </w:t>
      </w:r>
      <w:r w:rsidR="000511F5" w:rsidRPr="0005191D">
        <w:rPr>
          <w:rFonts w:eastAsia="Times New Roman" w:cs="Calibri"/>
          <w:bCs/>
          <w:iCs/>
        </w:rPr>
        <w:t xml:space="preserve">Per le infrazioni per le quali </w:t>
      </w:r>
      <w:r w:rsidR="0005191D" w:rsidRPr="0005191D">
        <w:rPr>
          <w:rFonts w:eastAsia="Times New Roman" w:cs="Calibri"/>
          <w:bCs/>
          <w:iCs/>
        </w:rPr>
        <w:t>è</w:t>
      </w:r>
      <w:r w:rsidR="000511F5" w:rsidRPr="0005191D">
        <w:rPr>
          <w:rFonts w:eastAsia="Times New Roman" w:cs="Calibri"/>
          <w:bCs/>
          <w:iCs/>
        </w:rPr>
        <w:t xml:space="preserve"> applicabile</w:t>
      </w:r>
      <w:r w:rsidRPr="0005191D">
        <w:rPr>
          <w:rFonts w:eastAsia="Times New Roman" w:cs="Calibri"/>
          <w:bCs/>
          <w:iCs/>
        </w:rPr>
        <w:t xml:space="preserve"> </w:t>
      </w:r>
      <w:r w:rsidR="000511F5" w:rsidRPr="0005191D">
        <w:rPr>
          <w:rFonts w:eastAsia="Times New Roman" w:cs="Calibri"/>
          <w:bCs/>
          <w:iCs/>
        </w:rPr>
        <w:t>una</w:t>
      </w:r>
      <w:r w:rsidRPr="0005191D">
        <w:rPr>
          <w:rFonts w:eastAsia="Times New Roman" w:cs="Calibri"/>
          <w:bCs/>
          <w:iCs/>
        </w:rPr>
        <w:t xml:space="preserve"> </w:t>
      </w:r>
      <w:r w:rsidR="000511F5" w:rsidRPr="0005191D">
        <w:rPr>
          <w:rFonts w:eastAsia="Times New Roman" w:cs="Calibri"/>
          <w:bCs/>
          <w:iCs/>
        </w:rPr>
        <w:t>sanzione</w:t>
      </w:r>
      <w:r w:rsidR="0005191D">
        <w:rPr>
          <w:rFonts w:eastAsia="Times New Roman" w:cs="Calibri"/>
          <w:bCs/>
          <w:iCs/>
        </w:rPr>
        <w:t xml:space="preserve"> </w:t>
      </w:r>
      <w:r w:rsidR="000511F5" w:rsidRPr="0005191D">
        <w:rPr>
          <w:rFonts w:eastAsia="Times New Roman" w:cs="Calibri"/>
          <w:bCs/>
          <w:iCs/>
        </w:rPr>
        <w:t>superiore</w:t>
      </w:r>
      <w:r w:rsidRPr="0005191D">
        <w:rPr>
          <w:rFonts w:eastAsia="Times New Roman" w:cs="Calibri"/>
          <w:bCs/>
          <w:iCs/>
        </w:rPr>
        <w:t xml:space="preserve"> </w:t>
      </w:r>
      <w:r w:rsidR="000511F5" w:rsidRPr="0005191D">
        <w:rPr>
          <w:rFonts w:eastAsia="Times New Roman" w:cs="Calibri"/>
          <w:bCs/>
          <w:iCs/>
        </w:rPr>
        <w:t>alla</w:t>
      </w:r>
      <w:r w:rsidRPr="0005191D">
        <w:rPr>
          <w:rFonts w:eastAsia="Times New Roman" w:cs="Calibri"/>
          <w:bCs/>
          <w:iCs/>
        </w:rPr>
        <w:t xml:space="preserve"> </w:t>
      </w:r>
      <w:r w:rsidR="000511F5" w:rsidRPr="0005191D">
        <w:rPr>
          <w:rFonts w:eastAsia="Times New Roman" w:cs="Calibri"/>
          <w:bCs/>
          <w:iCs/>
        </w:rPr>
        <w:t>sospensione</w:t>
      </w:r>
      <w:r w:rsidRPr="0005191D">
        <w:rPr>
          <w:rFonts w:eastAsia="Times New Roman" w:cs="Calibri"/>
          <w:bCs/>
          <w:iCs/>
        </w:rPr>
        <w:t xml:space="preserve"> </w:t>
      </w:r>
      <w:r w:rsidR="000511F5" w:rsidRPr="0005191D">
        <w:rPr>
          <w:rFonts w:eastAsia="Times New Roman" w:cs="Calibri"/>
          <w:bCs/>
          <w:iCs/>
        </w:rPr>
        <w:t>dal</w:t>
      </w:r>
      <w:r w:rsidRPr="0005191D">
        <w:rPr>
          <w:rFonts w:eastAsia="Times New Roman" w:cs="Calibri"/>
          <w:bCs/>
          <w:iCs/>
        </w:rPr>
        <w:t xml:space="preserve"> </w:t>
      </w:r>
      <w:r w:rsidR="000511F5" w:rsidRPr="0005191D">
        <w:rPr>
          <w:rFonts w:eastAsia="Times New Roman" w:cs="Calibri"/>
          <w:bCs/>
          <w:iCs/>
        </w:rPr>
        <w:t>servizio</w:t>
      </w:r>
      <w:r w:rsidRPr="0005191D">
        <w:rPr>
          <w:rFonts w:eastAsia="Times New Roman" w:cs="Calibri"/>
          <w:bCs/>
          <w:iCs/>
        </w:rPr>
        <w:t xml:space="preserve"> </w:t>
      </w:r>
      <w:r w:rsidR="000511F5" w:rsidRPr="0005191D">
        <w:rPr>
          <w:rFonts w:eastAsia="Times New Roman" w:cs="Calibri"/>
          <w:bCs/>
          <w:iCs/>
        </w:rPr>
        <w:t>con</w:t>
      </w:r>
      <w:r w:rsidRPr="0005191D">
        <w:rPr>
          <w:rFonts w:eastAsia="Times New Roman" w:cs="Calibri"/>
          <w:bCs/>
          <w:iCs/>
        </w:rPr>
        <w:t xml:space="preserve"> </w:t>
      </w:r>
      <w:r w:rsidR="000511F5" w:rsidRPr="0005191D">
        <w:rPr>
          <w:rFonts w:eastAsia="Times New Roman" w:cs="Calibri"/>
          <w:bCs/>
          <w:iCs/>
        </w:rPr>
        <w:t>privazione</w:t>
      </w:r>
      <w:r w:rsidRPr="0005191D">
        <w:rPr>
          <w:rFonts w:eastAsia="Times New Roman" w:cs="Calibri"/>
          <w:bCs/>
          <w:iCs/>
        </w:rPr>
        <w:t xml:space="preserve"> </w:t>
      </w:r>
      <w:r w:rsidR="000511F5" w:rsidRPr="0005191D">
        <w:rPr>
          <w:rFonts w:eastAsia="Times New Roman" w:cs="Calibri"/>
          <w:bCs/>
          <w:iCs/>
        </w:rPr>
        <w:t>della</w:t>
      </w:r>
      <w:r w:rsidR="0005191D">
        <w:rPr>
          <w:rFonts w:eastAsia="Times New Roman" w:cs="Calibri"/>
          <w:bCs/>
          <w:iCs/>
        </w:rPr>
        <w:t xml:space="preserve"> </w:t>
      </w:r>
      <w:r w:rsidR="000511F5" w:rsidRPr="0005191D">
        <w:rPr>
          <w:rFonts w:eastAsia="Times New Roman" w:cs="Calibri"/>
          <w:bCs/>
          <w:iCs/>
        </w:rPr>
        <w:t>retribuzione</w:t>
      </w:r>
      <w:r w:rsidRPr="0005191D">
        <w:rPr>
          <w:rFonts w:eastAsia="Times New Roman" w:cs="Calibri"/>
          <w:bCs/>
          <w:iCs/>
        </w:rPr>
        <w:t xml:space="preserve"> </w:t>
      </w:r>
      <w:r w:rsidR="000511F5" w:rsidRPr="0005191D">
        <w:rPr>
          <w:rFonts w:eastAsia="Times New Roman" w:cs="Calibri"/>
          <w:bCs/>
          <w:iCs/>
        </w:rPr>
        <w:t>fino</w:t>
      </w:r>
      <w:r w:rsidRPr="0005191D">
        <w:rPr>
          <w:rFonts w:eastAsia="Times New Roman" w:cs="Calibri"/>
          <w:bCs/>
          <w:iCs/>
        </w:rPr>
        <w:t xml:space="preserve"> </w:t>
      </w:r>
      <w:r w:rsidR="000511F5" w:rsidRPr="0005191D">
        <w:rPr>
          <w:rFonts w:eastAsia="Times New Roman" w:cs="Calibri"/>
          <w:bCs/>
          <w:iCs/>
        </w:rPr>
        <w:t>a</w:t>
      </w:r>
      <w:r w:rsidRPr="0005191D">
        <w:rPr>
          <w:rFonts w:eastAsia="Times New Roman" w:cs="Calibri"/>
          <w:bCs/>
          <w:iCs/>
        </w:rPr>
        <w:t xml:space="preserve"> </w:t>
      </w:r>
      <w:r w:rsidR="000511F5" w:rsidRPr="0005191D">
        <w:rPr>
          <w:rFonts w:eastAsia="Times New Roman" w:cs="Calibri"/>
          <w:bCs/>
          <w:iCs/>
        </w:rPr>
        <w:t>dieci</w:t>
      </w:r>
      <w:r w:rsidRPr="0005191D">
        <w:rPr>
          <w:rFonts w:eastAsia="Times New Roman" w:cs="Calibri"/>
          <w:bCs/>
          <w:iCs/>
        </w:rPr>
        <w:t xml:space="preserve"> </w:t>
      </w:r>
      <w:r w:rsidR="000511F5" w:rsidRPr="0005191D">
        <w:rPr>
          <w:rFonts w:eastAsia="Times New Roman" w:cs="Calibri"/>
          <w:bCs/>
          <w:iCs/>
        </w:rPr>
        <w:t>giorni,</w:t>
      </w:r>
      <w:r w:rsidRPr="0005191D">
        <w:rPr>
          <w:rFonts w:eastAsia="Times New Roman" w:cs="Calibri"/>
          <w:bCs/>
          <w:iCs/>
        </w:rPr>
        <w:t xml:space="preserve"> </w:t>
      </w:r>
      <w:r w:rsidR="000511F5" w:rsidRPr="0005191D">
        <w:rPr>
          <w:rFonts w:eastAsia="Times New Roman" w:cs="Calibri"/>
          <w:bCs/>
          <w:iCs/>
        </w:rPr>
        <w:t>l'ufficio</w:t>
      </w:r>
      <w:r w:rsidRPr="0005191D">
        <w:rPr>
          <w:rFonts w:eastAsia="Times New Roman" w:cs="Calibri"/>
          <w:bCs/>
          <w:iCs/>
        </w:rPr>
        <w:t xml:space="preserve"> </w:t>
      </w:r>
      <w:r w:rsidR="000511F5" w:rsidRPr="0005191D">
        <w:rPr>
          <w:rFonts w:eastAsia="Times New Roman" w:cs="Calibri"/>
          <w:bCs/>
          <w:iCs/>
        </w:rPr>
        <w:t>competente</w:t>
      </w:r>
      <w:r w:rsidRPr="0005191D">
        <w:rPr>
          <w:rFonts w:eastAsia="Times New Roman" w:cs="Calibri"/>
          <w:bCs/>
          <w:iCs/>
        </w:rPr>
        <w:t xml:space="preserve"> </w:t>
      </w:r>
      <w:r w:rsidR="000511F5" w:rsidRPr="0005191D">
        <w:rPr>
          <w:rFonts w:eastAsia="Times New Roman" w:cs="Calibri"/>
          <w:bCs/>
          <w:iCs/>
        </w:rPr>
        <w:t>per</w:t>
      </w:r>
      <w:r w:rsidRPr="0005191D">
        <w:rPr>
          <w:rFonts w:eastAsia="Times New Roman" w:cs="Calibri"/>
          <w:bCs/>
          <w:iCs/>
        </w:rPr>
        <w:t xml:space="preserve"> </w:t>
      </w:r>
      <w:r w:rsidR="000511F5" w:rsidRPr="0005191D">
        <w:rPr>
          <w:rFonts w:eastAsia="Times New Roman" w:cs="Calibri"/>
          <w:bCs/>
          <w:iCs/>
        </w:rPr>
        <w:t>i</w:t>
      </w:r>
      <w:r w:rsidR="0005191D">
        <w:rPr>
          <w:rFonts w:eastAsia="Times New Roman" w:cs="Calibri"/>
          <w:bCs/>
          <w:iCs/>
        </w:rPr>
        <w:t xml:space="preserve"> </w:t>
      </w:r>
      <w:r w:rsidR="000511F5" w:rsidRPr="0005191D">
        <w:rPr>
          <w:rFonts w:eastAsia="Times New Roman" w:cs="Calibri"/>
          <w:bCs/>
          <w:iCs/>
        </w:rPr>
        <w:t>procedimenti disciplinari</w:t>
      </w:r>
      <w:r w:rsidR="000511F5" w:rsidRPr="0005191D">
        <w:rPr>
          <w:rFonts w:eastAsia="Times New Roman" w:cs="Calibri"/>
        </w:rPr>
        <w:t>, nei</w:t>
      </w:r>
      <w:r w:rsidRPr="0005191D">
        <w:rPr>
          <w:rFonts w:eastAsia="Times New Roman" w:cs="Calibri"/>
        </w:rPr>
        <w:t xml:space="preserve"> </w:t>
      </w:r>
      <w:r w:rsidR="000511F5" w:rsidRPr="0005191D">
        <w:rPr>
          <w:rFonts w:eastAsia="Times New Roman" w:cs="Calibri"/>
        </w:rPr>
        <w:t>casi</w:t>
      </w:r>
      <w:r w:rsidRPr="0005191D">
        <w:rPr>
          <w:rFonts w:eastAsia="Times New Roman" w:cs="Calibri"/>
        </w:rPr>
        <w:t xml:space="preserve"> </w:t>
      </w:r>
      <w:r w:rsidR="000511F5" w:rsidRPr="0005191D">
        <w:rPr>
          <w:rFonts w:eastAsia="Times New Roman" w:cs="Calibri"/>
        </w:rPr>
        <w:t>di</w:t>
      </w:r>
      <w:r w:rsidRPr="0005191D">
        <w:rPr>
          <w:rFonts w:eastAsia="Times New Roman" w:cs="Calibri"/>
        </w:rPr>
        <w:t xml:space="preserve"> </w:t>
      </w:r>
      <w:r w:rsidR="000511F5" w:rsidRPr="0005191D">
        <w:rPr>
          <w:rFonts w:eastAsia="Times New Roman" w:cs="Calibri"/>
        </w:rPr>
        <w:t>particolare</w:t>
      </w:r>
      <w:r w:rsidRPr="0005191D">
        <w:rPr>
          <w:rFonts w:eastAsia="Times New Roman" w:cs="Calibri"/>
        </w:rPr>
        <w:t xml:space="preserve"> </w:t>
      </w:r>
      <w:r w:rsidR="000511F5" w:rsidRPr="0005191D">
        <w:rPr>
          <w:rFonts w:eastAsia="Times New Roman" w:cs="Calibri"/>
        </w:rPr>
        <w:t>complessit</w:t>
      </w:r>
      <w:r w:rsidR="0005191D" w:rsidRPr="0005191D">
        <w:rPr>
          <w:rFonts w:eastAsia="Times New Roman" w:cs="Calibri"/>
        </w:rPr>
        <w:t>à</w:t>
      </w:r>
      <w:r w:rsidR="0005191D">
        <w:rPr>
          <w:rFonts w:eastAsia="Times New Roman" w:cs="Calibri"/>
        </w:rPr>
        <w:t xml:space="preserve"> </w:t>
      </w:r>
      <w:r w:rsidR="000511F5" w:rsidRPr="0005191D">
        <w:rPr>
          <w:rFonts w:eastAsia="Times New Roman" w:cs="Calibri"/>
        </w:rPr>
        <w:t>dell'accertamento</w:t>
      </w:r>
      <w:r w:rsidRPr="0005191D">
        <w:rPr>
          <w:rFonts w:eastAsia="Times New Roman" w:cs="Calibri"/>
        </w:rPr>
        <w:t xml:space="preserve"> </w:t>
      </w:r>
      <w:r w:rsidR="000511F5" w:rsidRPr="0005191D">
        <w:rPr>
          <w:rFonts w:eastAsia="Times New Roman" w:cs="Calibri"/>
        </w:rPr>
        <w:t>del</w:t>
      </w:r>
      <w:r w:rsidRPr="0005191D">
        <w:rPr>
          <w:rFonts w:eastAsia="Times New Roman" w:cs="Calibri"/>
        </w:rPr>
        <w:t xml:space="preserve"> </w:t>
      </w:r>
      <w:r w:rsidR="000511F5" w:rsidRPr="0005191D">
        <w:rPr>
          <w:rFonts w:eastAsia="Times New Roman" w:cs="Calibri"/>
        </w:rPr>
        <w:t>fatto</w:t>
      </w:r>
      <w:r w:rsidRPr="0005191D">
        <w:rPr>
          <w:rFonts w:eastAsia="Times New Roman" w:cs="Calibri"/>
        </w:rPr>
        <w:t xml:space="preserve"> </w:t>
      </w:r>
      <w:r w:rsidR="000511F5" w:rsidRPr="0005191D">
        <w:rPr>
          <w:rFonts w:eastAsia="Times New Roman" w:cs="Calibri"/>
        </w:rPr>
        <w:t>addebitato</w:t>
      </w:r>
      <w:r w:rsidRPr="0005191D">
        <w:rPr>
          <w:rFonts w:eastAsia="Times New Roman" w:cs="Calibri"/>
        </w:rPr>
        <w:t xml:space="preserve"> </w:t>
      </w:r>
      <w:r w:rsidR="000511F5" w:rsidRPr="0005191D">
        <w:rPr>
          <w:rFonts w:eastAsia="Times New Roman" w:cs="Calibri"/>
        </w:rPr>
        <w:t>al</w:t>
      </w:r>
      <w:r w:rsidRPr="0005191D">
        <w:rPr>
          <w:rFonts w:eastAsia="Times New Roman" w:cs="Calibri"/>
        </w:rPr>
        <w:t xml:space="preserve"> </w:t>
      </w:r>
      <w:r w:rsidR="000511F5" w:rsidRPr="0005191D">
        <w:rPr>
          <w:rFonts w:eastAsia="Times New Roman" w:cs="Calibri"/>
        </w:rPr>
        <w:t>dipendente</w:t>
      </w:r>
      <w:r w:rsidRPr="0005191D">
        <w:rPr>
          <w:rFonts w:eastAsia="Times New Roman" w:cs="Calibri"/>
        </w:rPr>
        <w:t xml:space="preserve"> </w:t>
      </w:r>
      <w:r w:rsidR="000511F5" w:rsidRPr="0005191D">
        <w:rPr>
          <w:rFonts w:eastAsia="Times New Roman" w:cs="Calibri"/>
        </w:rPr>
        <w:t>e</w:t>
      </w:r>
      <w:r w:rsidRPr="0005191D">
        <w:rPr>
          <w:rFonts w:eastAsia="Times New Roman" w:cs="Calibri"/>
        </w:rPr>
        <w:t xml:space="preserve"> </w:t>
      </w:r>
      <w:r w:rsidR="000511F5" w:rsidRPr="0005191D">
        <w:rPr>
          <w:rFonts w:eastAsia="Times New Roman" w:cs="Calibri"/>
        </w:rPr>
        <w:t>quando</w:t>
      </w:r>
      <w:r w:rsidR="0005191D">
        <w:rPr>
          <w:rFonts w:eastAsia="Times New Roman" w:cs="Calibri"/>
        </w:rPr>
        <w:t xml:space="preserve"> </w:t>
      </w:r>
      <w:r w:rsidR="000511F5" w:rsidRPr="0005191D">
        <w:rPr>
          <w:rFonts w:eastAsia="Times New Roman" w:cs="Calibri"/>
        </w:rPr>
        <w:t>all'esito dell'istruttoria non</w:t>
      </w:r>
      <w:r w:rsidRPr="0005191D">
        <w:rPr>
          <w:rFonts w:eastAsia="Times New Roman" w:cs="Calibri"/>
        </w:rPr>
        <w:t xml:space="preserve"> </w:t>
      </w:r>
      <w:r w:rsidR="000511F5" w:rsidRPr="0005191D">
        <w:rPr>
          <w:rFonts w:eastAsia="Times New Roman" w:cs="Calibri"/>
        </w:rPr>
        <w:t>dispone</w:t>
      </w:r>
      <w:r w:rsidRPr="0005191D">
        <w:rPr>
          <w:rFonts w:eastAsia="Times New Roman" w:cs="Calibri"/>
        </w:rPr>
        <w:t xml:space="preserve"> </w:t>
      </w:r>
      <w:r w:rsidR="000511F5" w:rsidRPr="0005191D">
        <w:rPr>
          <w:rFonts w:eastAsia="Times New Roman" w:cs="Calibri"/>
        </w:rPr>
        <w:t>di</w:t>
      </w:r>
      <w:r w:rsidRPr="0005191D">
        <w:rPr>
          <w:rFonts w:eastAsia="Times New Roman" w:cs="Calibri"/>
        </w:rPr>
        <w:t xml:space="preserve"> </w:t>
      </w:r>
      <w:r w:rsidR="000511F5" w:rsidRPr="0005191D">
        <w:rPr>
          <w:rFonts w:eastAsia="Times New Roman" w:cs="Calibri"/>
        </w:rPr>
        <w:t>elementi</w:t>
      </w:r>
      <w:r w:rsidRPr="0005191D">
        <w:rPr>
          <w:rFonts w:eastAsia="Times New Roman" w:cs="Calibri"/>
        </w:rPr>
        <w:t xml:space="preserve"> </w:t>
      </w:r>
      <w:r w:rsidR="000511F5" w:rsidRPr="0005191D">
        <w:rPr>
          <w:rFonts w:eastAsia="Times New Roman" w:cs="Calibri"/>
        </w:rPr>
        <w:t>sufficienti</w:t>
      </w:r>
      <w:r w:rsidRPr="0005191D">
        <w:rPr>
          <w:rFonts w:eastAsia="Times New Roman" w:cs="Calibri"/>
        </w:rPr>
        <w:t xml:space="preserve"> </w:t>
      </w:r>
      <w:r w:rsidR="000511F5" w:rsidRPr="0005191D">
        <w:rPr>
          <w:rFonts w:eastAsia="Times New Roman" w:cs="Calibri"/>
        </w:rPr>
        <w:t>a</w:t>
      </w:r>
      <w:r w:rsidR="0005191D">
        <w:rPr>
          <w:rFonts w:eastAsia="Times New Roman" w:cs="Calibri"/>
        </w:rPr>
        <w:t xml:space="preserve"> </w:t>
      </w:r>
      <w:r w:rsidR="000511F5" w:rsidRPr="0005191D">
        <w:rPr>
          <w:rFonts w:eastAsia="Times New Roman" w:cs="Calibri"/>
        </w:rPr>
        <w:t>motivare</w:t>
      </w:r>
      <w:r w:rsidRPr="0005191D">
        <w:rPr>
          <w:rFonts w:eastAsia="Times New Roman" w:cs="Calibri"/>
        </w:rPr>
        <w:t xml:space="preserve"> </w:t>
      </w:r>
      <w:r w:rsidR="000511F5" w:rsidRPr="0005191D">
        <w:rPr>
          <w:rFonts w:eastAsia="Times New Roman" w:cs="Calibri"/>
        </w:rPr>
        <w:t>l'irrogazione</w:t>
      </w:r>
      <w:r w:rsidRPr="0005191D">
        <w:rPr>
          <w:rFonts w:eastAsia="Times New Roman" w:cs="Calibri"/>
        </w:rPr>
        <w:t xml:space="preserve"> </w:t>
      </w:r>
      <w:r w:rsidR="000511F5" w:rsidRPr="0005191D">
        <w:rPr>
          <w:rFonts w:eastAsia="Times New Roman" w:cs="Calibri"/>
        </w:rPr>
        <w:t>della</w:t>
      </w:r>
      <w:r w:rsidRPr="0005191D">
        <w:rPr>
          <w:rFonts w:eastAsia="Times New Roman" w:cs="Calibri"/>
        </w:rPr>
        <w:t xml:space="preserve"> </w:t>
      </w:r>
      <w:r w:rsidR="000511F5" w:rsidRPr="0005191D">
        <w:rPr>
          <w:rFonts w:eastAsia="Times New Roman" w:cs="Calibri"/>
        </w:rPr>
        <w:t>sanzione,</w:t>
      </w:r>
      <w:r w:rsidRPr="0005191D">
        <w:rPr>
          <w:rFonts w:eastAsia="Times New Roman" w:cs="Calibri"/>
        </w:rPr>
        <w:t xml:space="preserve"> </w:t>
      </w:r>
      <w:r w:rsidR="000511F5" w:rsidRPr="0005191D">
        <w:rPr>
          <w:rFonts w:eastAsia="Times New Roman" w:cs="Calibri"/>
        </w:rPr>
        <w:t>pu</w:t>
      </w:r>
      <w:r w:rsidR="0005191D" w:rsidRPr="0005191D">
        <w:rPr>
          <w:rFonts w:eastAsia="Times New Roman" w:cs="Calibri"/>
        </w:rPr>
        <w:t>ò</w:t>
      </w:r>
      <w:r w:rsidRPr="0005191D">
        <w:rPr>
          <w:rFonts w:eastAsia="Times New Roman" w:cs="Calibri"/>
        </w:rPr>
        <w:t xml:space="preserve"> </w:t>
      </w:r>
      <w:r w:rsidR="000511F5" w:rsidRPr="0005191D">
        <w:rPr>
          <w:rFonts w:eastAsia="Times New Roman" w:cs="Calibri"/>
        </w:rPr>
        <w:t>sospendere</w:t>
      </w:r>
      <w:r w:rsidRPr="0005191D">
        <w:rPr>
          <w:rFonts w:eastAsia="Times New Roman" w:cs="Calibri"/>
        </w:rPr>
        <w:t xml:space="preserve"> </w:t>
      </w:r>
      <w:r w:rsidR="000511F5" w:rsidRPr="0005191D">
        <w:rPr>
          <w:rFonts w:eastAsia="Times New Roman" w:cs="Calibri"/>
        </w:rPr>
        <w:t>il</w:t>
      </w:r>
      <w:r w:rsidR="0005191D">
        <w:rPr>
          <w:rFonts w:eastAsia="Times New Roman" w:cs="Calibri"/>
        </w:rPr>
        <w:t xml:space="preserve"> </w:t>
      </w:r>
      <w:r w:rsidR="000511F5" w:rsidRPr="0005191D">
        <w:rPr>
          <w:rFonts w:eastAsia="Times New Roman" w:cs="Calibri"/>
        </w:rPr>
        <w:t>procedimento disciplinare fino al termine di quello</w:t>
      </w:r>
      <w:r w:rsidRPr="0005191D">
        <w:rPr>
          <w:rFonts w:eastAsia="Times New Roman" w:cs="Calibri"/>
        </w:rPr>
        <w:t xml:space="preserve"> </w:t>
      </w:r>
      <w:r w:rsidR="000511F5" w:rsidRPr="0005191D">
        <w:rPr>
          <w:rFonts w:eastAsia="Times New Roman" w:cs="Calibri"/>
        </w:rPr>
        <w:t>penale</w:t>
      </w:r>
      <w:r w:rsidR="000511F5" w:rsidRPr="0005191D">
        <w:rPr>
          <w:rFonts w:eastAsia="Times New Roman" w:cs="Calibri"/>
          <w:bCs/>
          <w:iCs/>
        </w:rPr>
        <w:t>.</w:t>
      </w:r>
      <w:r w:rsidRPr="0005191D">
        <w:rPr>
          <w:rFonts w:eastAsia="Times New Roman" w:cs="Calibri"/>
          <w:bCs/>
          <w:iCs/>
        </w:rPr>
        <w:t xml:space="preserve"> </w:t>
      </w:r>
      <w:r w:rsidR="000511F5" w:rsidRPr="0005191D">
        <w:rPr>
          <w:rFonts w:eastAsia="Times New Roman" w:cs="Calibri"/>
          <w:bCs/>
          <w:iCs/>
        </w:rPr>
        <w:t>Fatto</w:t>
      </w:r>
      <w:r w:rsidR="0005191D">
        <w:rPr>
          <w:rFonts w:eastAsia="Times New Roman" w:cs="Calibri"/>
          <w:bCs/>
          <w:iCs/>
        </w:rPr>
        <w:t xml:space="preserve"> </w:t>
      </w:r>
      <w:r w:rsidR="000511F5" w:rsidRPr="0005191D">
        <w:rPr>
          <w:rFonts w:eastAsia="Times New Roman" w:cs="Calibri"/>
          <w:bCs/>
          <w:iCs/>
        </w:rPr>
        <w:t>salvo quanto</w:t>
      </w:r>
      <w:r w:rsidRPr="0005191D">
        <w:rPr>
          <w:rFonts w:eastAsia="Times New Roman" w:cs="Calibri"/>
          <w:bCs/>
          <w:iCs/>
        </w:rPr>
        <w:t xml:space="preserve"> </w:t>
      </w:r>
      <w:r w:rsidR="000511F5" w:rsidRPr="0005191D">
        <w:rPr>
          <w:rFonts w:eastAsia="Times New Roman" w:cs="Calibri"/>
          <w:bCs/>
          <w:iCs/>
        </w:rPr>
        <w:t>previsto</w:t>
      </w:r>
      <w:r w:rsidRPr="0005191D">
        <w:rPr>
          <w:rFonts w:eastAsia="Times New Roman" w:cs="Calibri"/>
          <w:bCs/>
          <w:iCs/>
        </w:rPr>
        <w:t xml:space="preserve"> </w:t>
      </w:r>
      <w:r w:rsidR="000511F5" w:rsidRPr="0005191D">
        <w:rPr>
          <w:rFonts w:eastAsia="Times New Roman" w:cs="Calibri"/>
          <w:bCs/>
          <w:iCs/>
        </w:rPr>
        <w:t>al</w:t>
      </w:r>
      <w:r w:rsidRPr="0005191D">
        <w:rPr>
          <w:rFonts w:eastAsia="Times New Roman" w:cs="Calibri"/>
          <w:bCs/>
          <w:iCs/>
        </w:rPr>
        <w:t xml:space="preserve"> </w:t>
      </w:r>
      <w:r w:rsidR="000511F5" w:rsidRPr="0005191D">
        <w:rPr>
          <w:rFonts w:eastAsia="Times New Roman" w:cs="Calibri"/>
          <w:bCs/>
          <w:iCs/>
        </w:rPr>
        <w:t>comma</w:t>
      </w:r>
      <w:r w:rsidRPr="0005191D">
        <w:rPr>
          <w:rFonts w:eastAsia="Times New Roman" w:cs="Calibri"/>
          <w:bCs/>
          <w:iCs/>
        </w:rPr>
        <w:t xml:space="preserve"> </w:t>
      </w:r>
      <w:r w:rsidR="000511F5" w:rsidRPr="0005191D">
        <w:rPr>
          <w:rFonts w:eastAsia="Times New Roman" w:cs="Calibri"/>
          <w:bCs/>
          <w:iCs/>
        </w:rPr>
        <w:t>3,</w:t>
      </w:r>
      <w:r w:rsidRPr="0005191D">
        <w:rPr>
          <w:rFonts w:eastAsia="Times New Roman" w:cs="Calibri"/>
          <w:bCs/>
          <w:iCs/>
        </w:rPr>
        <w:t xml:space="preserve"> </w:t>
      </w:r>
      <w:r w:rsidR="000511F5" w:rsidRPr="0005191D">
        <w:rPr>
          <w:rFonts w:eastAsia="Times New Roman" w:cs="Calibri"/>
          <w:bCs/>
          <w:iCs/>
        </w:rPr>
        <w:t>il</w:t>
      </w:r>
      <w:r w:rsidRPr="0005191D">
        <w:rPr>
          <w:rFonts w:eastAsia="Times New Roman" w:cs="Calibri"/>
          <w:bCs/>
          <w:iCs/>
        </w:rPr>
        <w:t xml:space="preserve"> </w:t>
      </w:r>
      <w:r w:rsidR="000511F5" w:rsidRPr="0005191D">
        <w:rPr>
          <w:rFonts w:eastAsia="Times New Roman" w:cs="Calibri"/>
          <w:bCs/>
          <w:iCs/>
        </w:rPr>
        <w:t>procedimento</w:t>
      </w:r>
      <w:r w:rsidRPr="0005191D">
        <w:rPr>
          <w:rFonts w:eastAsia="Times New Roman" w:cs="Calibri"/>
          <w:bCs/>
          <w:iCs/>
        </w:rPr>
        <w:t xml:space="preserve"> </w:t>
      </w:r>
      <w:r w:rsidR="000511F5" w:rsidRPr="0005191D">
        <w:rPr>
          <w:rFonts w:eastAsia="Times New Roman" w:cs="Calibri"/>
          <w:bCs/>
          <w:iCs/>
        </w:rPr>
        <w:t>disciplinare</w:t>
      </w:r>
      <w:r w:rsidR="0005191D">
        <w:rPr>
          <w:rFonts w:eastAsia="Times New Roman" w:cs="Calibri"/>
          <w:bCs/>
          <w:iCs/>
        </w:rPr>
        <w:t xml:space="preserve"> </w:t>
      </w:r>
      <w:r w:rsidR="000511F5" w:rsidRPr="0005191D">
        <w:rPr>
          <w:rFonts w:eastAsia="Times New Roman" w:cs="Calibri"/>
          <w:bCs/>
          <w:iCs/>
        </w:rPr>
        <w:t>sospeso pu</w:t>
      </w:r>
      <w:r w:rsidR="0005191D" w:rsidRPr="0005191D">
        <w:rPr>
          <w:rFonts w:eastAsia="Times New Roman" w:cs="Calibri"/>
          <w:bCs/>
          <w:iCs/>
        </w:rPr>
        <w:t>ò</w:t>
      </w:r>
      <w:r w:rsidR="000511F5" w:rsidRPr="0005191D">
        <w:rPr>
          <w:rFonts w:eastAsia="Times New Roman" w:cs="Calibri"/>
          <w:bCs/>
          <w:iCs/>
        </w:rPr>
        <w:t xml:space="preserve"> essere riattivato qualora</w:t>
      </w:r>
      <w:r w:rsidRPr="0005191D">
        <w:rPr>
          <w:rFonts w:eastAsia="Times New Roman" w:cs="Calibri"/>
          <w:bCs/>
          <w:iCs/>
        </w:rPr>
        <w:t xml:space="preserve"> </w:t>
      </w:r>
      <w:r w:rsidR="000511F5" w:rsidRPr="0005191D">
        <w:rPr>
          <w:rFonts w:eastAsia="Times New Roman" w:cs="Calibri"/>
          <w:bCs/>
          <w:iCs/>
        </w:rPr>
        <w:t>l'amministrazione</w:t>
      </w:r>
      <w:r w:rsidRPr="0005191D">
        <w:rPr>
          <w:rFonts w:eastAsia="Times New Roman" w:cs="Calibri"/>
          <w:bCs/>
          <w:iCs/>
        </w:rPr>
        <w:t xml:space="preserve"> </w:t>
      </w:r>
      <w:r w:rsidR="000511F5" w:rsidRPr="0005191D">
        <w:rPr>
          <w:rFonts w:eastAsia="Times New Roman" w:cs="Calibri"/>
          <w:bCs/>
          <w:iCs/>
        </w:rPr>
        <w:t>giunga</w:t>
      </w:r>
      <w:r w:rsidRPr="0005191D">
        <w:rPr>
          <w:rFonts w:eastAsia="Times New Roman" w:cs="Calibri"/>
          <w:bCs/>
          <w:iCs/>
        </w:rPr>
        <w:t xml:space="preserve"> </w:t>
      </w:r>
      <w:r w:rsidR="000511F5" w:rsidRPr="0005191D">
        <w:rPr>
          <w:rFonts w:eastAsia="Times New Roman" w:cs="Calibri"/>
          <w:bCs/>
          <w:iCs/>
        </w:rPr>
        <w:t>in</w:t>
      </w:r>
      <w:r w:rsidR="0005191D">
        <w:rPr>
          <w:rFonts w:eastAsia="Times New Roman" w:cs="Calibri"/>
          <w:bCs/>
          <w:iCs/>
        </w:rPr>
        <w:t xml:space="preserve"> </w:t>
      </w:r>
      <w:r w:rsidR="000511F5" w:rsidRPr="0005191D">
        <w:rPr>
          <w:rFonts w:eastAsia="Times New Roman" w:cs="Calibri"/>
          <w:bCs/>
          <w:iCs/>
        </w:rPr>
        <w:t>possesso</w:t>
      </w:r>
      <w:r w:rsidRPr="0005191D">
        <w:rPr>
          <w:rFonts w:eastAsia="Times New Roman" w:cs="Calibri"/>
          <w:bCs/>
          <w:iCs/>
        </w:rPr>
        <w:t xml:space="preserve"> </w:t>
      </w:r>
      <w:r w:rsidR="000511F5" w:rsidRPr="0005191D">
        <w:rPr>
          <w:rFonts w:eastAsia="Times New Roman" w:cs="Calibri"/>
          <w:bCs/>
          <w:iCs/>
        </w:rPr>
        <w:t>di</w:t>
      </w:r>
      <w:r w:rsidRPr="0005191D">
        <w:rPr>
          <w:rFonts w:eastAsia="Times New Roman" w:cs="Calibri"/>
          <w:bCs/>
          <w:iCs/>
        </w:rPr>
        <w:t xml:space="preserve"> </w:t>
      </w:r>
      <w:r w:rsidR="000511F5" w:rsidRPr="0005191D">
        <w:rPr>
          <w:rFonts w:eastAsia="Times New Roman" w:cs="Calibri"/>
          <w:bCs/>
          <w:iCs/>
        </w:rPr>
        <w:t>elementi</w:t>
      </w:r>
      <w:r w:rsidRPr="0005191D">
        <w:rPr>
          <w:rFonts w:eastAsia="Times New Roman" w:cs="Calibri"/>
          <w:bCs/>
          <w:iCs/>
        </w:rPr>
        <w:t xml:space="preserve"> </w:t>
      </w:r>
      <w:r w:rsidR="000511F5" w:rsidRPr="0005191D">
        <w:rPr>
          <w:rFonts w:eastAsia="Times New Roman" w:cs="Calibri"/>
          <w:bCs/>
          <w:iCs/>
        </w:rPr>
        <w:t>nuovi,</w:t>
      </w:r>
      <w:r w:rsidRPr="0005191D">
        <w:rPr>
          <w:rFonts w:eastAsia="Times New Roman" w:cs="Calibri"/>
          <w:bCs/>
          <w:iCs/>
        </w:rPr>
        <w:t xml:space="preserve"> </w:t>
      </w:r>
      <w:r w:rsidR="000511F5" w:rsidRPr="0005191D">
        <w:rPr>
          <w:rFonts w:eastAsia="Times New Roman" w:cs="Calibri"/>
          <w:bCs/>
          <w:iCs/>
        </w:rPr>
        <w:t>sufficienti</w:t>
      </w:r>
      <w:r w:rsidRPr="0005191D">
        <w:rPr>
          <w:rFonts w:eastAsia="Times New Roman" w:cs="Calibri"/>
          <w:bCs/>
          <w:iCs/>
        </w:rPr>
        <w:t xml:space="preserve"> </w:t>
      </w:r>
      <w:r w:rsidR="000511F5" w:rsidRPr="0005191D">
        <w:rPr>
          <w:rFonts w:eastAsia="Times New Roman" w:cs="Calibri"/>
          <w:bCs/>
          <w:iCs/>
        </w:rPr>
        <w:t>per</w:t>
      </w:r>
      <w:r w:rsidRPr="0005191D">
        <w:rPr>
          <w:rFonts w:eastAsia="Times New Roman" w:cs="Calibri"/>
          <w:bCs/>
          <w:iCs/>
        </w:rPr>
        <w:t xml:space="preserve"> </w:t>
      </w:r>
      <w:r w:rsidR="000511F5" w:rsidRPr="0005191D">
        <w:rPr>
          <w:rFonts w:eastAsia="Times New Roman" w:cs="Calibri"/>
          <w:bCs/>
          <w:iCs/>
        </w:rPr>
        <w:t>concludere</w:t>
      </w:r>
      <w:r w:rsidRPr="0005191D">
        <w:rPr>
          <w:rFonts w:eastAsia="Times New Roman" w:cs="Calibri"/>
          <w:bCs/>
          <w:iCs/>
        </w:rPr>
        <w:t xml:space="preserve"> </w:t>
      </w:r>
      <w:r w:rsidR="000511F5" w:rsidRPr="0005191D">
        <w:rPr>
          <w:rFonts w:eastAsia="Times New Roman" w:cs="Calibri"/>
          <w:bCs/>
          <w:iCs/>
        </w:rPr>
        <w:t>il</w:t>
      </w:r>
      <w:r w:rsidR="0005191D">
        <w:rPr>
          <w:rFonts w:eastAsia="Times New Roman" w:cs="Calibri"/>
          <w:bCs/>
          <w:iCs/>
        </w:rPr>
        <w:t xml:space="preserve"> </w:t>
      </w:r>
      <w:r w:rsidR="000511F5" w:rsidRPr="0005191D">
        <w:rPr>
          <w:rFonts w:eastAsia="Times New Roman" w:cs="Calibri"/>
          <w:bCs/>
          <w:iCs/>
        </w:rPr>
        <w:t>procedimento,</w:t>
      </w:r>
      <w:r w:rsidRPr="0005191D">
        <w:rPr>
          <w:rFonts w:eastAsia="Times New Roman" w:cs="Calibri"/>
          <w:bCs/>
          <w:iCs/>
        </w:rPr>
        <w:t xml:space="preserve"> </w:t>
      </w:r>
      <w:r w:rsidR="000511F5" w:rsidRPr="0005191D">
        <w:rPr>
          <w:rFonts w:eastAsia="Times New Roman" w:cs="Calibri"/>
          <w:bCs/>
          <w:iCs/>
        </w:rPr>
        <w:t>ivi</w:t>
      </w:r>
      <w:r w:rsidRPr="0005191D">
        <w:rPr>
          <w:rFonts w:eastAsia="Times New Roman" w:cs="Calibri"/>
          <w:bCs/>
          <w:iCs/>
        </w:rPr>
        <w:t xml:space="preserve"> </w:t>
      </w:r>
      <w:r w:rsidR="000511F5" w:rsidRPr="0005191D">
        <w:rPr>
          <w:rFonts w:eastAsia="Times New Roman" w:cs="Calibri"/>
          <w:bCs/>
          <w:iCs/>
        </w:rPr>
        <w:t>incluso</w:t>
      </w:r>
      <w:r w:rsidRPr="0005191D">
        <w:rPr>
          <w:rFonts w:eastAsia="Times New Roman" w:cs="Calibri"/>
          <w:bCs/>
          <w:iCs/>
        </w:rPr>
        <w:t xml:space="preserve"> </w:t>
      </w:r>
      <w:r w:rsidR="000511F5" w:rsidRPr="0005191D">
        <w:rPr>
          <w:rFonts w:eastAsia="Times New Roman" w:cs="Calibri"/>
          <w:bCs/>
          <w:iCs/>
        </w:rPr>
        <w:t>un</w:t>
      </w:r>
      <w:r w:rsidRPr="0005191D">
        <w:rPr>
          <w:rFonts w:eastAsia="Times New Roman" w:cs="Calibri"/>
          <w:bCs/>
          <w:iCs/>
        </w:rPr>
        <w:t xml:space="preserve"> </w:t>
      </w:r>
      <w:r w:rsidR="000511F5" w:rsidRPr="0005191D">
        <w:rPr>
          <w:rFonts w:eastAsia="Times New Roman" w:cs="Calibri"/>
          <w:bCs/>
          <w:iCs/>
        </w:rPr>
        <w:t>provvedimento</w:t>
      </w:r>
      <w:r w:rsidRPr="0005191D">
        <w:rPr>
          <w:rFonts w:eastAsia="Times New Roman" w:cs="Calibri"/>
          <w:bCs/>
          <w:iCs/>
        </w:rPr>
        <w:t xml:space="preserve"> </w:t>
      </w:r>
      <w:r w:rsidR="000511F5" w:rsidRPr="0005191D">
        <w:rPr>
          <w:rFonts w:eastAsia="Times New Roman" w:cs="Calibri"/>
          <w:bCs/>
          <w:iCs/>
        </w:rPr>
        <w:t>giurisdizionale</w:t>
      </w:r>
      <w:r w:rsidRPr="0005191D">
        <w:rPr>
          <w:rFonts w:eastAsia="Times New Roman" w:cs="Calibri"/>
          <w:bCs/>
          <w:iCs/>
        </w:rPr>
        <w:t xml:space="preserve"> </w:t>
      </w:r>
      <w:r w:rsidR="000511F5" w:rsidRPr="0005191D">
        <w:rPr>
          <w:rFonts w:eastAsia="Times New Roman" w:cs="Calibri"/>
          <w:bCs/>
          <w:iCs/>
        </w:rPr>
        <w:t>non</w:t>
      </w:r>
      <w:r w:rsidR="0005191D">
        <w:rPr>
          <w:rFonts w:eastAsia="Times New Roman" w:cs="Calibri"/>
          <w:bCs/>
          <w:iCs/>
        </w:rPr>
        <w:t xml:space="preserve"> </w:t>
      </w:r>
      <w:r w:rsidR="000511F5" w:rsidRPr="0005191D">
        <w:rPr>
          <w:rFonts w:eastAsia="Times New Roman" w:cs="Calibri"/>
          <w:bCs/>
          <w:iCs/>
        </w:rPr>
        <w:t>definitivo. Resta in ogni caso salva la possibilit</w:t>
      </w:r>
      <w:r w:rsidR="0005191D" w:rsidRPr="0005191D">
        <w:rPr>
          <w:rFonts w:eastAsia="Times New Roman" w:cs="Calibri"/>
          <w:bCs/>
          <w:iCs/>
        </w:rPr>
        <w:t>à</w:t>
      </w:r>
      <w:r w:rsidR="000511F5" w:rsidRPr="0005191D">
        <w:rPr>
          <w:rFonts w:eastAsia="Times New Roman" w:cs="Calibri"/>
          <w:bCs/>
          <w:iCs/>
        </w:rPr>
        <w:t xml:space="preserve"> di</w:t>
      </w:r>
      <w:r w:rsidRPr="0005191D">
        <w:rPr>
          <w:rFonts w:eastAsia="Times New Roman" w:cs="Calibri"/>
          <w:bCs/>
          <w:iCs/>
        </w:rPr>
        <w:t xml:space="preserve"> </w:t>
      </w:r>
      <w:r w:rsidR="000511F5" w:rsidRPr="0005191D">
        <w:rPr>
          <w:rFonts w:eastAsia="Times New Roman" w:cs="Calibri"/>
          <w:bCs/>
          <w:iCs/>
        </w:rPr>
        <w:t>adottare</w:t>
      </w:r>
      <w:r w:rsidRPr="0005191D">
        <w:rPr>
          <w:rFonts w:eastAsia="Times New Roman" w:cs="Calibri"/>
          <w:bCs/>
          <w:iCs/>
        </w:rPr>
        <w:t xml:space="preserve"> </w:t>
      </w:r>
      <w:r w:rsidR="000511F5" w:rsidRPr="0005191D">
        <w:rPr>
          <w:rFonts w:eastAsia="Times New Roman" w:cs="Calibri"/>
          <w:bCs/>
          <w:iCs/>
        </w:rPr>
        <w:t>la</w:t>
      </w:r>
      <w:r w:rsidR="0005191D">
        <w:rPr>
          <w:rFonts w:eastAsia="Times New Roman" w:cs="Calibri"/>
          <w:bCs/>
          <w:iCs/>
        </w:rPr>
        <w:t xml:space="preserve"> </w:t>
      </w:r>
      <w:r w:rsidR="000511F5" w:rsidRPr="0005191D">
        <w:rPr>
          <w:rFonts w:eastAsia="Times New Roman" w:cs="Calibri"/>
          <w:bCs/>
          <w:iCs/>
        </w:rPr>
        <w:t>sospensione</w:t>
      </w:r>
      <w:r w:rsidRPr="0005191D">
        <w:rPr>
          <w:rFonts w:eastAsia="Times New Roman" w:cs="Calibri"/>
          <w:bCs/>
          <w:iCs/>
        </w:rPr>
        <w:t xml:space="preserve"> </w:t>
      </w:r>
      <w:r w:rsidR="000511F5" w:rsidRPr="0005191D">
        <w:rPr>
          <w:rFonts w:eastAsia="Times New Roman" w:cs="Calibri"/>
          <w:bCs/>
          <w:iCs/>
        </w:rPr>
        <w:t>o</w:t>
      </w:r>
      <w:r w:rsidRPr="0005191D">
        <w:rPr>
          <w:rFonts w:eastAsia="Times New Roman" w:cs="Calibri"/>
          <w:bCs/>
          <w:iCs/>
        </w:rPr>
        <w:t xml:space="preserve"> </w:t>
      </w:r>
      <w:r w:rsidR="000511F5" w:rsidRPr="0005191D">
        <w:rPr>
          <w:rFonts w:eastAsia="Times New Roman" w:cs="Calibri"/>
          <w:bCs/>
          <w:iCs/>
        </w:rPr>
        <w:t>altri</w:t>
      </w:r>
      <w:r w:rsidRPr="0005191D">
        <w:rPr>
          <w:rFonts w:eastAsia="Times New Roman" w:cs="Calibri"/>
          <w:bCs/>
          <w:iCs/>
        </w:rPr>
        <w:t xml:space="preserve"> </w:t>
      </w:r>
      <w:r w:rsidR="000511F5" w:rsidRPr="0005191D">
        <w:rPr>
          <w:rFonts w:eastAsia="Times New Roman" w:cs="Calibri"/>
          <w:bCs/>
          <w:iCs/>
        </w:rPr>
        <w:t>provvedimenti</w:t>
      </w:r>
      <w:r w:rsidRPr="0005191D">
        <w:rPr>
          <w:rFonts w:eastAsia="Times New Roman" w:cs="Calibri"/>
          <w:bCs/>
          <w:iCs/>
        </w:rPr>
        <w:t xml:space="preserve"> </w:t>
      </w:r>
      <w:r w:rsidR="000511F5" w:rsidRPr="0005191D">
        <w:rPr>
          <w:rFonts w:eastAsia="Times New Roman" w:cs="Calibri"/>
          <w:bCs/>
          <w:iCs/>
        </w:rPr>
        <w:t>cautelari</w:t>
      </w:r>
      <w:r w:rsidRPr="0005191D">
        <w:rPr>
          <w:rFonts w:eastAsia="Times New Roman" w:cs="Calibri"/>
          <w:bCs/>
          <w:iCs/>
        </w:rPr>
        <w:t xml:space="preserve"> </w:t>
      </w:r>
      <w:r w:rsidR="000511F5" w:rsidRPr="0005191D">
        <w:rPr>
          <w:rFonts w:eastAsia="Times New Roman" w:cs="Calibri"/>
          <w:bCs/>
          <w:iCs/>
        </w:rPr>
        <w:t>nei</w:t>
      </w:r>
      <w:r w:rsidRPr="0005191D">
        <w:rPr>
          <w:rFonts w:eastAsia="Times New Roman" w:cs="Calibri"/>
          <w:bCs/>
          <w:iCs/>
        </w:rPr>
        <w:t xml:space="preserve"> </w:t>
      </w:r>
      <w:r w:rsidR="000511F5" w:rsidRPr="0005191D">
        <w:rPr>
          <w:rFonts w:eastAsia="Times New Roman" w:cs="Calibri"/>
          <w:bCs/>
          <w:iCs/>
        </w:rPr>
        <w:t>confronti</w:t>
      </w:r>
      <w:r w:rsidRPr="0005191D">
        <w:rPr>
          <w:rFonts w:eastAsia="Times New Roman" w:cs="Calibri"/>
          <w:bCs/>
          <w:iCs/>
        </w:rPr>
        <w:t xml:space="preserve"> </w:t>
      </w:r>
      <w:r w:rsidR="000511F5" w:rsidRPr="0005191D">
        <w:rPr>
          <w:rFonts w:eastAsia="Times New Roman" w:cs="Calibri"/>
          <w:bCs/>
          <w:iCs/>
        </w:rPr>
        <w:t>del</w:t>
      </w:r>
      <w:r w:rsidR="0005191D">
        <w:rPr>
          <w:rFonts w:eastAsia="Times New Roman" w:cs="Calibri"/>
          <w:bCs/>
          <w:iCs/>
        </w:rPr>
        <w:t xml:space="preserve"> </w:t>
      </w:r>
      <w:r w:rsidR="000511F5" w:rsidRPr="0005191D">
        <w:rPr>
          <w:rFonts w:eastAsia="Times New Roman" w:cs="Calibri"/>
          <w:bCs/>
          <w:iCs/>
        </w:rPr>
        <w:t>dipendente.</w:t>
      </w:r>
      <w:r w:rsidR="000511F5" w:rsidRPr="0005191D">
        <w:rPr>
          <w:rFonts w:eastAsia="Times New Roman" w:cs="Calibri"/>
        </w:rPr>
        <w:t xml:space="preserve"> </w:t>
      </w:r>
      <w:r w:rsidR="0005191D">
        <w:rPr>
          <w:rFonts w:eastAsia="Times New Roman" w:cs="Calibri"/>
          <w:bCs/>
          <w:iCs/>
        </w:rPr>
        <w:t>(71)</w:t>
      </w:r>
    </w:p>
    <w:p w:rsidR="000511F5" w:rsidRPr="0005191D"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91D">
        <w:rPr>
          <w:rFonts w:eastAsia="Times New Roman" w:cs="Calibri"/>
        </w:rPr>
        <w:t xml:space="preserve"> </w:t>
      </w:r>
      <w:r w:rsidR="000511F5" w:rsidRPr="0005191D">
        <w:rPr>
          <w:rFonts w:eastAsia="Times New Roman" w:cs="Calibri"/>
        </w:rPr>
        <w:t>2. Se il procedimento disciplinare, non sospeso,</w:t>
      </w:r>
      <w:r w:rsidRPr="0005191D">
        <w:rPr>
          <w:rFonts w:eastAsia="Times New Roman" w:cs="Calibri"/>
        </w:rPr>
        <w:t xml:space="preserve"> </w:t>
      </w:r>
      <w:r w:rsidR="000511F5" w:rsidRPr="0005191D">
        <w:rPr>
          <w:rFonts w:eastAsia="Times New Roman" w:cs="Calibri"/>
        </w:rPr>
        <w:t>si</w:t>
      </w:r>
      <w:r w:rsidRPr="0005191D">
        <w:rPr>
          <w:rFonts w:eastAsia="Times New Roman" w:cs="Calibri"/>
        </w:rPr>
        <w:t xml:space="preserve"> </w:t>
      </w:r>
      <w:r w:rsidR="000511F5" w:rsidRPr="0005191D">
        <w:rPr>
          <w:rFonts w:eastAsia="Times New Roman" w:cs="Calibri"/>
        </w:rPr>
        <w:t>conclude</w:t>
      </w:r>
      <w:r w:rsidRPr="0005191D">
        <w:rPr>
          <w:rFonts w:eastAsia="Times New Roman" w:cs="Calibri"/>
        </w:rPr>
        <w:t xml:space="preserve"> </w:t>
      </w:r>
      <w:r w:rsidR="000511F5" w:rsidRPr="0005191D">
        <w:rPr>
          <w:rFonts w:eastAsia="Times New Roman" w:cs="Calibri"/>
        </w:rPr>
        <w:t>con</w:t>
      </w:r>
      <w:r w:rsidR="0005191D">
        <w:rPr>
          <w:rFonts w:eastAsia="Times New Roman" w:cs="Calibri"/>
        </w:rPr>
        <w:t xml:space="preserve"> </w:t>
      </w:r>
      <w:r w:rsidR="000511F5" w:rsidRPr="0005191D">
        <w:rPr>
          <w:rFonts w:eastAsia="Times New Roman" w:cs="Calibri"/>
        </w:rPr>
        <w:t>l'irrogazione di una sanzione</w:t>
      </w:r>
      <w:r w:rsidRPr="0005191D">
        <w:rPr>
          <w:rFonts w:eastAsia="Times New Roman" w:cs="Calibri"/>
        </w:rPr>
        <w:t xml:space="preserve"> </w:t>
      </w:r>
      <w:r w:rsidR="000511F5" w:rsidRPr="0005191D">
        <w:rPr>
          <w:rFonts w:eastAsia="Times New Roman" w:cs="Calibri"/>
        </w:rPr>
        <w:t>e,</w:t>
      </w:r>
      <w:r w:rsidRPr="0005191D">
        <w:rPr>
          <w:rFonts w:eastAsia="Times New Roman" w:cs="Calibri"/>
        </w:rPr>
        <w:t xml:space="preserve"> </w:t>
      </w:r>
      <w:r w:rsidR="000511F5" w:rsidRPr="0005191D">
        <w:rPr>
          <w:rFonts w:eastAsia="Times New Roman" w:cs="Calibri"/>
        </w:rPr>
        <w:t>successivamente,</w:t>
      </w:r>
      <w:r w:rsidRPr="0005191D">
        <w:rPr>
          <w:rFonts w:eastAsia="Times New Roman" w:cs="Calibri"/>
        </w:rPr>
        <w:t xml:space="preserve"> </w:t>
      </w:r>
      <w:r w:rsidR="000511F5" w:rsidRPr="0005191D">
        <w:rPr>
          <w:rFonts w:eastAsia="Times New Roman" w:cs="Calibri"/>
        </w:rPr>
        <w:t>il</w:t>
      </w:r>
      <w:r w:rsidRPr="0005191D">
        <w:rPr>
          <w:rFonts w:eastAsia="Times New Roman" w:cs="Calibri"/>
        </w:rPr>
        <w:t xml:space="preserve"> </w:t>
      </w:r>
      <w:r w:rsidR="000511F5" w:rsidRPr="0005191D">
        <w:rPr>
          <w:rFonts w:eastAsia="Times New Roman" w:cs="Calibri"/>
        </w:rPr>
        <w:t>procedimento</w:t>
      </w:r>
      <w:r w:rsidR="0005191D">
        <w:rPr>
          <w:rFonts w:eastAsia="Times New Roman" w:cs="Calibri"/>
        </w:rPr>
        <w:t xml:space="preserve"> </w:t>
      </w:r>
      <w:r w:rsidR="000511F5" w:rsidRPr="0005191D">
        <w:rPr>
          <w:rFonts w:eastAsia="Times New Roman" w:cs="Calibri"/>
        </w:rPr>
        <w:t>penale viene definito con una sentenza</w:t>
      </w:r>
      <w:r w:rsidRPr="0005191D">
        <w:rPr>
          <w:rFonts w:eastAsia="Times New Roman" w:cs="Calibri"/>
        </w:rPr>
        <w:t xml:space="preserve"> </w:t>
      </w:r>
      <w:r w:rsidR="000511F5" w:rsidRPr="0005191D">
        <w:rPr>
          <w:rFonts w:eastAsia="Times New Roman" w:cs="Calibri"/>
        </w:rPr>
        <w:t>irrevocabile</w:t>
      </w:r>
      <w:r w:rsidRPr="0005191D">
        <w:rPr>
          <w:rFonts w:eastAsia="Times New Roman" w:cs="Calibri"/>
        </w:rPr>
        <w:t xml:space="preserve"> </w:t>
      </w:r>
      <w:r w:rsidR="000511F5" w:rsidRPr="0005191D">
        <w:rPr>
          <w:rFonts w:eastAsia="Times New Roman" w:cs="Calibri"/>
        </w:rPr>
        <w:t>di</w:t>
      </w:r>
      <w:r w:rsidRPr="0005191D">
        <w:rPr>
          <w:rFonts w:eastAsia="Times New Roman" w:cs="Calibri"/>
        </w:rPr>
        <w:t xml:space="preserve"> </w:t>
      </w:r>
      <w:r w:rsidR="000511F5" w:rsidRPr="0005191D">
        <w:rPr>
          <w:rFonts w:eastAsia="Times New Roman" w:cs="Calibri"/>
        </w:rPr>
        <w:t>assoluzione</w:t>
      </w:r>
      <w:r w:rsidR="0005191D">
        <w:rPr>
          <w:rFonts w:eastAsia="Times New Roman" w:cs="Calibri"/>
        </w:rPr>
        <w:t xml:space="preserve"> </w:t>
      </w:r>
      <w:r w:rsidR="000511F5" w:rsidRPr="0005191D">
        <w:rPr>
          <w:rFonts w:eastAsia="Times New Roman" w:cs="Calibri"/>
        </w:rPr>
        <w:t>che riconosce che il fatto addebitato al dipendente</w:t>
      </w:r>
      <w:r w:rsidRPr="0005191D">
        <w:rPr>
          <w:rFonts w:eastAsia="Times New Roman" w:cs="Calibri"/>
        </w:rPr>
        <w:t xml:space="preserve"> </w:t>
      </w:r>
      <w:r w:rsidR="000511F5" w:rsidRPr="0005191D">
        <w:rPr>
          <w:rFonts w:eastAsia="Times New Roman" w:cs="Calibri"/>
        </w:rPr>
        <w:t>non</w:t>
      </w:r>
      <w:r w:rsidRPr="0005191D">
        <w:rPr>
          <w:rFonts w:eastAsia="Times New Roman" w:cs="Calibri"/>
        </w:rPr>
        <w:t xml:space="preserve"> </w:t>
      </w:r>
      <w:r w:rsidR="000511F5" w:rsidRPr="0005191D">
        <w:rPr>
          <w:rFonts w:eastAsia="Times New Roman" w:cs="Calibri"/>
        </w:rPr>
        <w:t>sussiste</w:t>
      </w:r>
      <w:r w:rsidRPr="0005191D">
        <w:rPr>
          <w:rFonts w:eastAsia="Times New Roman" w:cs="Calibri"/>
        </w:rPr>
        <w:t xml:space="preserve"> </w:t>
      </w:r>
      <w:r w:rsidR="000511F5" w:rsidRPr="0005191D">
        <w:rPr>
          <w:rFonts w:eastAsia="Times New Roman" w:cs="Calibri"/>
        </w:rPr>
        <w:t>o</w:t>
      </w:r>
      <w:r w:rsidR="0005191D">
        <w:rPr>
          <w:rFonts w:eastAsia="Times New Roman" w:cs="Calibri"/>
        </w:rPr>
        <w:t xml:space="preserve"> </w:t>
      </w:r>
      <w:r w:rsidR="000511F5" w:rsidRPr="0005191D">
        <w:rPr>
          <w:rFonts w:eastAsia="Times New Roman" w:cs="Calibri"/>
        </w:rPr>
        <w:t>non costituisce illecito penale o che il dipendente medesimo</w:t>
      </w:r>
      <w:r w:rsidRPr="0005191D">
        <w:rPr>
          <w:rFonts w:eastAsia="Times New Roman" w:cs="Calibri"/>
        </w:rPr>
        <w:t xml:space="preserve"> </w:t>
      </w:r>
      <w:r w:rsidR="000511F5" w:rsidRPr="0005191D">
        <w:rPr>
          <w:rFonts w:eastAsia="Times New Roman" w:cs="Calibri"/>
        </w:rPr>
        <w:t>non</w:t>
      </w:r>
      <w:r w:rsidRPr="0005191D">
        <w:rPr>
          <w:rFonts w:eastAsia="Times New Roman" w:cs="Calibri"/>
        </w:rPr>
        <w:t xml:space="preserve"> </w:t>
      </w:r>
      <w:r w:rsidR="000511F5" w:rsidRPr="0005191D">
        <w:rPr>
          <w:rFonts w:eastAsia="Times New Roman" w:cs="Calibri"/>
        </w:rPr>
        <w:t>lo</w:t>
      </w:r>
      <w:r w:rsidR="0005191D">
        <w:rPr>
          <w:rFonts w:eastAsia="Times New Roman" w:cs="Calibri"/>
        </w:rPr>
        <w:t xml:space="preserve"> </w:t>
      </w:r>
      <w:r w:rsidR="000511F5" w:rsidRPr="0005191D">
        <w:rPr>
          <w:rFonts w:eastAsia="Times New Roman" w:cs="Calibri"/>
        </w:rPr>
        <w:t>ha</w:t>
      </w:r>
      <w:r w:rsidRPr="0005191D">
        <w:rPr>
          <w:rFonts w:eastAsia="Times New Roman" w:cs="Calibri"/>
        </w:rPr>
        <w:t xml:space="preserve"> </w:t>
      </w:r>
      <w:r w:rsidR="000511F5" w:rsidRPr="0005191D">
        <w:rPr>
          <w:rFonts w:eastAsia="Times New Roman" w:cs="Calibri"/>
        </w:rPr>
        <w:t>commesso,</w:t>
      </w:r>
      <w:r w:rsidR="0005191D">
        <w:rPr>
          <w:rFonts w:eastAsia="Times New Roman" w:cs="Calibri"/>
        </w:rPr>
        <w:t xml:space="preserve"> </w:t>
      </w:r>
      <w:r w:rsidR="000511F5" w:rsidRPr="0005191D">
        <w:rPr>
          <w:rFonts w:eastAsia="Times New Roman" w:cs="Calibri"/>
          <w:bCs/>
          <w:iCs/>
        </w:rPr>
        <w:lastRenderedPageBreak/>
        <w:t>l'ufficio</w:t>
      </w:r>
      <w:r w:rsidRPr="0005191D">
        <w:rPr>
          <w:rFonts w:eastAsia="Times New Roman" w:cs="Calibri"/>
          <w:bCs/>
          <w:iCs/>
        </w:rPr>
        <w:t xml:space="preserve"> </w:t>
      </w:r>
      <w:r w:rsidR="000511F5" w:rsidRPr="0005191D">
        <w:rPr>
          <w:rFonts w:eastAsia="Times New Roman" w:cs="Calibri"/>
          <w:bCs/>
          <w:iCs/>
        </w:rPr>
        <w:t>competente</w:t>
      </w:r>
      <w:r w:rsidRPr="0005191D">
        <w:rPr>
          <w:rFonts w:eastAsia="Times New Roman" w:cs="Calibri"/>
          <w:bCs/>
          <w:iCs/>
        </w:rPr>
        <w:t xml:space="preserve"> </w:t>
      </w:r>
      <w:r w:rsidR="000511F5" w:rsidRPr="0005191D">
        <w:rPr>
          <w:rFonts w:eastAsia="Times New Roman" w:cs="Calibri"/>
          <w:bCs/>
          <w:iCs/>
        </w:rPr>
        <w:t>per</w:t>
      </w:r>
      <w:r w:rsidRPr="0005191D">
        <w:rPr>
          <w:rFonts w:eastAsia="Times New Roman" w:cs="Calibri"/>
          <w:bCs/>
          <w:iCs/>
        </w:rPr>
        <w:t xml:space="preserve"> </w:t>
      </w:r>
      <w:r w:rsidR="000511F5" w:rsidRPr="0005191D">
        <w:rPr>
          <w:rFonts w:eastAsia="Times New Roman" w:cs="Calibri"/>
          <w:bCs/>
          <w:iCs/>
        </w:rPr>
        <w:t>i</w:t>
      </w:r>
      <w:r w:rsidRPr="0005191D">
        <w:rPr>
          <w:rFonts w:eastAsia="Times New Roman" w:cs="Calibri"/>
          <w:bCs/>
          <w:iCs/>
        </w:rPr>
        <w:t xml:space="preserve"> </w:t>
      </w:r>
      <w:r w:rsidR="000511F5" w:rsidRPr="0005191D">
        <w:rPr>
          <w:rFonts w:eastAsia="Times New Roman" w:cs="Calibri"/>
          <w:bCs/>
          <w:iCs/>
        </w:rPr>
        <w:t>procedimenti</w:t>
      </w:r>
      <w:r w:rsidR="0005191D">
        <w:rPr>
          <w:rFonts w:eastAsia="Times New Roman" w:cs="Calibri"/>
          <w:bCs/>
          <w:iCs/>
        </w:rPr>
        <w:t xml:space="preserve"> </w:t>
      </w:r>
      <w:r w:rsidR="000511F5" w:rsidRPr="0005191D">
        <w:rPr>
          <w:rFonts w:eastAsia="Times New Roman" w:cs="Calibri"/>
          <w:bCs/>
          <w:iCs/>
        </w:rPr>
        <w:t>disciplinari</w:t>
      </w:r>
      <w:r w:rsidR="000511F5" w:rsidRPr="0005191D">
        <w:rPr>
          <w:rFonts w:eastAsia="Times New Roman" w:cs="Calibri"/>
        </w:rPr>
        <w:t>, ad istanza di parte da proporsi entro il</w:t>
      </w:r>
      <w:r w:rsidRPr="0005191D">
        <w:rPr>
          <w:rFonts w:eastAsia="Times New Roman" w:cs="Calibri"/>
        </w:rPr>
        <w:t xml:space="preserve"> </w:t>
      </w:r>
      <w:r w:rsidR="000511F5" w:rsidRPr="0005191D">
        <w:rPr>
          <w:rFonts w:eastAsia="Times New Roman" w:cs="Calibri"/>
        </w:rPr>
        <w:t>termine</w:t>
      </w:r>
      <w:r w:rsidRPr="0005191D">
        <w:rPr>
          <w:rFonts w:eastAsia="Times New Roman" w:cs="Calibri"/>
        </w:rPr>
        <w:t xml:space="preserve"> </w:t>
      </w:r>
      <w:r w:rsidR="000511F5" w:rsidRPr="0005191D">
        <w:rPr>
          <w:rFonts w:eastAsia="Times New Roman" w:cs="Calibri"/>
        </w:rPr>
        <w:t>di</w:t>
      </w:r>
      <w:r w:rsidR="0005191D">
        <w:rPr>
          <w:rFonts w:eastAsia="Times New Roman" w:cs="Calibri"/>
        </w:rPr>
        <w:t xml:space="preserve"> </w:t>
      </w:r>
      <w:r w:rsidR="000511F5" w:rsidRPr="0005191D">
        <w:rPr>
          <w:rFonts w:eastAsia="Times New Roman" w:cs="Calibri"/>
        </w:rPr>
        <w:t>decadenza di sei mesi dall'irrevocabilit</w:t>
      </w:r>
      <w:r w:rsidR="0005191D" w:rsidRPr="0005191D">
        <w:rPr>
          <w:rFonts w:eastAsia="Times New Roman" w:cs="Calibri"/>
        </w:rPr>
        <w:t>à</w:t>
      </w:r>
      <w:r w:rsidRPr="0005191D">
        <w:rPr>
          <w:rFonts w:eastAsia="Times New Roman" w:cs="Calibri"/>
        </w:rPr>
        <w:t xml:space="preserve"> </w:t>
      </w:r>
      <w:r w:rsidR="000511F5" w:rsidRPr="0005191D">
        <w:rPr>
          <w:rFonts w:eastAsia="Times New Roman" w:cs="Calibri"/>
        </w:rPr>
        <w:t>della</w:t>
      </w:r>
      <w:r w:rsidRPr="0005191D">
        <w:rPr>
          <w:rFonts w:eastAsia="Times New Roman" w:cs="Calibri"/>
        </w:rPr>
        <w:t xml:space="preserve"> </w:t>
      </w:r>
      <w:r w:rsidR="000511F5" w:rsidRPr="0005191D">
        <w:rPr>
          <w:rFonts w:eastAsia="Times New Roman" w:cs="Calibri"/>
        </w:rPr>
        <w:t>pronuncia</w:t>
      </w:r>
      <w:r w:rsidRPr="0005191D">
        <w:rPr>
          <w:rFonts w:eastAsia="Times New Roman" w:cs="Calibri"/>
        </w:rPr>
        <w:t xml:space="preserve"> </w:t>
      </w:r>
      <w:r w:rsidR="000511F5" w:rsidRPr="0005191D">
        <w:rPr>
          <w:rFonts w:eastAsia="Times New Roman" w:cs="Calibri"/>
        </w:rPr>
        <w:t>penale,</w:t>
      </w:r>
      <w:r w:rsidR="0005191D">
        <w:rPr>
          <w:rFonts w:eastAsia="Times New Roman" w:cs="Calibri"/>
        </w:rPr>
        <w:t xml:space="preserve"> </w:t>
      </w:r>
      <w:r w:rsidR="000511F5" w:rsidRPr="0005191D">
        <w:rPr>
          <w:rFonts w:eastAsia="Times New Roman" w:cs="Calibri"/>
        </w:rPr>
        <w:t>riapre il procedimento disciplinare</w:t>
      </w:r>
      <w:r w:rsidRPr="0005191D">
        <w:rPr>
          <w:rFonts w:eastAsia="Times New Roman" w:cs="Calibri"/>
        </w:rPr>
        <w:t xml:space="preserve"> </w:t>
      </w:r>
      <w:r w:rsidR="000511F5" w:rsidRPr="0005191D">
        <w:rPr>
          <w:rFonts w:eastAsia="Times New Roman" w:cs="Calibri"/>
        </w:rPr>
        <w:t>per</w:t>
      </w:r>
      <w:r w:rsidRPr="0005191D">
        <w:rPr>
          <w:rFonts w:eastAsia="Times New Roman" w:cs="Calibri"/>
        </w:rPr>
        <w:t xml:space="preserve"> </w:t>
      </w:r>
      <w:r w:rsidR="000511F5" w:rsidRPr="0005191D">
        <w:rPr>
          <w:rFonts w:eastAsia="Times New Roman" w:cs="Calibri"/>
        </w:rPr>
        <w:t>modificarne</w:t>
      </w:r>
      <w:r w:rsidRPr="0005191D">
        <w:rPr>
          <w:rFonts w:eastAsia="Times New Roman" w:cs="Calibri"/>
        </w:rPr>
        <w:t xml:space="preserve"> </w:t>
      </w:r>
      <w:r w:rsidR="000511F5" w:rsidRPr="0005191D">
        <w:rPr>
          <w:rFonts w:eastAsia="Times New Roman" w:cs="Calibri"/>
        </w:rPr>
        <w:t>o</w:t>
      </w:r>
      <w:r w:rsidRPr="0005191D">
        <w:rPr>
          <w:rFonts w:eastAsia="Times New Roman" w:cs="Calibri"/>
        </w:rPr>
        <w:t xml:space="preserve"> </w:t>
      </w:r>
      <w:r w:rsidR="000511F5" w:rsidRPr="0005191D">
        <w:rPr>
          <w:rFonts w:eastAsia="Times New Roman" w:cs="Calibri"/>
        </w:rPr>
        <w:t>confermarne</w:t>
      </w:r>
      <w:r w:rsidR="0005191D">
        <w:rPr>
          <w:rFonts w:eastAsia="Times New Roman" w:cs="Calibri"/>
        </w:rPr>
        <w:t xml:space="preserve"> </w:t>
      </w:r>
      <w:r w:rsidR="000511F5" w:rsidRPr="0005191D">
        <w:rPr>
          <w:rFonts w:eastAsia="Times New Roman" w:cs="Calibri"/>
        </w:rPr>
        <w:t xml:space="preserve">l'atto conclusivo in relazione all'esito del giudizio penale. </w:t>
      </w:r>
      <w:r w:rsidR="0005191D">
        <w:rPr>
          <w:rFonts w:eastAsia="Times New Roman" w:cs="Calibri"/>
          <w:bCs/>
          <w:iCs/>
        </w:rPr>
        <w:t>(71)</w:t>
      </w:r>
      <w:r w:rsidR="000511F5" w:rsidRPr="0005191D">
        <w:rPr>
          <w:rFonts w:eastAsia="Times New Roman" w:cs="Calibri"/>
        </w:rPr>
        <w:t xml:space="preserve"> </w:t>
      </w:r>
    </w:p>
    <w:p w:rsidR="000511F5" w:rsidRPr="0005191D"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91D">
        <w:rPr>
          <w:rFonts w:eastAsia="Times New Roman" w:cs="Calibri"/>
        </w:rPr>
        <w:t xml:space="preserve"> </w:t>
      </w:r>
      <w:r w:rsidR="000511F5" w:rsidRPr="0005191D">
        <w:rPr>
          <w:rFonts w:eastAsia="Times New Roman" w:cs="Calibri"/>
        </w:rPr>
        <w:t>3. Se il procedimento disciplinare si conclude con</w:t>
      </w:r>
      <w:r w:rsidRPr="0005191D">
        <w:rPr>
          <w:rFonts w:eastAsia="Times New Roman" w:cs="Calibri"/>
        </w:rPr>
        <w:t xml:space="preserve"> </w:t>
      </w:r>
      <w:r w:rsidR="000511F5" w:rsidRPr="0005191D">
        <w:rPr>
          <w:rFonts w:eastAsia="Times New Roman" w:cs="Calibri"/>
        </w:rPr>
        <w:t>l'archiviazione</w:t>
      </w:r>
      <w:r w:rsidR="0005191D">
        <w:rPr>
          <w:rFonts w:eastAsia="Times New Roman" w:cs="Calibri"/>
        </w:rPr>
        <w:t xml:space="preserve"> </w:t>
      </w:r>
      <w:r w:rsidR="000511F5" w:rsidRPr="0005191D">
        <w:rPr>
          <w:rFonts w:eastAsia="Times New Roman" w:cs="Calibri"/>
        </w:rPr>
        <w:t>ed il processo penale con</w:t>
      </w:r>
      <w:r w:rsidRPr="0005191D">
        <w:rPr>
          <w:rFonts w:eastAsia="Times New Roman" w:cs="Calibri"/>
        </w:rPr>
        <w:t xml:space="preserve"> </w:t>
      </w:r>
      <w:r w:rsidR="000511F5" w:rsidRPr="0005191D">
        <w:rPr>
          <w:rFonts w:eastAsia="Times New Roman" w:cs="Calibri"/>
        </w:rPr>
        <w:t>una</w:t>
      </w:r>
      <w:r w:rsidRPr="0005191D">
        <w:rPr>
          <w:rFonts w:eastAsia="Times New Roman" w:cs="Calibri"/>
        </w:rPr>
        <w:t xml:space="preserve"> </w:t>
      </w:r>
      <w:r w:rsidR="000511F5" w:rsidRPr="0005191D">
        <w:rPr>
          <w:rFonts w:eastAsia="Times New Roman" w:cs="Calibri"/>
        </w:rPr>
        <w:t>sentenza</w:t>
      </w:r>
      <w:r w:rsidRPr="0005191D">
        <w:rPr>
          <w:rFonts w:eastAsia="Times New Roman" w:cs="Calibri"/>
        </w:rPr>
        <w:t xml:space="preserve"> </w:t>
      </w:r>
      <w:r w:rsidR="000511F5" w:rsidRPr="0005191D">
        <w:rPr>
          <w:rFonts w:eastAsia="Times New Roman" w:cs="Calibri"/>
        </w:rPr>
        <w:t>irrevocabile</w:t>
      </w:r>
      <w:r w:rsidRPr="0005191D">
        <w:rPr>
          <w:rFonts w:eastAsia="Times New Roman" w:cs="Calibri"/>
        </w:rPr>
        <w:t xml:space="preserve"> </w:t>
      </w:r>
      <w:r w:rsidR="000511F5" w:rsidRPr="0005191D">
        <w:rPr>
          <w:rFonts w:eastAsia="Times New Roman" w:cs="Calibri"/>
        </w:rPr>
        <w:t>di</w:t>
      </w:r>
      <w:r w:rsidRPr="0005191D">
        <w:rPr>
          <w:rFonts w:eastAsia="Times New Roman" w:cs="Calibri"/>
        </w:rPr>
        <w:t xml:space="preserve"> </w:t>
      </w:r>
      <w:r w:rsidR="000511F5" w:rsidRPr="0005191D">
        <w:rPr>
          <w:rFonts w:eastAsia="Times New Roman" w:cs="Calibri"/>
        </w:rPr>
        <w:t>condanna,</w:t>
      </w:r>
      <w:r w:rsidR="0005191D">
        <w:rPr>
          <w:rFonts w:eastAsia="Times New Roman" w:cs="Calibri"/>
        </w:rPr>
        <w:t xml:space="preserve"> </w:t>
      </w:r>
      <w:r w:rsidR="000511F5" w:rsidRPr="0005191D">
        <w:rPr>
          <w:rFonts w:eastAsia="Times New Roman" w:cs="Calibri"/>
          <w:bCs/>
          <w:iCs/>
        </w:rPr>
        <w:t>l'ufficio competente per i procedimenti</w:t>
      </w:r>
      <w:r w:rsidRPr="0005191D">
        <w:rPr>
          <w:rFonts w:eastAsia="Times New Roman" w:cs="Calibri"/>
          <w:bCs/>
          <w:iCs/>
        </w:rPr>
        <w:t xml:space="preserve"> </w:t>
      </w:r>
      <w:r w:rsidR="0005191D">
        <w:rPr>
          <w:rFonts w:eastAsia="Times New Roman" w:cs="Calibri"/>
          <w:bCs/>
          <w:iCs/>
        </w:rPr>
        <w:t>disciplinari</w:t>
      </w:r>
      <w:r w:rsidRPr="0005191D">
        <w:rPr>
          <w:rFonts w:eastAsia="Times New Roman" w:cs="Calibri"/>
        </w:rPr>
        <w:t xml:space="preserve"> </w:t>
      </w:r>
      <w:r w:rsidR="000511F5" w:rsidRPr="0005191D">
        <w:rPr>
          <w:rFonts w:eastAsia="Times New Roman" w:cs="Calibri"/>
        </w:rPr>
        <w:t>riapre</w:t>
      </w:r>
      <w:r w:rsidRPr="0005191D">
        <w:rPr>
          <w:rFonts w:eastAsia="Times New Roman" w:cs="Calibri"/>
        </w:rPr>
        <w:t xml:space="preserve"> </w:t>
      </w:r>
      <w:r w:rsidR="000511F5" w:rsidRPr="0005191D">
        <w:rPr>
          <w:rFonts w:eastAsia="Times New Roman" w:cs="Calibri"/>
        </w:rPr>
        <w:t>il</w:t>
      </w:r>
      <w:r w:rsidR="0005191D">
        <w:rPr>
          <w:rFonts w:eastAsia="Times New Roman" w:cs="Calibri"/>
        </w:rPr>
        <w:t xml:space="preserve"> </w:t>
      </w:r>
      <w:r w:rsidR="000511F5" w:rsidRPr="0005191D">
        <w:rPr>
          <w:rFonts w:eastAsia="Times New Roman" w:cs="Calibri"/>
        </w:rPr>
        <w:t>procedimento disciplinare per adeguare le</w:t>
      </w:r>
      <w:r w:rsidRPr="0005191D">
        <w:rPr>
          <w:rFonts w:eastAsia="Times New Roman" w:cs="Calibri"/>
        </w:rPr>
        <w:t xml:space="preserve"> </w:t>
      </w:r>
      <w:r w:rsidR="000511F5" w:rsidRPr="0005191D">
        <w:rPr>
          <w:rFonts w:eastAsia="Times New Roman" w:cs="Calibri"/>
        </w:rPr>
        <w:t>determinazioni</w:t>
      </w:r>
      <w:r w:rsidRPr="0005191D">
        <w:rPr>
          <w:rFonts w:eastAsia="Times New Roman" w:cs="Calibri"/>
        </w:rPr>
        <w:t xml:space="preserve"> </w:t>
      </w:r>
      <w:r w:rsidR="000511F5" w:rsidRPr="0005191D">
        <w:rPr>
          <w:rFonts w:eastAsia="Times New Roman" w:cs="Calibri"/>
        </w:rPr>
        <w:t>conclusive</w:t>
      </w:r>
      <w:r w:rsidR="0005191D">
        <w:rPr>
          <w:rFonts w:eastAsia="Times New Roman" w:cs="Calibri"/>
        </w:rPr>
        <w:t xml:space="preserve"> </w:t>
      </w:r>
      <w:r w:rsidR="000511F5" w:rsidRPr="0005191D">
        <w:rPr>
          <w:rFonts w:eastAsia="Times New Roman" w:cs="Calibri"/>
        </w:rPr>
        <w:t>all'esito</w:t>
      </w:r>
      <w:r w:rsidRPr="0005191D">
        <w:rPr>
          <w:rFonts w:eastAsia="Times New Roman" w:cs="Calibri"/>
        </w:rPr>
        <w:t xml:space="preserve"> </w:t>
      </w:r>
      <w:r w:rsidR="000511F5" w:rsidRPr="0005191D">
        <w:rPr>
          <w:rFonts w:eastAsia="Times New Roman" w:cs="Calibri"/>
        </w:rPr>
        <w:t>del</w:t>
      </w:r>
      <w:r w:rsidRPr="0005191D">
        <w:rPr>
          <w:rFonts w:eastAsia="Times New Roman" w:cs="Calibri"/>
        </w:rPr>
        <w:t xml:space="preserve"> </w:t>
      </w:r>
      <w:r w:rsidR="000511F5" w:rsidRPr="0005191D">
        <w:rPr>
          <w:rFonts w:eastAsia="Times New Roman" w:cs="Calibri"/>
        </w:rPr>
        <w:t>giudizio</w:t>
      </w:r>
      <w:r w:rsidRPr="0005191D">
        <w:rPr>
          <w:rFonts w:eastAsia="Times New Roman" w:cs="Calibri"/>
        </w:rPr>
        <w:t xml:space="preserve"> </w:t>
      </w:r>
      <w:r w:rsidR="000511F5" w:rsidRPr="0005191D">
        <w:rPr>
          <w:rFonts w:eastAsia="Times New Roman" w:cs="Calibri"/>
        </w:rPr>
        <w:t>penale.</w:t>
      </w:r>
      <w:r w:rsidRPr="0005191D">
        <w:rPr>
          <w:rFonts w:eastAsia="Times New Roman" w:cs="Calibri"/>
        </w:rPr>
        <w:t xml:space="preserve"> </w:t>
      </w:r>
      <w:r w:rsidR="000511F5" w:rsidRPr="0005191D">
        <w:rPr>
          <w:rFonts w:eastAsia="Times New Roman" w:cs="Calibri"/>
        </w:rPr>
        <w:t>Il</w:t>
      </w:r>
      <w:r w:rsidRPr="0005191D">
        <w:rPr>
          <w:rFonts w:eastAsia="Times New Roman" w:cs="Calibri"/>
        </w:rPr>
        <w:t xml:space="preserve"> </w:t>
      </w:r>
      <w:r w:rsidR="000511F5" w:rsidRPr="0005191D">
        <w:rPr>
          <w:rFonts w:eastAsia="Times New Roman" w:cs="Calibri"/>
        </w:rPr>
        <w:t>procedimento</w:t>
      </w:r>
      <w:r w:rsidRPr="0005191D">
        <w:rPr>
          <w:rFonts w:eastAsia="Times New Roman" w:cs="Calibri"/>
        </w:rPr>
        <w:t xml:space="preserve"> </w:t>
      </w:r>
      <w:r w:rsidR="000511F5" w:rsidRPr="0005191D">
        <w:rPr>
          <w:rFonts w:eastAsia="Times New Roman" w:cs="Calibri"/>
        </w:rPr>
        <w:t>disciplinare</w:t>
      </w:r>
      <w:r w:rsidRPr="0005191D">
        <w:rPr>
          <w:rFonts w:eastAsia="Times New Roman" w:cs="Calibri"/>
        </w:rPr>
        <w:t xml:space="preserve"> </w:t>
      </w:r>
      <w:r w:rsidR="0005191D" w:rsidRPr="0005191D">
        <w:rPr>
          <w:rFonts w:eastAsia="Times New Roman" w:cs="Calibri"/>
        </w:rPr>
        <w:t>è</w:t>
      </w:r>
      <w:r w:rsidR="0005191D">
        <w:rPr>
          <w:rFonts w:eastAsia="Times New Roman" w:cs="Calibri"/>
        </w:rPr>
        <w:t xml:space="preserve"> </w:t>
      </w:r>
      <w:r w:rsidR="000511F5" w:rsidRPr="0005191D">
        <w:rPr>
          <w:rFonts w:eastAsia="Times New Roman" w:cs="Calibri"/>
        </w:rPr>
        <w:t>riaperto,</w:t>
      </w:r>
      <w:r w:rsidRPr="0005191D">
        <w:rPr>
          <w:rFonts w:eastAsia="Times New Roman" w:cs="Calibri"/>
        </w:rPr>
        <w:t xml:space="preserve"> </w:t>
      </w:r>
      <w:r w:rsidR="000511F5" w:rsidRPr="0005191D">
        <w:rPr>
          <w:rFonts w:eastAsia="Times New Roman" w:cs="Calibri"/>
        </w:rPr>
        <w:t>altres</w:t>
      </w:r>
      <w:r w:rsidR="0005191D" w:rsidRPr="0005191D">
        <w:rPr>
          <w:rFonts w:eastAsia="Times New Roman" w:cs="Calibri"/>
        </w:rPr>
        <w:t>ì</w:t>
      </w:r>
      <w:r w:rsidR="000511F5" w:rsidRPr="0005191D">
        <w:rPr>
          <w:rFonts w:eastAsia="Times New Roman" w:cs="Calibri"/>
        </w:rPr>
        <w:t>,</w:t>
      </w:r>
      <w:r w:rsidRPr="0005191D">
        <w:rPr>
          <w:rFonts w:eastAsia="Times New Roman" w:cs="Calibri"/>
        </w:rPr>
        <w:t xml:space="preserve"> </w:t>
      </w:r>
      <w:r w:rsidR="000511F5" w:rsidRPr="0005191D">
        <w:rPr>
          <w:rFonts w:eastAsia="Times New Roman" w:cs="Calibri"/>
        </w:rPr>
        <w:t>se</w:t>
      </w:r>
      <w:r w:rsidRPr="0005191D">
        <w:rPr>
          <w:rFonts w:eastAsia="Times New Roman" w:cs="Calibri"/>
        </w:rPr>
        <w:t xml:space="preserve"> </w:t>
      </w:r>
      <w:r w:rsidR="000511F5" w:rsidRPr="0005191D">
        <w:rPr>
          <w:rFonts w:eastAsia="Times New Roman" w:cs="Calibri"/>
        </w:rPr>
        <w:t>dalla</w:t>
      </w:r>
      <w:r w:rsidRPr="0005191D">
        <w:rPr>
          <w:rFonts w:eastAsia="Times New Roman" w:cs="Calibri"/>
        </w:rPr>
        <w:t xml:space="preserve"> </w:t>
      </w:r>
      <w:r w:rsidR="000511F5" w:rsidRPr="0005191D">
        <w:rPr>
          <w:rFonts w:eastAsia="Times New Roman" w:cs="Calibri"/>
        </w:rPr>
        <w:t>sentenza</w:t>
      </w:r>
      <w:r w:rsidRPr="0005191D">
        <w:rPr>
          <w:rFonts w:eastAsia="Times New Roman" w:cs="Calibri"/>
        </w:rPr>
        <w:t xml:space="preserve"> </w:t>
      </w:r>
      <w:r w:rsidR="000511F5" w:rsidRPr="0005191D">
        <w:rPr>
          <w:rFonts w:eastAsia="Times New Roman" w:cs="Calibri"/>
        </w:rPr>
        <w:t>irrevocabile</w:t>
      </w:r>
      <w:r w:rsidRPr="0005191D">
        <w:rPr>
          <w:rFonts w:eastAsia="Times New Roman" w:cs="Calibri"/>
        </w:rPr>
        <w:t xml:space="preserve"> </w:t>
      </w:r>
      <w:r w:rsidR="000511F5" w:rsidRPr="0005191D">
        <w:rPr>
          <w:rFonts w:eastAsia="Times New Roman" w:cs="Calibri"/>
        </w:rPr>
        <w:t>di</w:t>
      </w:r>
      <w:r w:rsidRPr="0005191D">
        <w:rPr>
          <w:rFonts w:eastAsia="Times New Roman" w:cs="Calibri"/>
        </w:rPr>
        <w:t xml:space="preserve"> </w:t>
      </w:r>
      <w:r w:rsidR="000511F5" w:rsidRPr="0005191D">
        <w:rPr>
          <w:rFonts w:eastAsia="Times New Roman" w:cs="Calibri"/>
        </w:rPr>
        <w:t>condanna</w:t>
      </w:r>
      <w:r w:rsidR="0005191D">
        <w:rPr>
          <w:rFonts w:eastAsia="Times New Roman" w:cs="Calibri"/>
        </w:rPr>
        <w:t xml:space="preserve"> </w:t>
      </w:r>
      <w:r w:rsidR="000511F5" w:rsidRPr="0005191D">
        <w:rPr>
          <w:rFonts w:eastAsia="Times New Roman" w:cs="Calibri"/>
        </w:rPr>
        <w:t>risulta che il fatto addebitabile al dipendente in sede</w:t>
      </w:r>
      <w:r w:rsidRPr="0005191D">
        <w:rPr>
          <w:rFonts w:eastAsia="Times New Roman" w:cs="Calibri"/>
        </w:rPr>
        <w:t xml:space="preserve"> </w:t>
      </w:r>
      <w:r w:rsidR="000511F5" w:rsidRPr="0005191D">
        <w:rPr>
          <w:rFonts w:eastAsia="Times New Roman" w:cs="Calibri"/>
        </w:rPr>
        <w:t>disciplinare</w:t>
      </w:r>
      <w:r w:rsidR="0005191D">
        <w:rPr>
          <w:rFonts w:eastAsia="Times New Roman" w:cs="Calibri"/>
        </w:rPr>
        <w:t xml:space="preserve"> </w:t>
      </w:r>
      <w:r w:rsidR="000511F5" w:rsidRPr="0005191D">
        <w:rPr>
          <w:rFonts w:eastAsia="Times New Roman" w:cs="Calibri"/>
        </w:rPr>
        <w:t xml:space="preserve">comporta la sanzione del licenziamento, mentre ne </w:t>
      </w:r>
      <w:r w:rsidR="0005191D" w:rsidRPr="0005191D">
        <w:rPr>
          <w:rFonts w:eastAsia="Times New Roman" w:cs="Calibri"/>
        </w:rPr>
        <w:t>è</w:t>
      </w:r>
      <w:r w:rsidR="000511F5" w:rsidRPr="0005191D">
        <w:rPr>
          <w:rFonts w:eastAsia="Times New Roman" w:cs="Calibri"/>
        </w:rPr>
        <w:t xml:space="preserve"> stata</w:t>
      </w:r>
      <w:r w:rsidRPr="0005191D">
        <w:rPr>
          <w:rFonts w:eastAsia="Times New Roman" w:cs="Calibri"/>
        </w:rPr>
        <w:t xml:space="preserve"> </w:t>
      </w:r>
      <w:r w:rsidR="000511F5" w:rsidRPr="0005191D">
        <w:rPr>
          <w:rFonts w:eastAsia="Times New Roman" w:cs="Calibri"/>
        </w:rPr>
        <w:t>applicata</w:t>
      </w:r>
      <w:r w:rsidR="0005191D">
        <w:rPr>
          <w:rFonts w:eastAsia="Times New Roman" w:cs="Calibri"/>
        </w:rPr>
        <w:t xml:space="preserve"> </w:t>
      </w:r>
      <w:r w:rsidR="000511F5" w:rsidRPr="0005191D">
        <w:rPr>
          <w:rFonts w:eastAsia="Times New Roman" w:cs="Calibri"/>
        </w:rPr>
        <w:t xml:space="preserve">una diversa. </w:t>
      </w:r>
      <w:r w:rsidR="0005191D">
        <w:rPr>
          <w:rFonts w:eastAsia="Times New Roman" w:cs="Calibri"/>
          <w:bCs/>
          <w:iCs/>
        </w:rPr>
        <w:t>(71)</w:t>
      </w:r>
      <w:r w:rsidR="000511F5" w:rsidRPr="0005191D">
        <w:rPr>
          <w:rFonts w:eastAsia="Times New Roman" w:cs="Calibri"/>
        </w:rPr>
        <w:t xml:space="preserve"> </w:t>
      </w:r>
    </w:p>
    <w:p w:rsidR="000511F5" w:rsidRPr="0005191D"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91D">
        <w:rPr>
          <w:rFonts w:eastAsia="Times New Roman" w:cs="Calibri"/>
        </w:rPr>
        <w:t xml:space="preserve"> </w:t>
      </w:r>
      <w:r w:rsidR="000511F5" w:rsidRPr="0005191D">
        <w:rPr>
          <w:rFonts w:eastAsia="Times New Roman" w:cs="Calibri"/>
          <w:bCs/>
          <w:iCs/>
        </w:rPr>
        <w:t>4.</w:t>
      </w:r>
      <w:r w:rsidRPr="0005191D">
        <w:rPr>
          <w:rFonts w:eastAsia="Times New Roman" w:cs="Calibri"/>
          <w:bCs/>
          <w:iCs/>
        </w:rPr>
        <w:t xml:space="preserve"> </w:t>
      </w:r>
      <w:r w:rsidR="000511F5" w:rsidRPr="0005191D">
        <w:rPr>
          <w:rFonts w:eastAsia="Times New Roman" w:cs="Calibri"/>
          <w:bCs/>
          <w:iCs/>
        </w:rPr>
        <w:t>Nei</w:t>
      </w:r>
      <w:r w:rsidRPr="0005191D">
        <w:rPr>
          <w:rFonts w:eastAsia="Times New Roman" w:cs="Calibri"/>
          <w:bCs/>
          <w:iCs/>
        </w:rPr>
        <w:t xml:space="preserve"> </w:t>
      </w:r>
      <w:r w:rsidR="000511F5" w:rsidRPr="0005191D">
        <w:rPr>
          <w:rFonts w:eastAsia="Times New Roman" w:cs="Calibri"/>
          <w:bCs/>
          <w:iCs/>
        </w:rPr>
        <w:t>casi</w:t>
      </w:r>
      <w:r w:rsidRPr="0005191D">
        <w:rPr>
          <w:rFonts w:eastAsia="Times New Roman" w:cs="Calibri"/>
          <w:bCs/>
          <w:iCs/>
        </w:rPr>
        <w:t xml:space="preserve"> </w:t>
      </w:r>
      <w:r w:rsidR="000511F5" w:rsidRPr="0005191D">
        <w:rPr>
          <w:rFonts w:eastAsia="Times New Roman" w:cs="Calibri"/>
          <w:bCs/>
          <w:iCs/>
        </w:rPr>
        <w:t>di</w:t>
      </w:r>
      <w:r w:rsidRPr="0005191D">
        <w:rPr>
          <w:rFonts w:eastAsia="Times New Roman" w:cs="Calibri"/>
          <w:bCs/>
          <w:iCs/>
        </w:rPr>
        <w:t xml:space="preserve"> </w:t>
      </w:r>
      <w:r w:rsidR="000511F5" w:rsidRPr="0005191D">
        <w:rPr>
          <w:rFonts w:eastAsia="Times New Roman" w:cs="Calibri"/>
          <w:bCs/>
          <w:iCs/>
        </w:rPr>
        <w:t>cui</w:t>
      </w:r>
      <w:r w:rsidRPr="0005191D">
        <w:rPr>
          <w:rFonts w:eastAsia="Times New Roman" w:cs="Calibri"/>
          <w:bCs/>
          <w:iCs/>
        </w:rPr>
        <w:t xml:space="preserve"> </w:t>
      </w:r>
      <w:r w:rsidR="000511F5" w:rsidRPr="0005191D">
        <w:rPr>
          <w:rFonts w:eastAsia="Times New Roman" w:cs="Calibri"/>
          <w:bCs/>
          <w:iCs/>
        </w:rPr>
        <w:t>ai</w:t>
      </w:r>
      <w:r w:rsidRPr="0005191D">
        <w:rPr>
          <w:rFonts w:eastAsia="Times New Roman" w:cs="Calibri"/>
          <w:bCs/>
          <w:iCs/>
        </w:rPr>
        <w:t xml:space="preserve"> </w:t>
      </w:r>
      <w:r w:rsidR="000511F5" w:rsidRPr="0005191D">
        <w:rPr>
          <w:rFonts w:eastAsia="Times New Roman" w:cs="Calibri"/>
          <w:bCs/>
          <w:iCs/>
        </w:rPr>
        <w:t>commi</w:t>
      </w:r>
      <w:r w:rsidRPr="0005191D">
        <w:rPr>
          <w:rFonts w:eastAsia="Times New Roman" w:cs="Calibri"/>
          <w:bCs/>
          <w:iCs/>
        </w:rPr>
        <w:t xml:space="preserve"> </w:t>
      </w:r>
      <w:r w:rsidR="000511F5" w:rsidRPr="0005191D">
        <w:rPr>
          <w:rFonts w:eastAsia="Times New Roman" w:cs="Calibri"/>
          <w:bCs/>
          <w:iCs/>
        </w:rPr>
        <w:t>1,</w:t>
      </w:r>
      <w:r w:rsidRPr="0005191D">
        <w:rPr>
          <w:rFonts w:eastAsia="Times New Roman" w:cs="Calibri"/>
          <w:bCs/>
          <w:iCs/>
        </w:rPr>
        <w:t xml:space="preserve"> </w:t>
      </w:r>
      <w:r w:rsidR="000511F5" w:rsidRPr="0005191D">
        <w:rPr>
          <w:rFonts w:eastAsia="Times New Roman" w:cs="Calibri"/>
          <w:bCs/>
          <w:iCs/>
        </w:rPr>
        <w:t>2</w:t>
      </w:r>
      <w:r w:rsidRPr="0005191D">
        <w:rPr>
          <w:rFonts w:eastAsia="Times New Roman" w:cs="Calibri"/>
          <w:bCs/>
          <w:iCs/>
        </w:rPr>
        <w:t xml:space="preserve"> </w:t>
      </w:r>
      <w:r w:rsidR="000511F5" w:rsidRPr="0005191D">
        <w:rPr>
          <w:rFonts w:eastAsia="Times New Roman" w:cs="Calibri"/>
          <w:bCs/>
          <w:iCs/>
        </w:rPr>
        <w:t>e</w:t>
      </w:r>
      <w:r w:rsidRPr="0005191D">
        <w:rPr>
          <w:rFonts w:eastAsia="Times New Roman" w:cs="Calibri"/>
          <w:bCs/>
          <w:iCs/>
        </w:rPr>
        <w:t xml:space="preserve"> </w:t>
      </w:r>
      <w:r w:rsidR="000511F5" w:rsidRPr="0005191D">
        <w:rPr>
          <w:rFonts w:eastAsia="Times New Roman" w:cs="Calibri"/>
          <w:bCs/>
          <w:iCs/>
        </w:rPr>
        <w:t>3,</w:t>
      </w:r>
      <w:r w:rsidRPr="0005191D">
        <w:rPr>
          <w:rFonts w:eastAsia="Times New Roman" w:cs="Calibri"/>
          <w:bCs/>
          <w:iCs/>
        </w:rPr>
        <w:t xml:space="preserve"> </w:t>
      </w:r>
      <w:r w:rsidR="000511F5" w:rsidRPr="0005191D">
        <w:rPr>
          <w:rFonts w:eastAsia="Times New Roman" w:cs="Calibri"/>
          <w:bCs/>
          <w:iCs/>
        </w:rPr>
        <w:t>il</w:t>
      </w:r>
      <w:r w:rsidRPr="0005191D">
        <w:rPr>
          <w:rFonts w:eastAsia="Times New Roman" w:cs="Calibri"/>
          <w:bCs/>
          <w:iCs/>
        </w:rPr>
        <w:t xml:space="preserve"> </w:t>
      </w:r>
      <w:r w:rsidR="000511F5" w:rsidRPr="0005191D">
        <w:rPr>
          <w:rFonts w:eastAsia="Times New Roman" w:cs="Calibri"/>
          <w:bCs/>
          <w:iCs/>
        </w:rPr>
        <w:t>procedimento</w:t>
      </w:r>
      <w:r w:rsidR="0005191D">
        <w:rPr>
          <w:rFonts w:eastAsia="Times New Roman" w:cs="Calibri"/>
          <w:bCs/>
          <w:iCs/>
        </w:rPr>
        <w:t xml:space="preserve"> </w:t>
      </w:r>
      <w:r w:rsidR="000511F5" w:rsidRPr="0005191D">
        <w:rPr>
          <w:rFonts w:eastAsia="Times New Roman" w:cs="Calibri"/>
          <w:bCs/>
          <w:iCs/>
        </w:rPr>
        <w:t>disciplinare</w:t>
      </w:r>
      <w:r w:rsidRPr="0005191D">
        <w:rPr>
          <w:rFonts w:eastAsia="Times New Roman" w:cs="Calibri"/>
          <w:bCs/>
          <w:iCs/>
        </w:rPr>
        <w:t xml:space="preserve"> </w:t>
      </w:r>
      <w:r w:rsidR="0005191D" w:rsidRPr="0005191D">
        <w:rPr>
          <w:rFonts w:eastAsia="Times New Roman" w:cs="Calibri"/>
          <w:bCs/>
          <w:iCs/>
        </w:rPr>
        <w:t>è</w:t>
      </w:r>
      <w:r w:rsidR="000511F5" w:rsidRPr="0005191D">
        <w:rPr>
          <w:rFonts w:eastAsia="Times New Roman" w:cs="Calibri"/>
          <w:bCs/>
          <w:iCs/>
        </w:rPr>
        <w:t>,</w:t>
      </w:r>
      <w:r w:rsidRPr="0005191D">
        <w:rPr>
          <w:rFonts w:eastAsia="Times New Roman" w:cs="Calibri"/>
          <w:bCs/>
          <w:iCs/>
        </w:rPr>
        <w:t xml:space="preserve"> </w:t>
      </w:r>
      <w:r w:rsidR="000511F5" w:rsidRPr="0005191D">
        <w:rPr>
          <w:rFonts w:eastAsia="Times New Roman" w:cs="Calibri"/>
          <w:bCs/>
          <w:iCs/>
        </w:rPr>
        <w:t>rispettivamente,</w:t>
      </w:r>
      <w:r w:rsidRPr="0005191D">
        <w:rPr>
          <w:rFonts w:eastAsia="Times New Roman" w:cs="Calibri"/>
          <w:bCs/>
          <w:iCs/>
        </w:rPr>
        <w:t xml:space="preserve"> </w:t>
      </w:r>
      <w:r w:rsidR="000511F5" w:rsidRPr="0005191D">
        <w:rPr>
          <w:rFonts w:eastAsia="Times New Roman" w:cs="Calibri"/>
          <w:bCs/>
          <w:iCs/>
        </w:rPr>
        <w:t>ripreso</w:t>
      </w:r>
      <w:r w:rsidRPr="0005191D">
        <w:rPr>
          <w:rFonts w:eastAsia="Times New Roman" w:cs="Calibri"/>
          <w:bCs/>
          <w:iCs/>
        </w:rPr>
        <w:t xml:space="preserve"> </w:t>
      </w:r>
      <w:r w:rsidR="000511F5" w:rsidRPr="0005191D">
        <w:rPr>
          <w:rFonts w:eastAsia="Times New Roman" w:cs="Calibri"/>
          <w:bCs/>
          <w:iCs/>
        </w:rPr>
        <w:t>o</w:t>
      </w:r>
      <w:r w:rsidRPr="0005191D">
        <w:rPr>
          <w:rFonts w:eastAsia="Times New Roman" w:cs="Calibri"/>
          <w:bCs/>
          <w:iCs/>
        </w:rPr>
        <w:t xml:space="preserve"> </w:t>
      </w:r>
      <w:r w:rsidR="000511F5" w:rsidRPr="0005191D">
        <w:rPr>
          <w:rFonts w:eastAsia="Times New Roman" w:cs="Calibri"/>
          <w:bCs/>
          <w:iCs/>
        </w:rPr>
        <w:t>riaperto,</w:t>
      </w:r>
      <w:r w:rsidRPr="0005191D">
        <w:rPr>
          <w:rFonts w:eastAsia="Times New Roman" w:cs="Calibri"/>
          <w:bCs/>
          <w:iCs/>
        </w:rPr>
        <w:t xml:space="preserve"> </w:t>
      </w:r>
      <w:r w:rsidR="000511F5" w:rsidRPr="0005191D">
        <w:rPr>
          <w:rFonts w:eastAsia="Times New Roman" w:cs="Calibri"/>
          <w:bCs/>
          <w:iCs/>
        </w:rPr>
        <w:t>mediante</w:t>
      </w:r>
      <w:r w:rsidR="0005191D">
        <w:rPr>
          <w:rFonts w:eastAsia="Times New Roman" w:cs="Calibri"/>
          <w:bCs/>
          <w:iCs/>
        </w:rPr>
        <w:t xml:space="preserve"> </w:t>
      </w:r>
      <w:r w:rsidR="000511F5" w:rsidRPr="0005191D">
        <w:rPr>
          <w:rFonts w:eastAsia="Times New Roman" w:cs="Calibri"/>
          <w:bCs/>
          <w:iCs/>
        </w:rPr>
        <w:t>rinnovo della</w:t>
      </w:r>
      <w:r w:rsidRPr="0005191D">
        <w:rPr>
          <w:rFonts w:eastAsia="Times New Roman" w:cs="Calibri"/>
          <w:bCs/>
          <w:iCs/>
        </w:rPr>
        <w:t xml:space="preserve"> </w:t>
      </w:r>
      <w:r w:rsidR="000511F5" w:rsidRPr="0005191D">
        <w:rPr>
          <w:rFonts w:eastAsia="Times New Roman" w:cs="Calibri"/>
          <w:bCs/>
          <w:iCs/>
        </w:rPr>
        <w:t>contestazione</w:t>
      </w:r>
      <w:r w:rsidRPr="0005191D">
        <w:rPr>
          <w:rFonts w:eastAsia="Times New Roman" w:cs="Calibri"/>
          <w:bCs/>
          <w:iCs/>
        </w:rPr>
        <w:t xml:space="preserve"> </w:t>
      </w:r>
      <w:r w:rsidR="000511F5" w:rsidRPr="0005191D">
        <w:rPr>
          <w:rFonts w:eastAsia="Times New Roman" w:cs="Calibri"/>
          <w:bCs/>
          <w:iCs/>
        </w:rPr>
        <w:t>dell'addebito,</w:t>
      </w:r>
      <w:r w:rsidRPr="0005191D">
        <w:rPr>
          <w:rFonts w:eastAsia="Times New Roman" w:cs="Calibri"/>
          <w:bCs/>
          <w:iCs/>
        </w:rPr>
        <w:t xml:space="preserve"> </w:t>
      </w:r>
      <w:r w:rsidR="000511F5" w:rsidRPr="0005191D">
        <w:rPr>
          <w:rFonts w:eastAsia="Times New Roman" w:cs="Calibri"/>
          <w:bCs/>
          <w:iCs/>
        </w:rPr>
        <w:t>entro</w:t>
      </w:r>
      <w:r w:rsidRPr="0005191D">
        <w:rPr>
          <w:rFonts w:eastAsia="Times New Roman" w:cs="Calibri"/>
          <w:bCs/>
          <w:iCs/>
        </w:rPr>
        <w:t xml:space="preserve"> </w:t>
      </w:r>
      <w:r w:rsidR="000511F5" w:rsidRPr="0005191D">
        <w:rPr>
          <w:rFonts w:eastAsia="Times New Roman" w:cs="Calibri"/>
          <w:bCs/>
          <w:iCs/>
        </w:rPr>
        <w:t>sessanta</w:t>
      </w:r>
      <w:r w:rsidRPr="0005191D">
        <w:rPr>
          <w:rFonts w:eastAsia="Times New Roman" w:cs="Calibri"/>
          <w:bCs/>
          <w:iCs/>
        </w:rPr>
        <w:t xml:space="preserve"> </w:t>
      </w:r>
      <w:r w:rsidR="000511F5" w:rsidRPr="0005191D">
        <w:rPr>
          <w:rFonts w:eastAsia="Times New Roman" w:cs="Calibri"/>
          <w:bCs/>
          <w:iCs/>
        </w:rPr>
        <w:t>giorni</w:t>
      </w:r>
      <w:r w:rsidR="0005191D">
        <w:rPr>
          <w:rFonts w:eastAsia="Times New Roman" w:cs="Calibri"/>
          <w:bCs/>
          <w:iCs/>
        </w:rPr>
        <w:t xml:space="preserve"> </w:t>
      </w:r>
      <w:r w:rsidR="000511F5" w:rsidRPr="0005191D">
        <w:rPr>
          <w:rFonts w:eastAsia="Times New Roman" w:cs="Calibri"/>
          <w:bCs/>
          <w:iCs/>
        </w:rPr>
        <w:t>dalla comunicazione della sentenza, da parte</w:t>
      </w:r>
      <w:r w:rsidRPr="0005191D">
        <w:rPr>
          <w:rFonts w:eastAsia="Times New Roman" w:cs="Calibri"/>
          <w:bCs/>
          <w:iCs/>
        </w:rPr>
        <w:t xml:space="preserve"> </w:t>
      </w:r>
      <w:r w:rsidR="000511F5" w:rsidRPr="0005191D">
        <w:rPr>
          <w:rFonts w:eastAsia="Times New Roman" w:cs="Calibri"/>
          <w:bCs/>
          <w:iCs/>
        </w:rPr>
        <w:t>della</w:t>
      </w:r>
      <w:r w:rsidRPr="0005191D">
        <w:rPr>
          <w:rFonts w:eastAsia="Times New Roman" w:cs="Calibri"/>
          <w:bCs/>
          <w:iCs/>
        </w:rPr>
        <w:t xml:space="preserve"> </w:t>
      </w:r>
      <w:r w:rsidR="000511F5" w:rsidRPr="0005191D">
        <w:rPr>
          <w:rFonts w:eastAsia="Times New Roman" w:cs="Calibri"/>
          <w:bCs/>
          <w:iCs/>
        </w:rPr>
        <w:t>cancelleria</w:t>
      </w:r>
      <w:r w:rsidRPr="0005191D">
        <w:rPr>
          <w:rFonts w:eastAsia="Times New Roman" w:cs="Calibri"/>
          <w:bCs/>
          <w:iCs/>
        </w:rPr>
        <w:t xml:space="preserve"> </w:t>
      </w:r>
      <w:r w:rsidR="000511F5" w:rsidRPr="0005191D">
        <w:rPr>
          <w:rFonts w:eastAsia="Times New Roman" w:cs="Calibri"/>
          <w:bCs/>
          <w:iCs/>
        </w:rPr>
        <w:t>del</w:t>
      </w:r>
      <w:r w:rsidR="0005191D">
        <w:rPr>
          <w:rFonts w:eastAsia="Times New Roman" w:cs="Calibri"/>
          <w:bCs/>
          <w:iCs/>
        </w:rPr>
        <w:t xml:space="preserve"> </w:t>
      </w:r>
      <w:r w:rsidR="000511F5" w:rsidRPr="0005191D">
        <w:rPr>
          <w:rFonts w:eastAsia="Times New Roman" w:cs="Calibri"/>
          <w:bCs/>
          <w:iCs/>
        </w:rPr>
        <w:t>giudice, all'amministrazione di appartenenza del</w:t>
      </w:r>
      <w:r w:rsidRPr="0005191D">
        <w:rPr>
          <w:rFonts w:eastAsia="Times New Roman" w:cs="Calibri"/>
          <w:bCs/>
          <w:iCs/>
        </w:rPr>
        <w:t xml:space="preserve"> </w:t>
      </w:r>
      <w:r w:rsidR="000511F5" w:rsidRPr="0005191D">
        <w:rPr>
          <w:rFonts w:eastAsia="Times New Roman" w:cs="Calibri"/>
          <w:bCs/>
          <w:iCs/>
        </w:rPr>
        <w:t>dipendente,</w:t>
      </w:r>
      <w:r w:rsidRPr="0005191D">
        <w:rPr>
          <w:rFonts w:eastAsia="Times New Roman" w:cs="Calibri"/>
          <w:bCs/>
          <w:iCs/>
        </w:rPr>
        <w:t xml:space="preserve"> </w:t>
      </w:r>
      <w:r w:rsidR="000511F5" w:rsidRPr="0005191D">
        <w:rPr>
          <w:rFonts w:eastAsia="Times New Roman" w:cs="Calibri"/>
          <w:bCs/>
          <w:iCs/>
        </w:rPr>
        <w:t>ovvero</w:t>
      </w:r>
      <w:r w:rsidR="0005191D">
        <w:rPr>
          <w:rFonts w:eastAsia="Times New Roman" w:cs="Calibri"/>
          <w:bCs/>
          <w:iCs/>
        </w:rPr>
        <w:t xml:space="preserve"> </w:t>
      </w:r>
      <w:r w:rsidR="000511F5" w:rsidRPr="0005191D">
        <w:rPr>
          <w:rFonts w:eastAsia="Times New Roman" w:cs="Calibri"/>
          <w:bCs/>
          <w:iCs/>
        </w:rPr>
        <w:t>dal ricevimento dell'istanza di riapertura. Il procedimento si svolge</w:t>
      </w:r>
      <w:r w:rsidR="0005191D">
        <w:rPr>
          <w:rFonts w:eastAsia="Times New Roman" w:cs="Calibri"/>
          <w:bCs/>
          <w:iCs/>
        </w:rPr>
        <w:t xml:space="preserve"> </w:t>
      </w:r>
      <w:r w:rsidR="000511F5" w:rsidRPr="0005191D">
        <w:rPr>
          <w:rFonts w:eastAsia="Times New Roman" w:cs="Calibri"/>
          <w:bCs/>
          <w:iCs/>
        </w:rPr>
        <w:t>secondo quanto previsto</w:t>
      </w:r>
      <w:r w:rsidRPr="0005191D">
        <w:rPr>
          <w:rFonts w:eastAsia="Times New Roman" w:cs="Calibri"/>
          <w:bCs/>
          <w:iCs/>
        </w:rPr>
        <w:t xml:space="preserve"> </w:t>
      </w:r>
      <w:r w:rsidR="000511F5" w:rsidRPr="0005191D">
        <w:rPr>
          <w:rFonts w:eastAsia="Times New Roman" w:cs="Calibri"/>
          <w:bCs/>
          <w:iCs/>
        </w:rPr>
        <w:t>nell'articolo</w:t>
      </w:r>
      <w:r w:rsidRPr="0005191D">
        <w:rPr>
          <w:rFonts w:eastAsia="Times New Roman" w:cs="Calibri"/>
          <w:bCs/>
          <w:iCs/>
        </w:rPr>
        <w:t xml:space="preserve"> </w:t>
      </w:r>
      <w:r w:rsidR="000511F5" w:rsidRPr="0005191D">
        <w:rPr>
          <w:rFonts w:eastAsia="Times New Roman" w:cs="Calibri"/>
          <w:bCs/>
          <w:iCs/>
        </w:rPr>
        <w:t>55-bis</w:t>
      </w:r>
      <w:r w:rsidRPr="0005191D">
        <w:rPr>
          <w:rFonts w:eastAsia="Times New Roman" w:cs="Calibri"/>
          <w:bCs/>
          <w:iCs/>
        </w:rPr>
        <w:t xml:space="preserve"> </w:t>
      </w:r>
      <w:r w:rsidR="000511F5" w:rsidRPr="0005191D">
        <w:rPr>
          <w:rFonts w:eastAsia="Times New Roman" w:cs="Calibri"/>
          <w:bCs/>
          <w:iCs/>
        </w:rPr>
        <w:t>con</w:t>
      </w:r>
      <w:r w:rsidRPr="0005191D">
        <w:rPr>
          <w:rFonts w:eastAsia="Times New Roman" w:cs="Calibri"/>
          <w:bCs/>
          <w:iCs/>
        </w:rPr>
        <w:t xml:space="preserve"> </w:t>
      </w:r>
      <w:r w:rsidR="000511F5" w:rsidRPr="0005191D">
        <w:rPr>
          <w:rFonts w:eastAsia="Times New Roman" w:cs="Calibri"/>
          <w:bCs/>
          <w:iCs/>
        </w:rPr>
        <w:t>integrale</w:t>
      </w:r>
      <w:r w:rsidRPr="0005191D">
        <w:rPr>
          <w:rFonts w:eastAsia="Times New Roman" w:cs="Calibri"/>
          <w:bCs/>
          <w:iCs/>
        </w:rPr>
        <w:t xml:space="preserve"> </w:t>
      </w:r>
      <w:r w:rsidR="000511F5" w:rsidRPr="0005191D">
        <w:rPr>
          <w:rFonts w:eastAsia="Times New Roman" w:cs="Calibri"/>
          <w:bCs/>
          <w:iCs/>
        </w:rPr>
        <w:t>nuova</w:t>
      </w:r>
      <w:r w:rsidR="0005191D">
        <w:rPr>
          <w:rFonts w:eastAsia="Times New Roman" w:cs="Calibri"/>
          <w:bCs/>
          <w:iCs/>
        </w:rPr>
        <w:t xml:space="preserve"> </w:t>
      </w:r>
      <w:r w:rsidR="000511F5" w:rsidRPr="0005191D">
        <w:rPr>
          <w:rFonts w:eastAsia="Times New Roman" w:cs="Calibri"/>
          <w:bCs/>
          <w:iCs/>
        </w:rPr>
        <w:t>decorrenza dei termini ivi previsti per la conclusione dello</w:t>
      </w:r>
      <w:r w:rsidRPr="0005191D">
        <w:rPr>
          <w:rFonts w:eastAsia="Times New Roman" w:cs="Calibri"/>
          <w:bCs/>
          <w:iCs/>
        </w:rPr>
        <w:t xml:space="preserve"> </w:t>
      </w:r>
      <w:r w:rsidR="000511F5" w:rsidRPr="0005191D">
        <w:rPr>
          <w:rFonts w:eastAsia="Times New Roman" w:cs="Calibri"/>
          <w:bCs/>
          <w:iCs/>
        </w:rPr>
        <w:t>stesso.</w:t>
      </w:r>
      <w:r w:rsidR="0005191D">
        <w:rPr>
          <w:rFonts w:eastAsia="Times New Roman" w:cs="Calibri"/>
          <w:bCs/>
          <w:iCs/>
        </w:rPr>
        <w:t xml:space="preserve"> </w:t>
      </w:r>
      <w:r w:rsidR="000511F5" w:rsidRPr="0005191D">
        <w:rPr>
          <w:rFonts w:eastAsia="Times New Roman" w:cs="Calibri"/>
          <w:bCs/>
          <w:iCs/>
        </w:rPr>
        <w:t>Ai fini delle determinazioni conclusive,</w:t>
      </w:r>
      <w:r w:rsidRPr="0005191D">
        <w:rPr>
          <w:rFonts w:eastAsia="Times New Roman" w:cs="Calibri"/>
          <w:bCs/>
          <w:iCs/>
        </w:rPr>
        <w:t xml:space="preserve"> </w:t>
      </w:r>
      <w:r w:rsidR="000511F5" w:rsidRPr="0005191D">
        <w:rPr>
          <w:rFonts w:eastAsia="Times New Roman" w:cs="Calibri"/>
          <w:bCs/>
          <w:iCs/>
        </w:rPr>
        <w:t>l'ufficio</w:t>
      </w:r>
      <w:r w:rsidRPr="0005191D">
        <w:rPr>
          <w:rFonts w:eastAsia="Times New Roman" w:cs="Calibri"/>
          <w:bCs/>
          <w:iCs/>
        </w:rPr>
        <w:t xml:space="preserve"> </w:t>
      </w:r>
      <w:r w:rsidR="000511F5" w:rsidRPr="0005191D">
        <w:rPr>
          <w:rFonts w:eastAsia="Times New Roman" w:cs="Calibri"/>
          <w:bCs/>
          <w:iCs/>
        </w:rPr>
        <w:t>procedente,</w:t>
      </w:r>
      <w:r w:rsidRPr="0005191D">
        <w:rPr>
          <w:rFonts w:eastAsia="Times New Roman" w:cs="Calibri"/>
          <w:bCs/>
          <w:iCs/>
        </w:rPr>
        <w:t xml:space="preserve"> </w:t>
      </w:r>
      <w:r w:rsidR="000511F5" w:rsidRPr="0005191D">
        <w:rPr>
          <w:rFonts w:eastAsia="Times New Roman" w:cs="Calibri"/>
          <w:bCs/>
          <w:iCs/>
        </w:rPr>
        <w:t>nel</w:t>
      </w:r>
      <w:r w:rsidR="0005191D">
        <w:rPr>
          <w:rFonts w:eastAsia="Times New Roman" w:cs="Calibri"/>
          <w:bCs/>
          <w:iCs/>
        </w:rPr>
        <w:t xml:space="preserve"> </w:t>
      </w:r>
      <w:r w:rsidR="000511F5" w:rsidRPr="0005191D">
        <w:rPr>
          <w:rFonts w:eastAsia="Times New Roman" w:cs="Calibri"/>
          <w:bCs/>
          <w:iCs/>
        </w:rPr>
        <w:t>procedimento disciplinare ripreso o riaperto, applica le disposizioni</w:t>
      </w:r>
      <w:r w:rsidR="0005191D">
        <w:rPr>
          <w:rFonts w:eastAsia="Times New Roman" w:cs="Calibri"/>
          <w:bCs/>
          <w:iCs/>
        </w:rPr>
        <w:t xml:space="preserve"> </w:t>
      </w:r>
      <w:r w:rsidR="000511F5" w:rsidRPr="0005191D">
        <w:rPr>
          <w:rFonts w:eastAsia="Times New Roman" w:cs="Calibri"/>
          <w:bCs/>
          <w:iCs/>
        </w:rPr>
        <w:t>dell'articolo 653, commi 1 e 1-bis, d</w:t>
      </w:r>
      <w:r w:rsidR="0005191D">
        <w:rPr>
          <w:rFonts w:eastAsia="Times New Roman" w:cs="Calibri"/>
          <w:bCs/>
          <w:iCs/>
        </w:rPr>
        <w:t>el codice di procedura penale. (71)</w:t>
      </w:r>
      <w:r w:rsidR="000511F5" w:rsidRPr="0005191D">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(71)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Il </w:t>
      </w:r>
      <w:proofErr w:type="spellStart"/>
      <w:r w:rsidRPr="000511F5">
        <w:rPr>
          <w:rFonts w:eastAsia="Times New Roman" w:cs="Calibri"/>
        </w:rPr>
        <w:t>D.Lgs.</w:t>
      </w:r>
      <w:proofErr w:type="spellEnd"/>
      <w:r w:rsidRPr="000511F5">
        <w:rPr>
          <w:rFonts w:eastAsia="Times New Roman" w:cs="Calibri"/>
        </w:rPr>
        <w:t xml:space="preserve"> 25 maggio 2017, n. 75 ha disposto (con l'art.</w:t>
      </w:r>
      <w:r w:rsidR="001377F1">
        <w:rPr>
          <w:rFonts w:eastAsia="Times New Roman" w:cs="Calibri"/>
        </w:rPr>
        <w:t xml:space="preserve"> </w:t>
      </w:r>
      <w:r w:rsidRPr="000511F5">
        <w:rPr>
          <w:rFonts w:eastAsia="Times New Roman" w:cs="Calibri"/>
        </w:rPr>
        <w:t>22,</w:t>
      </w:r>
      <w:r w:rsidR="001377F1">
        <w:rPr>
          <w:rFonts w:eastAsia="Times New Roman" w:cs="Calibri"/>
        </w:rPr>
        <w:t xml:space="preserve"> </w:t>
      </w:r>
      <w:r w:rsidRPr="000511F5">
        <w:rPr>
          <w:rFonts w:eastAsia="Times New Roman" w:cs="Calibri"/>
        </w:rPr>
        <w:t>comma</w:t>
      </w:r>
      <w:r w:rsidR="0005191D">
        <w:rPr>
          <w:rFonts w:eastAsia="Times New Roman" w:cs="Calibri"/>
        </w:rPr>
        <w:t xml:space="preserve"> </w:t>
      </w:r>
      <w:r w:rsidRPr="000511F5">
        <w:rPr>
          <w:rFonts w:eastAsia="Times New Roman" w:cs="Calibri"/>
        </w:rPr>
        <w:t>13) che "Le disposizioni</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cui</w:t>
      </w:r>
      <w:r w:rsidR="001377F1">
        <w:rPr>
          <w:rFonts w:eastAsia="Times New Roman" w:cs="Calibri"/>
        </w:rPr>
        <w:t xml:space="preserve"> </w:t>
      </w:r>
      <w:r w:rsidRPr="000511F5">
        <w:rPr>
          <w:rFonts w:eastAsia="Times New Roman" w:cs="Calibri"/>
        </w:rPr>
        <w:t>al</w:t>
      </w:r>
      <w:r w:rsidR="001377F1">
        <w:rPr>
          <w:rFonts w:eastAsia="Times New Roman" w:cs="Calibri"/>
        </w:rPr>
        <w:t xml:space="preserve"> </w:t>
      </w:r>
      <w:r w:rsidRPr="000511F5">
        <w:rPr>
          <w:rFonts w:eastAsia="Times New Roman" w:cs="Calibri"/>
        </w:rPr>
        <w:t>Capo</w:t>
      </w:r>
      <w:r w:rsidR="001377F1">
        <w:rPr>
          <w:rFonts w:eastAsia="Times New Roman" w:cs="Calibri"/>
        </w:rPr>
        <w:t xml:space="preserve"> </w:t>
      </w:r>
      <w:r w:rsidRPr="000511F5">
        <w:rPr>
          <w:rFonts w:eastAsia="Times New Roman" w:cs="Calibri"/>
        </w:rPr>
        <w:t>VII</w:t>
      </w:r>
      <w:r w:rsidR="001377F1">
        <w:rPr>
          <w:rFonts w:eastAsia="Times New Roman" w:cs="Calibri"/>
        </w:rPr>
        <w:t xml:space="preserve"> </w:t>
      </w:r>
      <w:r w:rsidRPr="000511F5">
        <w:rPr>
          <w:rFonts w:eastAsia="Times New Roman" w:cs="Calibri"/>
        </w:rPr>
        <w:t>si</w:t>
      </w:r>
      <w:r w:rsidR="001377F1">
        <w:rPr>
          <w:rFonts w:eastAsia="Times New Roman" w:cs="Calibri"/>
        </w:rPr>
        <w:t xml:space="preserve"> </w:t>
      </w:r>
      <w:r w:rsidRPr="000511F5">
        <w:rPr>
          <w:rFonts w:eastAsia="Times New Roman" w:cs="Calibri"/>
        </w:rPr>
        <w:t>applicano</w:t>
      </w:r>
      <w:r w:rsidR="001377F1">
        <w:rPr>
          <w:rFonts w:eastAsia="Times New Roman" w:cs="Calibri"/>
        </w:rPr>
        <w:t xml:space="preserve"> </w:t>
      </w:r>
      <w:r w:rsidRPr="000511F5">
        <w:rPr>
          <w:rFonts w:eastAsia="Times New Roman" w:cs="Calibri"/>
        </w:rPr>
        <w:t>agli</w:t>
      </w:r>
      <w:r w:rsidR="0005191D">
        <w:rPr>
          <w:rFonts w:eastAsia="Times New Roman" w:cs="Calibri"/>
        </w:rPr>
        <w:t xml:space="preserve"> </w:t>
      </w:r>
      <w:r w:rsidRPr="000511F5">
        <w:rPr>
          <w:rFonts w:eastAsia="Times New Roman" w:cs="Calibri"/>
        </w:rPr>
        <w:t>illeciti disciplinari commessi successivamente alla data</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entrata</w:t>
      </w:r>
      <w:r w:rsidR="0005191D">
        <w:rPr>
          <w:rFonts w:eastAsia="Times New Roman" w:cs="Calibri"/>
        </w:rPr>
        <w:t xml:space="preserve"> </w:t>
      </w:r>
      <w:r w:rsidRPr="000511F5">
        <w:rPr>
          <w:rFonts w:eastAsia="Times New Roman" w:cs="Calibri"/>
        </w:rPr>
        <w:t xml:space="preserve">in vigore del presente decreto". </w:t>
      </w:r>
    </w:p>
    <w:p w:rsidR="0005191D" w:rsidRDefault="0005191D"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05191D" w:rsidRDefault="0005191D"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0511F5" w:rsidRPr="0005191D" w:rsidRDefault="000511F5" w:rsidP="00051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05191D">
        <w:rPr>
          <w:rFonts w:eastAsia="Times New Roman" w:cs="Calibri"/>
          <w:b/>
        </w:rPr>
        <w:t>Art. 55-quater</w:t>
      </w:r>
    </w:p>
    <w:p w:rsidR="000511F5" w:rsidRPr="0005191D" w:rsidRDefault="0005191D" w:rsidP="00051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Pr>
          <w:rFonts w:eastAsia="Times New Roman" w:cs="Calibri"/>
          <w:b/>
        </w:rPr>
        <w:t>Licenziamento disciplinare</w:t>
      </w:r>
      <w:r w:rsidR="000511F5" w:rsidRPr="0005191D">
        <w:rPr>
          <w:rFonts w:eastAsia="Times New Roman" w:cs="Calibri"/>
          <w:b/>
        </w:rPr>
        <w:t>.</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1. Ferma la disciplina in tema di licenziamento per giusta causa</w:t>
      </w:r>
      <w:r>
        <w:rPr>
          <w:rFonts w:eastAsia="Times New Roman" w:cs="Calibri"/>
        </w:rPr>
        <w:t xml:space="preserve"> </w:t>
      </w:r>
      <w:r w:rsidR="000511F5" w:rsidRPr="000511F5">
        <w:rPr>
          <w:rFonts w:eastAsia="Times New Roman" w:cs="Calibri"/>
        </w:rPr>
        <w:t>o</w:t>
      </w:r>
      <w:r w:rsidR="0005191D">
        <w:rPr>
          <w:rFonts w:eastAsia="Times New Roman" w:cs="Calibri"/>
        </w:rPr>
        <w:t xml:space="preserve"> </w:t>
      </w:r>
      <w:r w:rsidR="000511F5" w:rsidRPr="000511F5">
        <w:rPr>
          <w:rFonts w:eastAsia="Times New Roman" w:cs="Calibri"/>
        </w:rPr>
        <w:t>per giustificato</w:t>
      </w:r>
      <w:r>
        <w:rPr>
          <w:rFonts w:eastAsia="Times New Roman" w:cs="Calibri"/>
        </w:rPr>
        <w:t xml:space="preserve"> </w:t>
      </w:r>
      <w:r w:rsidR="000511F5" w:rsidRPr="000511F5">
        <w:rPr>
          <w:rFonts w:eastAsia="Times New Roman" w:cs="Calibri"/>
        </w:rPr>
        <w:t>motivo</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salve</w:t>
      </w:r>
      <w:r>
        <w:rPr>
          <w:rFonts w:eastAsia="Times New Roman" w:cs="Calibri"/>
        </w:rPr>
        <w:t xml:space="preserve"> </w:t>
      </w:r>
      <w:r w:rsidR="000511F5" w:rsidRPr="000511F5">
        <w:rPr>
          <w:rFonts w:eastAsia="Times New Roman" w:cs="Calibri"/>
        </w:rPr>
        <w:t>ulteriori</w:t>
      </w:r>
      <w:r>
        <w:rPr>
          <w:rFonts w:eastAsia="Times New Roman" w:cs="Calibri"/>
        </w:rPr>
        <w:t xml:space="preserve"> </w:t>
      </w:r>
      <w:r w:rsidR="000511F5" w:rsidRPr="000511F5">
        <w:rPr>
          <w:rFonts w:eastAsia="Times New Roman" w:cs="Calibri"/>
        </w:rPr>
        <w:t>ipotesi</w:t>
      </w:r>
      <w:r>
        <w:rPr>
          <w:rFonts w:eastAsia="Times New Roman" w:cs="Calibri"/>
        </w:rPr>
        <w:t xml:space="preserve"> </w:t>
      </w:r>
      <w:r w:rsidR="000511F5" w:rsidRPr="000511F5">
        <w:rPr>
          <w:rFonts w:eastAsia="Times New Roman" w:cs="Calibri"/>
        </w:rPr>
        <w:t>previste</w:t>
      </w:r>
      <w:r>
        <w:rPr>
          <w:rFonts w:eastAsia="Times New Roman" w:cs="Calibri"/>
        </w:rPr>
        <w:t xml:space="preserve"> </w:t>
      </w:r>
      <w:r w:rsidR="000511F5" w:rsidRPr="000511F5">
        <w:rPr>
          <w:rFonts w:eastAsia="Times New Roman" w:cs="Calibri"/>
        </w:rPr>
        <w:t>dal</w:t>
      </w:r>
      <w:r w:rsidR="0005191D">
        <w:rPr>
          <w:rFonts w:eastAsia="Times New Roman" w:cs="Calibri"/>
        </w:rPr>
        <w:t xml:space="preserve"> </w:t>
      </w:r>
      <w:r w:rsidR="000511F5" w:rsidRPr="000511F5">
        <w:rPr>
          <w:rFonts w:eastAsia="Times New Roman" w:cs="Calibri"/>
        </w:rPr>
        <w:t>contratto collettivo, si applica comunque</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sanzione</w:t>
      </w:r>
      <w:r>
        <w:rPr>
          <w:rFonts w:eastAsia="Times New Roman" w:cs="Calibri"/>
        </w:rPr>
        <w:t xml:space="preserve"> </w:t>
      </w:r>
      <w:r w:rsidR="000511F5" w:rsidRPr="000511F5">
        <w:rPr>
          <w:rFonts w:eastAsia="Times New Roman" w:cs="Calibri"/>
        </w:rPr>
        <w:t>disciplinare</w:t>
      </w:r>
      <w:r w:rsidR="0005191D">
        <w:rPr>
          <w:rFonts w:eastAsia="Times New Roman" w:cs="Calibri"/>
        </w:rPr>
        <w:t xml:space="preserve"> </w:t>
      </w:r>
      <w:r w:rsidR="000511F5" w:rsidRPr="000511F5">
        <w:rPr>
          <w:rFonts w:eastAsia="Times New Roman" w:cs="Calibri"/>
        </w:rPr>
        <w:t xml:space="preserve">del licenziamento nei seguenti casi: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falsa</w:t>
      </w:r>
      <w:r>
        <w:rPr>
          <w:rFonts w:eastAsia="Times New Roman" w:cs="Calibri"/>
        </w:rPr>
        <w:t xml:space="preserve"> </w:t>
      </w:r>
      <w:r w:rsidR="000511F5" w:rsidRPr="000511F5">
        <w:rPr>
          <w:rFonts w:eastAsia="Times New Roman" w:cs="Calibri"/>
        </w:rPr>
        <w:t>attestazione</w:t>
      </w:r>
      <w:r>
        <w:rPr>
          <w:rFonts w:eastAsia="Times New Roman" w:cs="Calibri"/>
        </w:rPr>
        <w:t xml:space="preserve"> </w:t>
      </w:r>
      <w:r w:rsidR="000511F5" w:rsidRPr="000511F5">
        <w:rPr>
          <w:rFonts w:eastAsia="Times New Roman" w:cs="Calibri"/>
        </w:rPr>
        <w:t>della</w:t>
      </w:r>
      <w:r>
        <w:rPr>
          <w:rFonts w:eastAsia="Times New Roman" w:cs="Calibri"/>
        </w:rPr>
        <w:t xml:space="preserve"> </w:t>
      </w:r>
      <w:r w:rsidR="000511F5" w:rsidRPr="000511F5">
        <w:rPr>
          <w:rFonts w:eastAsia="Times New Roman" w:cs="Calibri"/>
        </w:rPr>
        <w:t>presenza</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servizio,</w:t>
      </w:r>
      <w:r>
        <w:rPr>
          <w:rFonts w:eastAsia="Times New Roman" w:cs="Calibri"/>
        </w:rPr>
        <w:t xml:space="preserve"> </w:t>
      </w:r>
      <w:r w:rsidR="000511F5" w:rsidRPr="000511F5">
        <w:rPr>
          <w:rFonts w:eastAsia="Times New Roman" w:cs="Calibri"/>
        </w:rPr>
        <w:t>mediante</w:t>
      </w:r>
      <w:r w:rsidR="0005191D">
        <w:rPr>
          <w:rFonts w:eastAsia="Times New Roman" w:cs="Calibri"/>
        </w:rPr>
        <w:t xml:space="preserve"> </w:t>
      </w:r>
      <w:r w:rsidR="000511F5" w:rsidRPr="000511F5">
        <w:rPr>
          <w:rFonts w:eastAsia="Times New Roman" w:cs="Calibri"/>
        </w:rPr>
        <w:t>l'alterazione dei sistemi di rilevamento della presenza o</w:t>
      </w:r>
      <w:r>
        <w:rPr>
          <w:rFonts w:eastAsia="Times New Roman" w:cs="Calibri"/>
        </w:rPr>
        <w:t xml:space="preserve"> </w:t>
      </w:r>
      <w:r w:rsidR="000511F5" w:rsidRPr="000511F5">
        <w:rPr>
          <w:rFonts w:eastAsia="Times New Roman" w:cs="Calibri"/>
        </w:rPr>
        <w:t>con</w:t>
      </w:r>
      <w:r>
        <w:rPr>
          <w:rFonts w:eastAsia="Times New Roman" w:cs="Calibri"/>
        </w:rPr>
        <w:t xml:space="preserve"> </w:t>
      </w:r>
      <w:r w:rsidR="000511F5" w:rsidRPr="000511F5">
        <w:rPr>
          <w:rFonts w:eastAsia="Times New Roman" w:cs="Calibri"/>
        </w:rPr>
        <w:t>altre</w:t>
      </w:r>
      <w:r w:rsidR="0005191D">
        <w:rPr>
          <w:rFonts w:eastAsia="Times New Roman" w:cs="Calibri"/>
        </w:rPr>
        <w:t xml:space="preserve"> </w:t>
      </w:r>
      <w:r w:rsidR="000511F5" w:rsidRPr="000511F5">
        <w:rPr>
          <w:rFonts w:eastAsia="Times New Roman" w:cs="Calibri"/>
        </w:rPr>
        <w:t>modalit</w:t>
      </w:r>
      <w:r w:rsidR="0005191D">
        <w:rPr>
          <w:rFonts w:eastAsia="Times New Roman" w:cs="Calibri"/>
        </w:rPr>
        <w:t>à</w:t>
      </w:r>
      <w:r>
        <w:rPr>
          <w:rFonts w:eastAsia="Times New Roman" w:cs="Calibri"/>
        </w:rPr>
        <w:t xml:space="preserve"> </w:t>
      </w:r>
      <w:r w:rsidR="000511F5" w:rsidRPr="000511F5">
        <w:rPr>
          <w:rFonts w:eastAsia="Times New Roman" w:cs="Calibri"/>
        </w:rPr>
        <w:t>fraudolente,</w:t>
      </w:r>
      <w:r>
        <w:rPr>
          <w:rFonts w:eastAsia="Times New Roman" w:cs="Calibri"/>
        </w:rPr>
        <w:t xml:space="preserve"> </w:t>
      </w:r>
      <w:r w:rsidR="000511F5" w:rsidRPr="000511F5">
        <w:rPr>
          <w:rFonts w:eastAsia="Times New Roman" w:cs="Calibri"/>
        </w:rPr>
        <w:t>ovvero</w:t>
      </w:r>
      <w:r>
        <w:rPr>
          <w:rFonts w:eastAsia="Times New Roman" w:cs="Calibri"/>
        </w:rPr>
        <w:t xml:space="preserve"> </w:t>
      </w:r>
      <w:r w:rsidR="000511F5" w:rsidRPr="000511F5">
        <w:rPr>
          <w:rFonts w:eastAsia="Times New Roman" w:cs="Calibri"/>
        </w:rPr>
        <w:t>giustificazione</w:t>
      </w:r>
      <w:r>
        <w:rPr>
          <w:rFonts w:eastAsia="Times New Roman" w:cs="Calibri"/>
        </w:rPr>
        <w:t xml:space="preserve"> </w:t>
      </w:r>
      <w:r w:rsidR="000511F5" w:rsidRPr="000511F5">
        <w:rPr>
          <w:rFonts w:eastAsia="Times New Roman" w:cs="Calibri"/>
        </w:rPr>
        <w:t>dell'assenza</w:t>
      </w:r>
      <w:r>
        <w:rPr>
          <w:rFonts w:eastAsia="Times New Roman" w:cs="Calibri"/>
        </w:rPr>
        <w:t xml:space="preserve"> </w:t>
      </w:r>
      <w:r w:rsidR="000511F5" w:rsidRPr="000511F5">
        <w:rPr>
          <w:rFonts w:eastAsia="Times New Roman" w:cs="Calibri"/>
        </w:rPr>
        <w:t>dal</w:t>
      </w:r>
      <w:r w:rsidR="0005191D">
        <w:rPr>
          <w:rFonts w:eastAsia="Times New Roman" w:cs="Calibri"/>
        </w:rPr>
        <w:t xml:space="preserve"> </w:t>
      </w:r>
      <w:r w:rsidR="000511F5" w:rsidRPr="000511F5">
        <w:rPr>
          <w:rFonts w:eastAsia="Times New Roman" w:cs="Calibri"/>
        </w:rPr>
        <w:t>servizio mediante una</w:t>
      </w:r>
      <w:r>
        <w:rPr>
          <w:rFonts w:eastAsia="Times New Roman" w:cs="Calibri"/>
        </w:rPr>
        <w:t xml:space="preserve"> </w:t>
      </w:r>
      <w:r w:rsidR="000511F5" w:rsidRPr="000511F5">
        <w:rPr>
          <w:rFonts w:eastAsia="Times New Roman" w:cs="Calibri"/>
        </w:rPr>
        <w:t>certificazione</w:t>
      </w:r>
      <w:r>
        <w:rPr>
          <w:rFonts w:eastAsia="Times New Roman" w:cs="Calibri"/>
        </w:rPr>
        <w:t xml:space="preserve"> </w:t>
      </w:r>
      <w:r w:rsidR="000511F5" w:rsidRPr="000511F5">
        <w:rPr>
          <w:rFonts w:eastAsia="Times New Roman" w:cs="Calibri"/>
        </w:rPr>
        <w:t>medica</w:t>
      </w:r>
      <w:r>
        <w:rPr>
          <w:rFonts w:eastAsia="Times New Roman" w:cs="Calibri"/>
        </w:rPr>
        <w:t xml:space="preserve"> </w:t>
      </w:r>
      <w:r w:rsidR="000511F5" w:rsidRPr="000511F5">
        <w:rPr>
          <w:rFonts w:eastAsia="Times New Roman" w:cs="Calibri"/>
        </w:rPr>
        <w:t>falsa</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che</w:t>
      </w:r>
      <w:r>
        <w:rPr>
          <w:rFonts w:eastAsia="Times New Roman" w:cs="Calibri"/>
        </w:rPr>
        <w:t xml:space="preserve"> </w:t>
      </w:r>
      <w:r w:rsidR="000511F5" w:rsidRPr="000511F5">
        <w:rPr>
          <w:rFonts w:eastAsia="Times New Roman" w:cs="Calibri"/>
        </w:rPr>
        <w:t>attesta</w:t>
      </w:r>
      <w:r w:rsidR="0005191D">
        <w:rPr>
          <w:rFonts w:eastAsia="Times New Roman" w:cs="Calibri"/>
        </w:rPr>
        <w:t xml:space="preserve"> </w:t>
      </w:r>
      <w:r w:rsidR="000511F5" w:rsidRPr="000511F5">
        <w:rPr>
          <w:rFonts w:eastAsia="Times New Roman" w:cs="Calibri"/>
        </w:rPr>
        <w:t xml:space="preserve">falsamente uno stato di malattia;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b) assenza priva di</w:t>
      </w:r>
      <w:r>
        <w:rPr>
          <w:rFonts w:eastAsia="Times New Roman" w:cs="Calibri"/>
        </w:rPr>
        <w:t xml:space="preserve"> </w:t>
      </w:r>
      <w:r w:rsidR="000511F5" w:rsidRPr="000511F5">
        <w:rPr>
          <w:rFonts w:eastAsia="Times New Roman" w:cs="Calibri"/>
        </w:rPr>
        <w:t>valida</w:t>
      </w:r>
      <w:r>
        <w:rPr>
          <w:rFonts w:eastAsia="Times New Roman" w:cs="Calibri"/>
        </w:rPr>
        <w:t xml:space="preserve"> </w:t>
      </w:r>
      <w:r w:rsidR="000511F5" w:rsidRPr="000511F5">
        <w:rPr>
          <w:rFonts w:eastAsia="Times New Roman" w:cs="Calibri"/>
        </w:rPr>
        <w:t>giustificazione</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un</w:t>
      </w:r>
      <w:r>
        <w:rPr>
          <w:rFonts w:eastAsia="Times New Roman" w:cs="Calibri"/>
        </w:rPr>
        <w:t xml:space="preserve"> </w:t>
      </w:r>
      <w:r w:rsidR="000511F5" w:rsidRPr="000511F5">
        <w:rPr>
          <w:rFonts w:eastAsia="Times New Roman" w:cs="Calibri"/>
        </w:rPr>
        <w:t>numero</w:t>
      </w:r>
      <w:r>
        <w:rPr>
          <w:rFonts w:eastAsia="Times New Roman" w:cs="Calibri"/>
        </w:rPr>
        <w:t xml:space="preserve"> </w:t>
      </w:r>
      <w:r w:rsidR="000511F5" w:rsidRPr="000511F5">
        <w:rPr>
          <w:rFonts w:eastAsia="Times New Roman" w:cs="Calibri"/>
        </w:rPr>
        <w:t>di</w:t>
      </w:r>
      <w:r w:rsidR="0005191D">
        <w:rPr>
          <w:rFonts w:eastAsia="Times New Roman" w:cs="Calibri"/>
        </w:rPr>
        <w:t xml:space="preserve"> </w:t>
      </w:r>
      <w:r w:rsidR="000511F5" w:rsidRPr="000511F5">
        <w:rPr>
          <w:rFonts w:eastAsia="Times New Roman" w:cs="Calibri"/>
        </w:rPr>
        <w:t>giorni, anche non continuativi,</w:t>
      </w:r>
      <w:r>
        <w:rPr>
          <w:rFonts w:eastAsia="Times New Roman" w:cs="Calibri"/>
        </w:rPr>
        <w:t xml:space="preserve"> </w:t>
      </w:r>
      <w:r w:rsidR="000511F5" w:rsidRPr="000511F5">
        <w:rPr>
          <w:rFonts w:eastAsia="Times New Roman" w:cs="Calibri"/>
        </w:rPr>
        <w:t>superiore</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tre</w:t>
      </w:r>
      <w:r>
        <w:rPr>
          <w:rFonts w:eastAsia="Times New Roman" w:cs="Calibri"/>
        </w:rPr>
        <w:t xml:space="preserve"> </w:t>
      </w:r>
      <w:r w:rsidR="000511F5" w:rsidRPr="000511F5">
        <w:rPr>
          <w:rFonts w:eastAsia="Times New Roman" w:cs="Calibri"/>
        </w:rPr>
        <w:t>nell'arco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un</w:t>
      </w:r>
      <w:r w:rsidR="0005191D">
        <w:rPr>
          <w:rFonts w:eastAsia="Times New Roman" w:cs="Calibri"/>
        </w:rPr>
        <w:t xml:space="preserve"> </w:t>
      </w:r>
      <w:r w:rsidR="000511F5" w:rsidRPr="000511F5">
        <w:rPr>
          <w:rFonts w:eastAsia="Times New Roman" w:cs="Calibri"/>
        </w:rPr>
        <w:t>biennio o comunque per pi</w:t>
      </w:r>
      <w:r w:rsidR="0005191D">
        <w:rPr>
          <w:rFonts w:eastAsia="Times New Roman" w:cs="Calibri"/>
        </w:rPr>
        <w:t>ù</w:t>
      </w:r>
      <w:r w:rsidR="000511F5" w:rsidRPr="000511F5">
        <w:rPr>
          <w:rFonts w:eastAsia="Times New Roman" w:cs="Calibri"/>
        </w:rPr>
        <w:t xml:space="preserve"> di sette giorni nel</w:t>
      </w:r>
      <w:r>
        <w:rPr>
          <w:rFonts w:eastAsia="Times New Roman" w:cs="Calibri"/>
        </w:rPr>
        <w:t xml:space="preserve"> </w:t>
      </w:r>
      <w:r w:rsidR="000511F5" w:rsidRPr="000511F5">
        <w:rPr>
          <w:rFonts w:eastAsia="Times New Roman" w:cs="Calibri"/>
        </w:rPr>
        <w:t>corso</w:t>
      </w:r>
      <w:r>
        <w:rPr>
          <w:rFonts w:eastAsia="Times New Roman" w:cs="Calibri"/>
        </w:rPr>
        <w:t xml:space="preserve"> </w:t>
      </w:r>
      <w:r w:rsidR="000511F5" w:rsidRPr="000511F5">
        <w:rPr>
          <w:rFonts w:eastAsia="Times New Roman" w:cs="Calibri"/>
        </w:rPr>
        <w:t>degli</w:t>
      </w:r>
      <w:r>
        <w:rPr>
          <w:rFonts w:eastAsia="Times New Roman" w:cs="Calibri"/>
        </w:rPr>
        <w:t xml:space="preserve"> </w:t>
      </w:r>
      <w:r w:rsidR="000511F5" w:rsidRPr="000511F5">
        <w:rPr>
          <w:rFonts w:eastAsia="Times New Roman" w:cs="Calibri"/>
        </w:rPr>
        <w:t>ultimi</w:t>
      </w:r>
      <w:r w:rsidR="0005191D">
        <w:rPr>
          <w:rFonts w:eastAsia="Times New Roman" w:cs="Calibri"/>
        </w:rPr>
        <w:t xml:space="preserve"> </w:t>
      </w:r>
      <w:r w:rsidR="000511F5" w:rsidRPr="000511F5">
        <w:rPr>
          <w:rFonts w:eastAsia="Times New Roman" w:cs="Calibri"/>
        </w:rPr>
        <w:t>dieci anni ovvero mancata ripresa del servizio, in</w:t>
      </w:r>
      <w:r>
        <w:rPr>
          <w:rFonts w:eastAsia="Times New Roman" w:cs="Calibri"/>
        </w:rPr>
        <w:t xml:space="preserve"> </w:t>
      </w:r>
      <w:r w:rsidR="000511F5" w:rsidRPr="000511F5">
        <w:rPr>
          <w:rFonts w:eastAsia="Times New Roman" w:cs="Calibri"/>
        </w:rPr>
        <w:t>caso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assenza</w:t>
      </w:r>
      <w:r w:rsidR="0005191D">
        <w:rPr>
          <w:rFonts w:eastAsia="Times New Roman" w:cs="Calibri"/>
        </w:rPr>
        <w:t xml:space="preserve"> </w:t>
      </w:r>
      <w:r w:rsidR="000511F5" w:rsidRPr="000511F5">
        <w:rPr>
          <w:rFonts w:eastAsia="Times New Roman" w:cs="Calibri"/>
        </w:rPr>
        <w:t xml:space="preserve">ingiustificata, entro il termine fissato dall'amministrazione;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c)</w:t>
      </w:r>
      <w:r>
        <w:rPr>
          <w:rFonts w:eastAsia="Times New Roman" w:cs="Calibri"/>
        </w:rPr>
        <w:t xml:space="preserve"> </w:t>
      </w:r>
      <w:r w:rsidR="000511F5" w:rsidRPr="000511F5">
        <w:rPr>
          <w:rFonts w:eastAsia="Times New Roman" w:cs="Calibri"/>
        </w:rPr>
        <w:t>ingiustificato</w:t>
      </w:r>
      <w:r>
        <w:rPr>
          <w:rFonts w:eastAsia="Times New Roman" w:cs="Calibri"/>
        </w:rPr>
        <w:t xml:space="preserve"> </w:t>
      </w:r>
      <w:r w:rsidR="000511F5" w:rsidRPr="000511F5">
        <w:rPr>
          <w:rFonts w:eastAsia="Times New Roman" w:cs="Calibri"/>
        </w:rPr>
        <w:t>rifiuto</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trasferimento</w:t>
      </w:r>
      <w:r>
        <w:rPr>
          <w:rFonts w:eastAsia="Times New Roman" w:cs="Calibri"/>
        </w:rPr>
        <w:t xml:space="preserve"> </w:t>
      </w:r>
      <w:r w:rsidR="000511F5" w:rsidRPr="000511F5">
        <w:rPr>
          <w:rFonts w:eastAsia="Times New Roman" w:cs="Calibri"/>
        </w:rPr>
        <w:t>disposto</w:t>
      </w:r>
      <w:r w:rsidR="0005191D">
        <w:rPr>
          <w:rFonts w:eastAsia="Times New Roman" w:cs="Calibri"/>
        </w:rPr>
        <w:t xml:space="preserve"> </w:t>
      </w:r>
      <w:r w:rsidR="000511F5" w:rsidRPr="000511F5">
        <w:rPr>
          <w:rFonts w:eastAsia="Times New Roman" w:cs="Calibri"/>
        </w:rPr>
        <w:t xml:space="preserve">dall'amministrazione per motivate esigenze di servizio;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d) falsit</w:t>
      </w:r>
      <w:r w:rsidR="0005191D">
        <w:rPr>
          <w:rFonts w:eastAsia="Times New Roman" w:cs="Calibri"/>
        </w:rPr>
        <w:t>à</w:t>
      </w:r>
      <w:r w:rsidR="000511F5" w:rsidRPr="000511F5">
        <w:rPr>
          <w:rFonts w:eastAsia="Times New Roman" w:cs="Calibri"/>
        </w:rPr>
        <w:t xml:space="preserve"> documentali o dichiarative</w:t>
      </w:r>
      <w:r>
        <w:rPr>
          <w:rFonts w:eastAsia="Times New Roman" w:cs="Calibri"/>
        </w:rPr>
        <w:t xml:space="preserve"> </w:t>
      </w:r>
      <w:r w:rsidR="000511F5" w:rsidRPr="000511F5">
        <w:rPr>
          <w:rFonts w:eastAsia="Times New Roman" w:cs="Calibri"/>
        </w:rPr>
        <w:t>commesse</w:t>
      </w:r>
      <w:r>
        <w:rPr>
          <w:rFonts w:eastAsia="Times New Roman" w:cs="Calibri"/>
        </w:rPr>
        <w:t xml:space="preserve"> </w:t>
      </w:r>
      <w:r w:rsidR="000511F5" w:rsidRPr="000511F5">
        <w:rPr>
          <w:rFonts w:eastAsia="Times New Roman" w:cs="Calibri"/>
        </w:rPr>
        <w:t>ai</w:t>
      </w:r>
      <w:r>
        <w:rPr>
          <w:rFonts w:eastAsia="Times New Roman" w:cs="Calibri"/>
        </w:rPr>
        <w:t xml:space="preserve"> </w:t>
      </w:r>
      <w:r w:rsidR="000511F5" w:rsidRPr="000511F5">
        <w:rPr>
          <w:rFonts w:eastAsia="Times New Roman" w:cs="Calibri"/>
        </w:rPr>
        <w:t>fini</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in</w:t>
      </w:r>
      <w:r w:rsidR="0005191D">
        <w:rPr>
          <w:rFonts w:eastAsia="Times New Roman" w:cs="Calibri"/>
        </w:rPr>
        <w:t xml:space="preserve"> </w:t>
      </w:r>
      <w:r w:rsidR="000511F5" w:rsidRPr="000511F5">
        <w:rPr>
          <w:rFonts w:eastAsia="Times New Roman" w:cs="Calibri"/>
        </w:rPr>
        <w:t>occasione</w:t>
      </w:r>
      <w:r>
        <w:rPr>
          <w:rFonts w:eastAsia="Times New Roman" w:cs="Calibri"/>
        </w:rPr>
        <w:t xml:space="preserve"> </w:t>
      </w:r>
      <w:r w:rsidR="000511F5" w:rsidRPr="000511F5">
        <w:rPr>
          <w:rFonts w:eastAsia="Times New Roman" w:cs="Calibri"/>
        </w:rPr>
        <w:t>dell'instaurazione</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rapporto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lavoro</w:t>
      </w:r>
      <w:r>
        <w:rPr>
          <w:rFonts w:eastAsia="Times New Roman" w:cs="Calibri"/>
        </w:rPr>
        <w:t xml:space="preserve"> </w:t>
      </w:r>
      <w:r w:rsidR="000511F5" w:rsidRPr="000511F5">
        <w:rPr>
          <w:rFonts w:eastAsia="Times New Roman" w:cs="Calibri"/>
        </w:rPr>
        <w:t>ovvero</w:t>
      </w:r>
      <w:r>
        <w:rPr>
          <w:rFonts w:eastAsia="Times New Roman" w:cs="Calibri"/>
        </w:rPr>
        <w:t xml:space="preserve"> </w:t>
      </w:r>
      <w:r w:rsidR="000511F5" w:rsidRPr="000511F5">
        <w:rPr>
          <w:rFonts w:eastAsia="Times New Roman" w:cs="Calibri"/>
        </w:rPr>
        <w:t>di</w:t>
      </w:r>
      <w:r w:rsidR="0005191D">
        <w:rPr>
          <w:rFonts w:eastAsia="Times New Roman" w:cs="Calibri"/>
        </w:rPr>
        <w:t xml:space="preserve"> </w:t>
      </w:r>
      <w:r w:rsidR="000511F5" w:rsidRPr="000511F5">
        <w:rPr>
          <w:rFonts w:eastAsia="Times New Roman" w:cs="Calibri"/>
        </w:rPr>
        <w:t xml:space="preserve">progressioni di carriera;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reiterazione</w:t>
      </w:r>
      <w:r>
        <w:rPr>
          <w:rFonts w:eastAsia="Times New Roman" w:cs="Calibri"/>
        </w:rPr>
        <w:t xml:space="preserve"> </w:t>
      </w:r>
      <w:r w:rsidR="000511F5" w:rsidRPr="000511F5">
        <w:rPr>
          <w:rFonts w:eastAsia="Times New Roman" w:cs="Calibri"/>
        </w:rPr>
        <w:t>nell'ambiente</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lavoro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gravi</w:t>
      </w:r>
      <w:r>
        <w:rPr>
          <w:rFonts w:eastAsia="Times New Roman" w:cs="Calibri"/>
        </w:rPr>
        <w:t xml:space="preserve"> </w:t>
      </w:r>
      <w:r w:rsidR="000511F5" w:rsidRPr="000511F5">
        <w:rPr>
          <w:rFonts w:eastAsia="Times New Roman" w:cs="Calibri"/>
        </w:rPr>
        <w:t>condotte</w:t>
      </w:r>
      <w:r w:rsidR="0005191D">
        <w:rPr>
          <w:rFonts w:eastAsia="Times New Roman" w:cs="Calibri"/>
        </w:rPr>
        <w:t xml:space="preserve"> </w:t>
      </w:r>
      <w:r w:rsidR="000511F5" w:rsidRPr="000511F5">
        <w:rPr>
          <w:rFonts w:eastAsia="Times New Roman" w:cs="Calibri"/>
        </w:rPr>
        <w:t>aggressive o moleste o minacciose</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ingiuriose</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comunque</w:t>
      </w:r>
      <w:r>
        <w:rPr>
          <w:rFonts w:eastAsia="Times New Roman" w:cs="Calibri"/>
        </w:rPr>
        <w:t xml:space="preserve"> </w:t>
      </w:r>
      <w:r w:rsidR="000511F5" w:rsidRPr="000511F5">
        <w:rPr>
          <w:rFonts w:eastAsia="Times New Roman" w:cs="Calibri"/>
        </w:rPr>
        <w:t>lesive</w:t>
      </w:r>
      <w:r w:rsidR="0005191D">
        <w:rPr>
          <w:rFonts w:eastAsia="Times New Roman" w:cs="Calibri"/>
        </w:rPr>
        <w:t xml:space="preserve"> </w:t>
      </w:r>
      <w:r w:rsidR="000511F5" w:rsidRPr="000511F5">
        <w:rPr>
          <w:rFonts w:eastAsia="Times New Roman" w:cs="Calibri"/>
        </w:rPr>
        <w:t>dell'onore e della dignit</w:t>
      </w:r>
      <w:r w:rsidR="0005191D">
        <w:rPr>
          <w:rFonts w:eastAsia="Times New Roman" w:cs="Calibri"/>
        </w:rPr>
        <w:t>à</w:t>
      </w:r>
      <w:r w:rsidR="000511F5" w:rsidRPr="000511F5">
        <w:rPr>
          <w:rFonts w:eastAsia="Times New Roman" w:cs="Calibri"/>
        </w:rPr>
        <w:t xml:space="preserve"> personale altrui;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f)</w:t>
      </w:r>
      <w:r>
        <w:rPr>
          <w:rFonts w:eastAsia="Times New Roman" w:cs="Calibri"/>
        </w:rPr>
        <w:t xml:space="preserve"> </w:t>
      </w:r>
      <w:r w:rsidR="000511F5" w:rsidRPr="000511F5">
        <w:rPr>
          <w:rFonts w:eastAsia="Times New Roman" w:cs="Calibri"/>
        </w:rPr>
        <w:t>condanna</w:t>
      </w:r>
      <w:r>
        <w:rPr>
          <w:rFonts w:eastAsia="Times New Roman" w:cs="Calibri"/>
        </w:rPr>
        <w:t xml:space="preserve"> </w:t>
      </w:r>
      <w:r w:rsidR="000511F5" w:rsidRPr="000511F5">
        <w:rPr>
          <w:rFonts w:eastAsia="Times New Roman" w:cs="Calibri"/>
        </w:rPr>
        <w:t>penale</w:t>
      </w:r>
      <w:r>
        <w:rPr>
          <w:rFonts w:eastAsia="Times New Roman" w:cs="Calibri"/>
        </w:rPr>
        <w:t xml:space="preserve"> </w:t>
      </w:r>
      <w:r w:rsidR="000511F5" w:rsidRPr="000511F5">
        <w:rPr>
          <w:rFonts w:eastAsia="Times New Roman" w:cs="Calibri"/>
        </w:rPr>
        <w:t>definitiva,</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relazione</w:t>
      </w:r>
      <w:r>
        <w:rPr>
          <w:rFonts w:eastAsia="Times New Roman" w:cs="Calibri"/>
        </w:rPr>
        <w:t xml:space="preserve"> </w:t>
      </w:r>
      <w:r w:rsidR="000511F5" w:rsidRPr="000511F5">
        <w:rPr>
          <w:rFonts w:eastAsia="Times New Roman" w:cs="Calibri"/>
        </w:rPr>
        <w:t>alla</w:t>
      </w:r>
      <w:r>
        <w:rPr>
          <w:rFonts w:eastAsia="Times New Roman" w:cs="Calibri"/>
        </w:rPr>
        <w:t xml:space="preserve"> </w:t>
      </w:r>
      <w:r w:rsidR="000511F5" w:rsidRPr="000511F5">
        <w:rPr>
          <w:rFonts w:eastAsia="Times New Roman" w:cs="Calibri"/>
        </w:rPr>
        <w:t>quale</w:t>
      </w:r>
      <w:r>
        <w:rPr>
          <w:rFonts w:eastAsia="Times New Roman" w:cs="Calibri"/>
        </w:rPr>
        <w:t xml:space="preserve"> </w:t>
      </w:r>
      <w:r w:rsidR="0005191D">
        <w:rPr>
          <w:rFonts w:eastAsia="Times New Roman" w:cs="Calibri"/>
        </w:rPr>
        <w:t xml:space="preserve">è </w:t>
      </w:r>
      <w:r w:rsidR="000511F5" w:rsidRPr="000511F5">
        <w:rPr>
          <w:rFonts w:eastAsia="Times New Roman" w:cs="Calibri"/>
        </w:rPr>
        <w:t>prevista</w:t>
      </w:r>
      <w:r>
        <w:rPr>
          <w:rFonts w:eastAsia="Times New Roman" w:cs="Calibri"/>
        </w:rPr>
        <w:t xml:space="preserve"> </w:t>
      </w:r>
      <w:r w:rsidR="000511F5" w:rsidRPr="000511F5">
        <w:rPr>
          <w:rFonts w:eastAsia="Times New Roman" w:cs="Calibri"/>
        </w:rPr>
        <w:t>l'interdizione</w:t>
      </w:r>
      <w:r>
        <w:rPr>
          <w:rFonts w:eastAsia="Times New Roman" w:cs="Calibri"/>
        </w:rPr>
        <w:t xml:space="preserve"> </w:t>
      </w:r>
      <w:r w:rsidR="000511F5" w:rsidRPr="000511F5">
        <w:rPr>
          <w:rFonts w:eastAsia="Times New Roman" w:cs="Calibri"/>
        </w:rPr>
        <w:t>perpetua</w:t>
      </w:r>
      <w:r>
        <w:rPr>
          <w:rFonts w:eastAsia="Times New Roman" w:cs="Calibri"/>
        </w:rPr>
        <w:t xml:space="preserve"> </w:t>
      </w:r>
      <w:r w:rsidR="000511F5" w:rsidRPr="000511F5">
        <w:rPr>
          <w:rFonts w:eastAsia="Times New Roman" w:cs="Calibri"/>
        </w:rPr>
        <w:t>dai</w:t>
      </w:r>
      <w:r>
        <w:rPr>
          <w:rFonts w:eastAsia="Times New Roman" w:cs="Calibri"/>
        </w:rPr>
        <w:t xml:space="preserve"> </w:t>
      </w:r>
      <w:r w:rsidR="000511F5" w:rsidRPr="000511F5">
        <w:rPr>
          <w:rFonts w:eastAsia="Times New Roman" w:cs="Calibri"/>
        </w:rPr>
        <w:t>pubblici</w:t>
      </w:r>
      <w:r>
        <w:rPr>
          <w:rFonts w:eastAsia="Times New Roman" w:cs="Calibri"/>
        </w:rPr>
        <w:t xml:space="preserve"> </w:t>
      </w:r>
      <w:r w:rsidR="000511F5" w:rsidRPr="000511F5">
        <w:rPr>
          <w:rFonts w:eastAsia="Times New Roman" w:cs="Calibri"/>
        </w:rPr>
        <w:t>uffici</w:t>
      </w:r>
      <w:r>
        <w:rPr>
          <w:rFonts w:eastAsia="Times New Roman" w:cs="Calibri"/>
        </w:rPr>
        <w:t xml:space="preserve"> </w:t>
      </w:r>
      <w:r w:rsidR="000511F5" w:rsidRPr="000511F5">
        <w:rPr>
          <w:rFonts w:eastAsia="Times New Roman" w:cs="Calibri"/>
        </w:rPr>
        <w:t>ovvero</w:t>
      </w:r>
      <w:r w:rsidR="0005191D">
        <w:rPr>
          <w:rFonts w:eastAsia="Times New Roman" w:cs="Calibri"/>
        </w:rPr>
        <w:t xml:space="preserve"> </w:t>
      </w:r>
      <w:r w:rsidR="000511F5" w:rsidRPr="000511F5">
        <w:rPr>
          <w:rFonts w:eastAsia="Times New Roman" w:cs="Calibri"/>
        </w:rPr>
        <w:t>l'estinzione, comunque deno</w:t>
      </w:r>
      <w:r w:rsidR="0005191D">
        <w:rPr>
          <w:rFonts w:eastAsia="Times New Roman" w:cs="Calibri"/>
        </w:rPr>
        <w:t>minata, del rapporto di lavoro.</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f-bis) gravi o reiterate violazioni dei codici di</w:t>
      </w:r>
      <w:r>
        <w:rPr>
          <w:rFonts w:eastAsia="Times New Roman" w:cs="Calibri"/>
        </w:rPr>
        <w:t xml:space="preserve"> </w:t>
      </w:r>
      <w:r w:rsidR="000511F5" w:rsidRPr="000511F5">
        <w:rPr>
          <w:rFonts w:eastAsia="Times New Roman" w:cs="Calibri"/>
        </w:rPr>
        <w:t>comportamento,</w:t>
      </w:r>
      <w:r w:rsidR="0005191D">
        <w:rPr>
          <w:rFonts w:eastAsia="Times New Roman" w:cs="Calibri"/>
        </w:rPr>
        <w:t xml:space="preserve"> </w:t>
      </w:r>
      <w:r w:rsidR="000511F5" w:rsidRPr="000511F5">
        <w:rPr>
          <w:rFonts w:eastAsia="Times New Roman" w:cs="Calibri"/>
        </w:rPr>
        <w:t xml:space="preserve">ai sensi dell'articolo 54, comma 3; (71)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f-ter) commissione dolosa, o gravemente colposa,</w:t>
      </w:r>
      <w:r>
        <w:rPr>
          <w:rFonts w:eastAsia="Times New Roman" w:cs="Calibri"/>
        </w:rPr>
        <w:t xml:space="preserve"> </w:t>
      </w:r>
      <w:r w:rsidR="000511F5" w:rsidRPr="000511F5">
        <w:rPr>
          <w:rFonts w:eastAsia="Times New Roman" w:cs="Calibri"/>
        </w:rPr>
        <w:t>dell'infrazione</w:t>
      </w:r>
      <w:r w:rsidR="00AD1886">
        <w:rPr>
          <w:rFonts w:eastAsia="Times New Roman" w:cs="Calibri"/>
        </w:rPr>
        <w:t xml:space="preserve"> d</w:t>
      </w:r>
      <w:r w:rsidR="000511F5" w:rsidRPr="000511F5">
        <w:rPr>
          <w:rFonts w:eastAsia="Times New Roman" w:cs="Calibri"/>
        </w:rPr>
        <w:t xml:space="preserve">i cui all'articolo 55-sexies, comma 3; (71)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f-quater) la reiterata</w:t>
      </w:r>
      <w:r>
        <w:rPr>
          <w:rFonts w:eastAsia="Times New Roman" w:cs="Calibri"/>
        </w:rPr>
        <w:t xml:space="preserve"> </w:t>
      </w:r>
      <w:r w:rsidR="000511F5" w:rsidRPr="000511F5">
        <w:rPr>
          <w:rFonts w:eastAsia="Times New Roman" w:cs="Calibri"/>
        </w:rPr>
        <w:t>violazione</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obblighi</w:t>
      </w:r>
      <w:r>
        <w:rPr>
          <w:rFonts w:eastAsia="Times New Roman" w:cs="Calibri"/>
        </w:rPr>
        <w:t xml:space="preserve"> </w:t>
      </w:r>
      <w:r w:rsidR="000511F5" w:rsidRPr="000511F5">
        <w:rPr>
          <w:rFonts w:eastAsia="Times New Roman" w:cs="Calibri"/>
        </w:rPr>
        <w:t>concernenti</w:t>
      </w:r>
      <w:r>
        <w:rPr>
          <w:rFonts w:eastAsia="Times New Roman" w:cs="Calibri"/>
        </w:rPr>
        <w:t xml:space="preserve"> </w:t>
      </w:r>
      <w:r w:rsidR="000511F5" w:rsidRPr="000511F5">
        <w:rPr>
          <w:rFonts w:eastAsia="Times New Roman" w:cs="Calibri"/>
        </w:rPr>
        <w:t>la</w:t>
      </w:r>
      <w:r w:rsidR="00AD1886">
        <w:rPr>
          <w:rFonts w:eastAsia="Times New Roman" w:cs="Calibri"/>
        </w:rPr>
        <w:t xml:space="preserve"> </w:t>
      </w:r>
      <w:r w:rsidR="000511F5" w:rsidRPr="000511F5">
        <w:rPr>
          <w:rFonts w:eastAsia="Times New Roman" w:cs="Calibri"/>
        </w:rPr>
        <w:t>prestazione lavorativa, che abbia determinato l'applicazione, in sede</w:t>
      </w:r>
      <w:r w:rsidR="00AD1886">
        <w:rPr>
          <w:rFonts w:eastAsia="Times New Roman" w:cs="Calibri"/>
        </w:rPr>
        <w:t xml:space="preserve"> </w:t>
      </w:r>
      <w:r w:rsidR="000511F5" w:rsidRPr="000511F5">
        <w:rPr>
          <w:rFonts w:eastAsia="Times New Roman" w:cs="Calibri"/>
        </w:rPr>
        <w:t>disciplinare,</w:t>
      </w:r>
      <w:r>
        <w:rPr>
          <w:rFonts w:eastAsia="Times New Roman" w:cs="Calibri"/>
        </w:rPr>
        <w:t xml:space="preserve"> </w:t>
      </w:r>
      <w:r w:rsidR="000511F5" w:rsidRPr="000511F5">
        <w:rPr>
          <w:rFonts w:eastAsia="Times New Roman" w:cs="Calibri"/>
        </w:rPr>
        <w:t>della</w:t>
      </w:r>
      <w:r>
        <w:rPr>
          <w:rFonts w:eastAsia="Times New Roman" w:cs="Calibri"/>
        </w:rPr>
        <w:t xml:space="preserve"> </w:t>
      </w:r>
      <w:r w:rsidR="000511F5" w:rsidRPr="000511F5">
        <w:rPr>
          <w:rFonts w:eastAsia="Times New Roman" w:cs="Calibri"/>
        </w:rPr>
        <w:t>sospensione</w:t>
      </w:r>
      <w:r>
        <w:rPr>
          <w:rFonts w:eastAsia="Times New Roman" w:cs="Calibri"/>
        </w:rPr>
        <w:t xml:space="preserve"> </w:t>
      </w:r>
      <w:r w:rsidR="000511F5" w:rsidRPr="000511F5">
        <w:rPr>
          <w:rFonts w:eastAsia="Times New Roman" w:cs="Calibri"/>
        </w:rPr>
        <w:t>dal</w:t>
      </w:r>
      <w:r>
        <w:rPr>
          <w:rFonts w:eastAsia="Times New Roman" w:cs="Calibri"/>
        </w:rPr>
        <w:t xml:space="preserve"> </w:t>
      </w:r>
      <w:r w:rsidR="000511F5" w:rsidRPr="000511F5">
        <w:rPr>
          <w:rFonts w:eastAsia="Times New Roman" w:cs="Calibri"/>
        </w:rPr>
        <w:t>servizio</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un</w:t>
      </w:r>
      <w:r>
        <w:rPr>
          <w:rFonts w:eastAsia="Times New Roman" w:cs="Calibri"/>
        </w:rPr>
        <w:t xml:space="preserve"> </w:t>
      </w:r>
      <w:r w:rsidR="000511F5" w:rsidRPr="000511F5">
        <w:rPr>
          <w:rFonts w:eastAsia="Times New Roman" w:cs="Calibri"/>
        </w:rPr>
        <w:t>periodo</w:t>
      </w:r>
      <w:r w:rsidR="00AD1886">
        <w:rPr>
          <w:rFonts w:eastAsia="Times New Roman" w:cs="Calibri"/>
        </w:rPr>
        <w:t xml:space="preserve"> </w:t>
      </w:r>
      <w:r w:rsidR="000511F5" w:rsidRPr="000511F5">
        <w:rPr>
          <w:rFonts w:eastAsia="Times New Roman" w:cs="Calibri"/>
        </w:rPr>
        <w:t xml:space="preserve">complessivo superiore a un anno nell'arco di un biennio; (71)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f-</w:t>
      </w:r>
      <w:proofErr w:type="spellStart"/>
      <w:r w:rsidR="000511F5" w:rsidRPr="000511F5">
        <w:rPr>
          <w:rFonts w:eastAsia="Times New Roman" w:cs="Calibri"/>
        </w:rPr>
        <w:t>quinquies</w:t>
      </w:r>
      <w:proofErr w:type="spellEnd"/>
      <w:r w:rsidR="000511F5" w:rsidRPr="000511F5">
        <w:rPr>
          <w:rFonts w:eastAsia="Times New Roman" w:cs="Calibri"/>
        </w:rPr>
        <w:t>)</w:t>
      </w:r>
      <w:r>
        <w:rPr>
          <w:rFonts w:eastAsia="Times New Roman" w:cs="Calibri"/>
        </w:rPr>
        <w:t xml:space="preserve"> </w:t>
      </w:r>
      <w:r w:rsidR="000511F5" w:rsidRPr="000511F5">
        <w:rPr>
          <w:rFonts w:eastAsia="Times New Roman" w:cs="Calibri"/>
        </w:rPr>
        <w:t>insufficiente</w:t>
      </w:r>
      <w:r>
        <w:rPr>
          <w:rFonts w:eastAsia="Times New Roman" w:cs="Calibri"/>
        </w:rPr>
        <w:t xml:space="preserve"> </w:t>
      </w:r>
      <w:r w:rsidR="000511F5" w:rsidRPr="000511F5">
        <w:rPr>
          <w:rFonts w:eastAsia="Times New Roman" w:cs="Calibri"/>
        </w:rPr>
        <w:t>rendimento,</w:t>
      </w:r>
      <w:r>
        <w:rPr>
          <w:rFonts w:eastAsia="Times New Roman" w:cs="Calibri"/>
        </w:rPr>
        <w:t xml:space="preserve"> </w:t>
      </w:r>
      <w:r w:rsidR="000511F5" w:rsidRPr="000511F5">
        <w:rPr>
          <w:rFonts w:eastAsia="Times New Roman" w:cs="Calibri"/>
        </w:rPr>
        <w:t>dovuto</w:t>
      </w:r>
      <w:r>
        <w:rPr>
          <w:rFonts w:eastAsia="Times New Roman" w:cs="Calibri"/>
        </w:rPr>
        <w:t xml:space="preserve"> </w:t>
      </w:r>
      <w:r w:rsidR="000511F5" w:rsidRPr="000511F5">
        <w:rPr>
          <w:rFonts w:eastAsia="Times New Roman" w:cs="Calibri"/>
        </w:rPr>
        <w:t>alla</w:t>
      </w:r>
      <w:r>
        <w:rPr>
          <w:rFonts w:eastAsia="Times New Roman" w:cs="Calibri"/>
        </w:rPr>
        <w:t xml:space="preserve"> </w:t>
      </w:r>
      <w:r w:rsidR="000511F5" w:rsidRPr="000511F5">
        <w:rPr>
          <w:rFonts w:eastAsia="Times New Roman" w:cs="Calibri"/>
        </w:rPr>
        <w:t>reiterata</w:t>
      </w:r>
      <w:r w:rsidR="00AD1886">
        <w:rPr>
          <w:rFonts w:eastAsia="Times New Roman" w:cs="Calibri"/>
        </w:rPr>
        <w:t xml:space="preserve"> </w:t>
      </w:r>
      <w:r w:rsidR="000511F5" w:rsidRPr="000511F5">
        <w:rPr>
          <w:rFonts w:eastAsia="Times New Roman" w:cs="Calibri"/>
        </w:rPr>
        <w:t>violazione degli</w:t>
      </w:r>
      <w:r>
        <w:rPr>
          <w:rFonts w:eastAsia="Times New Roman" w:cs="Calibri"/>
        </w:rPr>
        <w:t xml:space="preserve"> </w:t>
      </w:r>
      <w:r w:rsidR="000511F5" w:rsidRPr="000511F5">
        <w:rPr>
          <w:rFonts w:eastAsia="Times New Roman" w:cs="Calibri"/>
        </w:rPr>
        <w:t>obblighi</w:t>
      </w:r>
      <w:r>
        <w:rPr>
          <w:rFonts w:eastAsia="Times New Roman" w:cs="Calibri"/>
        </w:rPr>
        <w:t xml:space="preserve"> </w:t>
      </w:r>
      <w:r w:rsidR="000511F5" w:rsidRPr="000511F5">
        <w:rPr>
          <w:rFonts w:eastAsia="Times New Roman" w:cs="Calibri"/>
        </w:rPr>
        <w:t>concernenti</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prestazione</w:t>
      </w:r>
      <w:r>
        <w:rPr>
          <w:rFonts w:eastAsia="Times New Roman" w:cs="Calibri"/>
        </w:rPr>
        <w:t xml:space="preserve"> </w:t>
      </w:r>
      <w:r w:rsidR="000511F5" w:rsidRPr="000511F5">
        <w:rPr>
          <w:rFonts w:eastAsia="Times New Roman" w:cs="Calibri"/>
        </w:rPr>
        <w:t>lavorativa,</w:t>
      </w:r>
      <w:r w:rsidR="00AD1886">
        <w:rPr>
          <w:rFonts w:eastAsia="Times New Roman" w:cs="Calibri"/>
        </w:rPr>
        <w:t xml:space="preserve"> </w:t>
      </w:r>
      <w:r w:rsidR="000511F5" w:rsidRPr="000511F5">
        <w:rPr>
          <w:rFonts w:eastAsia="Times New Roman" w:cs="Calibri"/>
        </w:rPr>
        <w:t>stabiliti</w:t>
      </w:r>
      <w:r>
        <w:rPr>
          <w:rFonts w:eastAsia="Times New Roman" w:cs="Calibri"/>
        </w:rPr>
        <w:t xml:space="preserve"> </w:t>
      </w:r>
      <w:r w:rsidR="000511F5" w:rsidRPr="000511F5">
        <w:rPr>
          <w:rFonts w:eastAsia="Times New Roman" w:cs="Calibri"/>
        </w:rPr>
        <w:t>da</w:t>
      </w:r>
      <w:r>
        <w:rPr>
          <w:rFonts w:eastAsia="Times New Roman" w:cs="Calibri"/>
        </w:rPr>
        <w:t xml:space="preserve"> </w:t>
      </w:r>
      <w:r w:rsidR="000511F5" w:rsidRPr="000511F5">
        <w:rPr>
          <w:rFonts w:eastAsia="Times New Roman" w:cs="Calibri"/>
        </w:rPr>
        <w:t>norme</w:t>
      </w:r>
      <w:r>
        <w:rPr>
          <w:rFonts w:eastAsia="Times New Roman" w:cs="Calibri"/>
        </w:rPr>
        <w:t xml:space="preserve"> </w:t>
      </w:r>
      <w:r w:rsidR="000511F5" w:rsidRPr="000511F5">
        <w:rPr>
          <w:rFonts w:eastAsia="Times New Roman" w:cs="Calibri"/>
        </w:rPr>
        <w:t>legislative</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regolamentari,</w:t>
      </w:r>
      <w:r>
        <w:rPr>
          <w:rFonts w:eastAsia="Times New Roman" w:cs="Calibri"/>
        </w:rPr>
        <w:t xml:space="preserve"> </w:t>
      </w:r>
      <w:r w:rsidR="000511F5" w:rsidRPr="000511F5">
        <w:rPr>
          <w:rFonts w:eastAsia="Times New Roman" w:cs="Calibri"/>
        </w:rPr>
        <w:t>dal</w:t>
      </w:r>
      <w:r>
        <w:rPr>
          <w:rFonts w:eastAsia="Times New Roman" w:cs="Calibri"/>
        </w:rPr>
        <w:t xml:space="preserve"> </w:t>
      </w:r>
      <w:r w:rsidR="000511F5" w:rsidRPr="000511F5">
        <w:rPr>
          <w:rFonts w:eastAsia="Times New Roman" w:cs="Calibri"/>
        </w:rPr>
        <w:t>contratto</w:t>
      </w:r>
      <w:r w:rsidR="00AD1886">
        <w:rPr>
          <w:rFonts w:eastAsia="Times New Roman" w:cs="Calibri"/>
        </w:rPr>
        <w:t xml:space="preserve"> </w:t>
      </w:r>
      <w:r w:rsidR="000511F5" w:rsidRPr="000511F5">
        <w:rPr>
          <w:rFonts w:eastAsia="Times New Roman" w:cs="Calibri"/>
        </w:rPr>
        <w:t>collettivo</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individuale,</w:t>
      </w:r>
      <w:r>
        <w:rPr>
          <w:rFonts w:eastAsia="Times New Roman" w:cs="Calibri"/>
        </w:rPr>
        <w:t xml:space="preserve"> </w:t>
      </w:r>
      <w:r w:rsidR="000511F5" w:rsidRPr="000511F5">
        <w:rPr>
          <w:rFonts w:eastAsia="Times New Roman" w:cs="Calibri"/>
        </w:rPr>
        <w:t>da</w:t>
      </w:r>
      <w:r>
        <w:rPr>
          <w:rFonts w:eastAsia="Times New Roman" w:cs="Calibri"/>
        </w:rPr>
        <w:t xml:space="preserve"> </w:t>
      </w:r>
      <w:r w:rsidR="000511F5" w:rsidRPr="000511F5">
        <w:rPr>
          <w:rFonts w:eastAsia="Times New Roman" w:cs="Calibri"/>
        </w:rPr>
        <w:t>atti</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provvedimenti</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dell'amministrazione</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appartenenza,</w:t>
      </w:r>
      <w:r w:rsidR="001377F1">
        <w:rPr>
          <w:rFonts w:eastAsia="Times New Roman" w:cs="Calibri"/>
        </w:rPr>
        <w:t xml:space="preserve"> </w:t>
      </w:r>
      <w:r w:rsidRPr="000511F5">
        <w:rPr>
          <w:rFonts w:eastAsia="Times New Roman" w:cs="Calibri"/>
        </w:rPr>
        <w:t>e</w:t>
      </w:r>
      <w:r w:rsidR="001377F1">
        <w:rPr>
          <w:rFonts w:eastAsia="Times New Roman" w:cs="Calibri"/>
        </w:rPr>
        <w:t xml:space="preserve"> </w:t>
      </w:r>
      <w:r w:rsidRPr="000511F5">
        <w:rPr>
          <w:rFonts w:eastAsia="Times New Roman" w:cs="Calibri"/>
        </w:rPr>
        <w:t>rilevato</w:t>
      </w:r>
      <w:r w:rsidR="001377F1">
        <w:rPr>
          <w:rFonts w:eastAsia="Times New Roman" w:cs="Calibri"/>
        </w:rPr>
        <w:t xml:space="preserve"> </w:t>
      </w:r>
      <w:r w:rsidRPr="000511F5">
        <w:rPr>
          <w:rFonts w:eastAsia="Times New Roman" w:cs="Calibri"/>
        </w:rPr>
        <w:t>dalla</w:t>
      </w:r>
      <w:r w:rsidR="001377F1">
        <w:rPr>
          <w:rFonts w:eastAsia="Times New Roman" w:cs="Calibri"/>
        </w:rPr>
        <w:t xml:space="preserve"> </w:t>
      </w:r>
      <w:r w:rsidRPr="000511F5">
        <w:rPr>
          <w:rFonts w:eastAsia="Times New Roman" w:cs="Calibri"/>
        </w:rPr>
        <w:t>costante</w:t>
      </w:r>
      <w:r w:rsidR="00AD1886">
        <w:rPr>
          <w:rFonts w:eastAsia="Times New Roman" w:cs="Calibri"/>
        </w:rPr>
        <w:t xml:space="preserve"> </w:t>
      </w:r>
      <w:r w:rsidRPr="000511F5">
        <w:rPr>
          <w:rFonts w:eastAsia="Times New Roman" w:cs="Calibri"/>
        </w:rPr>
        <w:t>valutazione negativa della performance</w:t>
      </w:r>
      <w:r w:rsidR="001377F1">
        <w:rPr>
          <w:rFonts w:eastAsia="Times New Roman" w:cs="Calibri"/>
        </w:rPr>
        <w:t xml:space="preserve"> </w:t>
      </w:r>
      <w:r w:rsidRPr="000511F5">
        <w:rPr>
          <w:rFonts w:eastAsia="Times New Roman" w:cs="Calibri"/>
        </w:rPr>
        <w:t>del</w:t>
      </w:r>
      <w:r w:rsidR="001377F1">
        <w:rPr>
          <w:rFonts w:eastAsia="Times New Roman" w:cs="Calibri"/>
        </w:rPr>
        <w:t xml:space="preserve"> </w:t>
      </w:r>
      <w:r w:rsidRPr="000511F5">
        <w:rPr>
          <w:rFonts w:eastAsia="Times New Roman" w:cs="Calibri"/>
        </w:rPr>
        <w:t>dipendente</w:t>
      </w:r>
      <w:r w:rsidR="001377F1">
        <w:rPr>
          <w:rFonts w:eastAsia="Times New Roman" w:cs="Calibri"/>
        </w:rPr>
        <w:t xml:space="preserve"> </w:t>
      </w:r>
      <w:r w:rsidRPr="000511F5">
        <w:rPr>
          <w:rFonts w:eastAsia="Times New Roman" w:cs="Calibri"/>
        </w:rPr>
        <w:t>per</w:t>
      </w:r>
      <w:r w:rsidR="001377F1">
        <w:rPr>
          <w:rFonts w:eastAsia="Times New Roman" w:cs="Calibri"/>
        </w:rPr>
        <w:t xml:space="preserve"> </w:t>
      </w:r>
      <w:r w:rsidRPr="000511F5">
        <w:rPr>
          <w:rFonts w:eastAsia="Times New Roman" w:cs="Calibri"/>
        </w:rPr>
        <w:t>ciascun</w:t>
      </w:r>
      <w:r w:rsidR="00AD1886">
        <w:rPr>
          <w:rFonts w:eastAsia="Times New Roman" w:cs="Calibri"/>
        </w:rPr>
        <w:t xml:space="preserve"> </w:t>
      </w:r>
      <w:r w:rsidRPr="000511F5">
        <w:rPr>
          <w:rFonts w:eastAsia="Times New Roman" w:cs="Calibri"/>
        </w:rPr>
        <w:t>anno dell'ultimo triennio,</w:t>
      </w:r>
      <w:r w:rsidR="001377F1">
        <w:rPr>
          <w:rFonts w:eastAsia="Times New Roman" w:cs="Calibri"/>
        </w:rPr>
        <w:t xml:space="preserve"> </w:t>
      </w:r>
      <w:r w:rsidRPr="000511F5">
        <w:rPr>
          <w:rFonts w:eastAsia="Times New Roman" w:cs="Calibri"/>
        </w:rPr>
        <w:t>resa</w:t>
      </w:r>
      <w:r w:rsidR="001377F1">
        <w:rPr>
          <w:rFonts w:eastAsia="Times New Roman" w:cs="Calibri"/>
        </w:rPr>
        <w:t xml:space="preserve"> </w:t>
      </w:r>
      <w:r w:rsidRPr="000511F5">
        <w:rPr>
          <w:rFonts w:eastAsia="Times New Roman" w:cs="Calibri"/>
        </w:rPr>
        <w:t>a</w:t>
      </w:r>
      <w:r w:rsidR="001377F1">
        <w:rPr>
          <w:rFonts w:eastAsia="Times New Roman" w:cs="Calibri"/>
        </w:rPr>
        <w:t xml:space="preserve"> </w:t>
      </w:r>
      <w:r w:rsidRPr="000511F5">
        <w:rPr>
          <w:rFonts w:eastAsia="Times New Roman" w:cs="Calibri"/>
        </w:rPr>
        <w:t>tali</w:t>
      </w:r>
      <w:r w:rsidR="001377F1">
        <w:rPr>
          <w:rFonts w:eastAsia="Times New Roman" w:cs="Calibri"/>
        </w:rPr>
        <w:t xml:space="preserve"> </w:t>
      </w:r>
      <w:r w:rsidRPr="000511F5">
        <w:rPr>
          <w:rFonts w:eastAsia="Times New Roman" w:cs="Calibri"/>
        </w:rPr>
        <w:t>specifici</w:t>
      </w:r>
      <w:r w:rsidR="001377F1">
        <w:rPr>
          <w:rFonts w:eastAsia="Times New Roman" w:cs="Calibri"/>
        </w:rPr>
        <w:t xml:space="preserve"> </w:t>
      </w:r>
      <w:r w:rsidRPr="000511F5">
        <w:rPr>
          <w:rFonts w:eastAsia="Times New Roman" w:cs="Calibri"/>
        </w:rPr>
        <w:t>fini</w:t>
      </w:r>
      <w:r w:rsidR="001377F1">
        <w:rPr>
          <w:rFonts w:eastAsia="Times New Roman" w:cs="Calibri"/>
        </w:rPr>
        <w:t xml:space="preserve"> </w:t>
      </w:r>
      <w:r w:rsidRPr="000511F5">
        <w:rPr>
          <w:rFonts w:eastAsia="Times New Roman" w:cs="Calibri"/>
        </w:rPr>
        <w:t>ai</w:t>
      </w:r>
      <w:r w:rsidR="001377F1">
        <w:rPr>
          <w:rFonts w:eastAsia="Times New Roman" w:cs="Calibri"/>
        </w:rPr>
        <w:t xml:space="preserve"> </w:t>
      </w:r>
      <w:r w:rsidRPr="000511F5">
        <w:rPr>
          <w:rFonts w:eastAsia="Times New Roman" w:cs="Calibri"/>
        </w:rPr>
        <w:t>sensi</w:t>
      </w:r>
      <w:r w:rsidR="00AD1886">
        <w:rPr>
          <w:rFonts w:eastAsia="Times New Roman" w:cs="Calibri"/>
        </w:rPr>
        <w:t xml:space="preserve"> </w:t>
      </w:r>
      <w:r w:rsidRPr="000511F5">
        <w:rPr>
          <w:rFonts w:eastAsia="Times New Roman" w:cs="Calibri"/>
        </w:rPr>
        <w:t>dell'articolo 3, comma 5-bis, del</w:t>
      </w:r>
      <w:r w:rsidR="001377F1">
        <w:rPr>
          <w:rFonts w:eastAsia="Times New Roman" w:cs="Calibri"/>
        </w:rPr>
        <w:t xml:space="preserve"> </w:t>
      </w:r>
      <w:r w:rsidRPr="000511F5">
        <w:rPr>
          <w:rFonts w:eastAsia="Times New Roman" w:cs="Calibri"/>
        </w:rPr>
        <w:t>decreto</w:t>
      </w:r>
      <w:r w:rsidR="001377F1">
        <w:rPr>
          <w:rFonts w:eastAsia="Times New Roman" w:cs="Calibri"/>
        </w:rPr>
        <w:t xml:space="preserve"> </w:t>
      </w:r>
      <w:r w:rsidRPr="000511F5">
        <w:rPr>
          <w:rFonts w:eastAsia="Times New Roman" w:cs="Calibri"/>
        </w:rPr>
        <w:t>legislativo</w:t>
      </w:r>
      <w:r w:rsidR="001377F1">
        <w:rPr>
          <w:rFonts w:eastAsia="Times New Roman" w:cs="Calibri"/>
        </w:rPr>
        <w:t xml:space="preserve"> </w:t>
      </w:r>
      <w:r w:rsidRPr="000511F5">
        <w:rPr>
          <w:rFonts w:eastAsia="Times New Roman" w:cs="Calibri"/>
        </w:rPr>
        <w:t>n.</w:t>
      </w:r>
      <w:r w:rsidR="001377F1">
        <w:rPr>
          <w:rFonts w:eastAsia="Times New Roman" w:cs="Calibri"/>
        </w:rPr>
        <w:t xml:space="preserve"> </w:t>
      </w:r>
      <w:r w:rsidRPr="000511F5">
        <w:rPr>
          <w:rFonts w:eastAsia="Times New Roman" w:cs="Calibri"/>
        </w:rPr>
        <w:t>150</w:t>
      </w:r>
      <w:r w:rsidR="001377F1">
        <w:rPr>
          <w:rFonts w:eastAsia="Times New Roman" w:cs="Calibri"/>
        </w:rPr>
        <w:t xml:space="preserve"> </w:t>
      </w:r>
      <w:r w:rsidRPr="000511F5">
        <w:rPr>
          <w:rFonts w:eastAsia="Times New Roman" w:cs="Calibri"/>
        </w:rPr>
        <w:t>del</w:t>
      </w:r>
      <w:r w:rsidR="00AD1886">
        <w:rPr>
          <w:rFonts w:eastAsia="Times New Roman" w:cs="Calibri"/>
        </w:rPr>
        <w:t xml:space="preserve"> </w:t>
      </w:r>
      <w:r w:rsidRPr="000511F5">
        <w:rPr>
          <w:rFonts w:eastAsia="Times New Roman" w:cs="Calibri"/>
        </w:rPr>
        <w:t xml:space="preserve">2009. (71)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1-bis. Costituisce falsa attestazione della</w:t>
      </w:r>
      <w:r>
        <w:rPr>
          <w:rFonts w:eastAsia="Times New Roman" w:cs="Calibri"/>
        </w:rPr>
        <w:t xml:space="preserve"> </w:t>
      </w:r>
      <w:r w:rsidR="000511F5" w:rsidRPr="000511F5">
        <w:rPr>
          <w:rFonts w:eastAsia="Times New Roman" w:cs="Calibri"/>
        </w:rPr>
        <w:t>presenza</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servizio</w:t>
      </w:r>
      <w:r w:rsidR="00AD1886">
        <w:rPr>
          <w:rFonts w:eastAsia="Times New Roman" w:cs="Calibri"/>
        </w:rPr>
        <w:t xml:space="preserve"> </w:t>
      </w:r>
      <w:r w:rsidR="000511F5" w:rsidRPr="000511F5">
        <w:rPr>
          <w:rFonts w:eastAsia="Times New Roman" w:cs="Calibri"/>
        </w:rPr>
        <w:t>qualunque modalit</w:t>
      </w:r>
      <w:r w:rsidR="0005191D">
        <w:rPr>
          <w:rFonts w:eastAsia="Times New Roman" w:cs="Calibri"/>
        </w:rPr>
        <w:t>à</w:t>
      </w:r>
      <w:r w:rsidR="000511F5" w:rsidRPr="000511F5">
        <w:rPr>
          <w:rFonts w:eastAsia="Times New Roman" w:cs="Calibri"/>
        </w:rPr>
        <w:t xml:space="preserve"> fraudolenta posta in essere, anche avvalendosi di</w:t>
      </w:r>
      <w:r w:rsidR="00AD1886">
        <w:rPr>
          <w:rFonts w:eastAsia="Times New Roman" w:cs="Calibri"/>
        </w:rPr>
        <w:t xml:space="preserve"> </w:t>
      </w:r>
      <w:r w:rsidR="000511F5" w:rsidRPr="000511F5">
        <w:rPr>
          <w:rFonts w:eastAsia="Times New Roman" w:cs="Calibri"/>
        </w:rPr>
        <w:t>terzi, per far risultare</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dipendente</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servizio</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trarre</w:t>
      </w:r>
      <w:r>
        <w:rPr>
          <w:rFonts w:eastAsia="Times New Roman" w:cs="Calibri"/>
        </w:rPr>
        <w:t xml:space="preserve"> </w:t>
      </w:r>
      <w:r w:rsidR="000511F5" w:rsidRPr="000511F5">
        <w:rPr>
          <w:rFonts w:eastAsia="Times New Roman" w:cs="Calibri"/>
        </w:rPr>
        <w:t>in</w:t>
      </w:r>
      <w:r w:rsidR="00AD1886">
        <w:rPr>
          <w:rFonts w:eastAsia="Times New Roman" w:cs="Calibri"/>
        </w:rPr>
        <w:t xml:space="preserve"> </w:t>
      </w:r>
      <w:r w:rsidR="000511F5" w:rsidRPr="000511F5">
        <w:rPr>
          <w:rFonts w:eastAsia="Times New Roman" w:cs="Calibri"/>
        </w:rPr>
        <w:t>inganno</w:t>
      </w:r>
      <w:r>
        <w:rPr>
          <w:rFonts w:eastAsia="Times New Roman" w:cs="Calibri"/>
        </w:rPr>
        <w:t xml:space="preserve"> </w:t>
      </w:r>
      <w:r w:rsidR="000511F5" w:rsidRPr="000511F5">
        <w:rPr>
          <w:rFonts w:eastAsia="Times New Roman" w:cs="Calibri"/>
        </w:rPr>
        <w:t>l'amministrazione</w:t>
      </w:r>
      <w:r>
        <w:rPr>
          <w:rFonts w:eastAsia="Times New Roman" w:cs="Calibri"/>
        </w:rPr>
        <w:t xml:space="preserve"> </w:t>
      </w:r>
      <w:r w:rsidR="000511F5" w:rsidRPr="000511F5">
        <w:rPr>
          <w:rFonts w:eastAsia="Times New Roman" w:cs="Calibri"/>
        </w:rPr>
        <w:t>presso</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quale</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dipendente</w:t>
      </w:r>
      <w:r>
        <w:rPr>
          <w:rFonts w:eastAsia="Times New Roman" w:cs="Calibri"/>
        </w:rPr>
        <w:t xml:space="preserve"> </w:t>
      </w:r>
      <w:r w:rsidR="000511F5" w:rsidRPr="000511F5">
        <w:rPr>
          <w:rFonts w:eastAsia="Times New Roman" w:cs="Calibri"/>
        </w:rPr>
        <w:t>presta</w:t>
      </w:r>
      <w:r w:rsidR="00AD1886">
        <w:rPr>
          <w:rFonts w:eastAsia="Times New Roman" w:cs="Calibri"/>
        </w:rPr>
        <w:t xml:space="preserve"> </w:t>
      </w:r>
      <w:r w:rsidR="000511F5" w:rsidRPr="000511F5">
        <w:rPr>
          <w:rFonts w:eastAsia="Times New Roman" w:cs="Calibri"/>
        </w:rPr>
        <w:t>attivit</w:t>
      </w:r>
      <w:r w:rsidR="0005191D">
        <w:rPr>
          <w:rFonts w:eastAsia="Times New Roman" w:cs="Calibri"/>
        </w:rPr>
        <w:t>à</w:t>
      </w:r>
      <w:r w:rsidR="000511F5" w:rsidRPr="000511F5">
        <w:rPr>
          <w:rFonts w:eastAsia="Times New Roman" w:cs="Calibri"/>
        </w:rPr>
        <w:t xml:space="preserve"> lavorativa circa il rispetto dell'orario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lavoro</w:t>
      </w:r>
      <w:r>
        <w:rPr>
          <w:rFonts w:eastAsia="Times New Roman" w:cs="Calibri"/>
        </w:rPr>
        <w:t xml:space="preserve"> </w:t>
      </w:r>
      <w:r w:rsidR="000511F5" w:rsidRPr="000511F5">
        <w:rPr>
          <w:rFonts w:eastAsia="Times New Roman" w:cs="Calibri"/>
        </w:rPr>
        <w:t>dello</w:t>
      </w:r>
      <w:r w:rsidR="00AD1886">
        <w:rPr>
          <w:rFonts w:eastAsia="Times New Roman" w:cs="Calibri"/>
        </w:rPr>
        <w:t xml:space="preserve"> </w:t>
      </w:r>
      <w:r w:rsidR="000511F5" w:rsidRPr="000511F5">
        <w:rPr>
          <w:rFonts w:eastAsia="Times New Roman" w:cs="Calibri"/>
        </w:rPr>
        <w:t>stesso. Della violazione risponde anche chi abbia</w:t>
      </w:r>
      <w:r>
        <w:rPr>
          <w:rFonts w:eastAsia="Times New Roman" w:cs="Calibri"/>
        </w:rPr>
        <w:t xml:space="preserve"> </w:t>
      </w:r>
      <w:r w:rsidR="000511F5" w:rsidRPr="000511F5">
        <w:rPr>
          <w:rFonts w:eastAsia="Times New Roman" w:cs="Calibri"/>
        </w:rPr>
        <w:t>agevolato</w:t>
      </w:r>
      <w:r>
        <w:rPr>
          <w:rFonts w:eastAsia="Times New Roman" w:cs="Calibri"/>
        </w:rPr>
        <w:t xml:space="preserve"> </w:t>
      </w:r>
      <w:r w:rsidR="000511F5" w:rsidRPr="000511F5">
        <w:rPr>
          <w:rFonts w:eastAsia="Times New Roman" w:cs="Calibri"/>
        </w:rPr>
        <w:t>con</w:t>
      </w:r>
      <w:r>
        <w:rPr>
          <w:rFonts w:eastAsia="Times New Roman" w:cs="Calibri"/>
        </w:rPr>
        <w:t xml:space="preserve"> </w:t>
      </w:r>
      <w:r w:rsidR="000511F5" w:rsidRPr="000511F5">
        <w:rPr>
          <w:rFonts w:eastAsia="Times New Roman" w:cs="Calibri"/>
        </w:rPr>
        <w:t>la</w:t>
      </w:r>
      <w:r w:rsidR="00AD1886">
        <w:rPr>
          <w:rFonts w:eastAsia="Times New Roman" w:cs="Calibri"/>
        </w:rPr>
        <w:t xml:space="preserve"> </w:t>
      </w:r>
      <w:r w:rsidR="000511F5" w:rsidRPr="000511F5">
        <w:rPr>
          <w:rFonts w:eastAsia="Times New Roman" w:cs="Calibri"/>
        </w:rPr>
        <w:t xml:space="preserve">propria condotta attiva o omissiva la condotta fraudolenta. (67)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 xml:space="preserve">2. </w:t>
      </w:r>
      <w:r w:rsidR="00AD1886">
        <w:rPr>
          <w:rFonts w:eastAsia="Times New Roman" w:cs="Calibri"/>
          <w:smallCaps/>
        </w:rPr>
        <w:t>comma abrogato dal d.lgs. 25 maggio 2017, n. 75</w:t>
      </w:r>
      <w:r w:rsidR="000511F5" w:rsidRPr="000511F5">
        <w:rPr>
          <w:rFonts w:eastAsia="Times New Roman" w:cs="Calibri"/>
        </w:rPr>
        <w:t xml:space="preserve">. (71)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3. Nei casi di cui al comma</w:t>
      </w:r>
      <w:r>
        <w:rPr>
          <w:rFonts w:eastAsia="Times New Roman" w:cs="Calibri"/>
        </w:rPr>
        <w:t xml:space="preserve"> </w:t>
      </w:r>
      <w:r w:rsidR="000511F5" w:rsidRPr="000511F5">
        <w:rPr>
          <w:rFonts w:eastAsia="Times New Roman" w:cs="Calibri"/>
        </w:rPr>
        <w:t>1,</w:t>
      </w:r>
      <w:r>
        <w:rPr>
          <w:rFonts w:eastAsia="Times New Roman" w:cs="Calibri"/>
        </w:rPr>
        <w:t xml:space="preserve"> </w:t>
      </w:r>
      <w:r w:rsidR="000511F5" w:rsidRPr="000511F5">
        <w:rPr>
          <w:rFonts w:eastAsia="Times New Roman" w:cs="Calibri"/>
        </w:rPr>
        <w:t>lettere</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d),</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ed</w:t>
      </w:r>
      <w:r>
        <w:rPr>
          <w:rFonts w:eastAsia="Times New Roman" w:cs="Calibri"/>
        </w:rPr>
        <w:t xml:space="preserve"> </w:t>
      </w:r>
      <w:r w:rsidR="000511F5" w:rsidRPr="000511F5">
        <w:rPr>
          <w:rFonts w:eastAsia="Times New Roman" w:cs="Calibri"/>
        </w:rPr>
        <w:t>f),</w:t>
      </w:r>
      <w:r>
        <w:rPr>
          <w:rFonts w:eastAsia="Times New Roman" w:cs="Calibri"/>
        </w:rPr>
        <w:t xml:space="preserve"> </w:t>
      </w:r>
      <w:r w:rsidR="000511F5" w:rsidRPr="000511F5">
        <w:rPr>
          <w:rFonts w:eastAsia="Times New Roman" w:cs="Calibri"/>
        </w:rPr>
        <w:t>il</w:t>
      </w:r>
      <w:r w:rsidR="00AD1886">
        <w:rPr>
          <w:rFonts w:eastAsia="Times New Roman" w:cs="Calibri"/>
        </w:rPr>
        <w:t xml:space="preserve"> </w:t>
      </w:r>
      <w:r w:rsidR="000511F5" w:rsidRPr="000511F5">
        <w:rPr>
          <w:rFonts w:eastAsia="Times New Roman" w:cs="Calibri"/>
        </w:rPr>
        <w:t xml:space="preserve">licenziamento </w:t>
      </w:r>
      <w:r w:rsidR="0005191D">
        <w:rPr>
          <w:rFonts w:eastAsia="Times New Roman" w:cs="Calibri"/>
        </w:rPr>
        <w:t>è</w:t>
      </w:r>
      <w:r>
        <w:rPr>
          <w:rFonts w:eastAsia="Times New Roman" w:cs="Calibri"/>
        </w:rPr>
        <w:t xml:space="preserve"> </w:t>
      </w:r>
      <w:r w:rsidR="000511F5" w:rsidRPr="000511F5">
        <w:rPr>
          <w:rFonts w:eastAsia="Times New Roman" w:cs="Calibri"/>
        </w:rPr>
        <w:t>senza</w:t>
      </w:r>
      <w:r>
        <w:rPr>
          <w:rFonts w:eastAsia="Times New Roman" w:cs="Calibri"/>
        </w:rPr>
        <w:t xml:space="preserve"> </w:t>
      </w:r>
      <w:r w:rsidR="000511F5" w:rsidRPr="000511F5">
        <w:rPr>
          <w:rFonts w:eastAsia="Times New Roman" w:cs="Calibri"/>
        </w:rPr>
        <w:t>preavviso.</w:t>
      </w:r>
      <w:r>
        <w:rPr>
          <w:rFonts w:eastAsia="Times New Roman" w:cs="Calibri"/>
        </w:rPr>
        <w:t xml:space="preserve"> </w:t>
      </w:r>
      <w:r w:rsidR="000511F5" w:rsidRPr="000511F5">
        <w:rPr>
          <w:rFonts w:eastAsia="Times New Roman" w:cs="Calibri"/>
        </w:rPr>
        <w:t>Nei</w:t>
      </w:r>
      <w:r>
        <w:rPr>
          <w:rFonts w:eastAsia="Times New Roman" w:cs="Calibri"/>
        </w:rPr>
        <w:t xml:space="preserve"> </w:t>
      </w:r>
      <w:r w:rsidR="000511F5" w:rsidRPr="000511F5">
        <w:rPr>
          <w:rFonts w:eastAsia="Times New Roman" w:cs="Calibri"/>
        </w:rPr>
        <w:t>casi</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le</w:t>
      </w:r>
      <w:r>
        <w:rPr>
          <w:rFonts w:eastAsia="Times New Roman" w:cs="Calibri"/>
        </w:rPr>
        <w:t xml:space="preserve"> </w:t>
      </w:r>
      <w:r w:rsidR="000511F5" w:rsidRPr="000511F5">
        <w:rPr>
          <w:rFonts w:eastAsia="Times New Roman" w:cs="Calibri"/>
        </w:rPr>
        <w:t>condotte</w:t>
      </w:r>
      <w:r w:rsidR="00AD1886">
        <w:rPr>
          <w:rFonts w:eastAsia="Times New Roman" w:cs="Calibri"/>
        </w:rPr>
        <w:t xml:space="preserve"> </w:t>
      </w:r>
      <w:r w:rsidR="000511F5" w:rsidRPr="000511F5">
        <w:rPr>
          <w:rFonts w:eastAsia="Times New Roman" w:cs="Calibri"/>
        </w:rPr>
        <w:t>punibili</w:t>
      </w:r>
      <w:r>
        <w:rPr>
          <w:rFonts w:eastAsia="Times New Roman" w:cs="Calibri"/>
        </w:rPr>
        <w:t xml:space="preserve"> </w:t>
      </w:r>
      <w:r w:rsidR="000511F5" w:rsidRPr="000511F5">
        <w:rPr>
          <w:rFonts w:eastAsia="Times New Roman" w:cs="Calibri"/>
        </w:rPr>
        <w:t>con</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licenziamento</w:t>
      </w:r>
      <w:r>
        <w:rPr>
          <w:rFonts w:eastAsia="Times New Roman" w:cs="Calibri"/>
        </w:rPr>
        <w:t xml:space="preserve"> </w:t>
      </w:r>
      <w:r w:rsidR="000511F5" w:rsidRPr="000511F5">
        <w:rPr>
          <w:rFonts w:eastAsia="Times New Roman" w:cs="Calibri"/>
        </w:rPr>
        <w:t>sono</w:t>
      </w:r>
      <w:r>
        <w:rPr>
          <w:rFonts w:eastAsia="Times New Roman" w:cs="Calibri"/>
        </w:rPr>
        <w:t xml:space="preserve"> </w:t>
      </w:r>
      <w:r w:rsidR="000511F5" w:rsidRPr="000511F5">
        <w:rPr>
          <w:rFonts w:eastAsia="Times New Roman" w:cs="Calibri"/>
        </w:rPr>
        <w:t>accertate</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flagranza,</w:t>
      </w:r>
      <w:r>
        <w:rPr>
          <w:rFonts w:eastAsia="Times New Roman" w:cs="Calibri"/>
        </w:rPr>
        <w:t xml:space="preserve"> </w:t>
      </w:r>
      <w:r w:rsidR="000511F5" w:rsidRPr="000511F5">
        <w:rPr>
          <w:rFonts w:eastAsia="Times New Roman" w:cs="Calibri"/>
        </w:rPr>
        <w:t>si</w:t>
      </w:r>
      <w:r w:rsidR="00AD1886">
        <w:rPr>
          <w:rFonts w:eastAsia="Times New Roman" w:cs="Calibri"/>
        </w:rPr>
        <w:t xml:space="preserve"> </w:t>
      </w:r>
      <w:r w:rsidR="000511F5" w:rsidRPr="000511F5">
        <w:rPr>
          <w:rFonts w:eastAsia="Times New Roman" w:cs="Calibri"/>
        </w:rPr>
        <w:t xml:space="preserve">applicano le previsioni dei commi da 3-bis a 3-quinquies. (71)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3-bis.</w:t>
      </w:r>
      <w:r>
        <w:rPr>
          <w:rFonts w:eastAsia="Times New Roman" w:cs="Calibri"/>
        </w:rPr>
        <w:t xml:space="preserve"> </w:t>
      </w:r>
      <w:r w:rsidR="000511F5" w:rsidRPr="000511F5">
        <w:rPr>
          <w:rFonts w:eastAsia="Times New Roman" w:cs="Calibri"/>
        </w:rPr>
        <w:t>Nel</w:t>
      </w:r>
      <w:r>
        <w:rPr>
          <w:rFonts w:eastAsia="Times New Roman" w:cs="Calibri"/>
        </w:rPr>
        <w:t xml:space="preserve"> </w:t>
      </w:r>
      <w:r w:rsidR="000511F5" w:rsidRPr="000511F5">
        <w:rPr>
          <w:rFonts w:eastAsia="Times New Roman" w:cs="Calibri"/>
        </w:rPr>
        <w:t>caso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comma</w:t>
      </w:r>
      <w:r>
        <w:rPr>
          <w:rFonts w:eastAsia="Times New Roman" w:cs="Calibri"/>
        </w:rPr>
        <w:t xml:space="preserve"> </w:t>
      </w:r>
      <w:r w:rsidR="000511F5" w:rsidRPr="000511F5">
        <w:rPr>
          <w:rFonts w:eastAsia="Times New Roman" w:cs="Calibri"/>
        </w:rPr>
        <w:t>1,</w:t>
      </w:r>
      <w:r>
        <w:rPr>
          <w:rFonts w:eastAsia="Times New Roman" w:cs="Calibri"/>
        </w:rPr>
        <w:t xml:space="preserve"> </w:t>
      </w:r>
      <w:r w:rsidR="000511F5" w:rsidRPr="000511F5">
        <w:rPr>
          <w:rFonts w:eastAsia="Times New Roman" w:cs="Calibri"/>
        </w:rPr>
        <w:t>lettera</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falsa</w:t>
      </w:r>
      <w:r w:rsidR="00AD1886">
        <w:rPr>
          <w:rFonts w:eastAsia="Times New Roman" w:cs="Calibri"/>
        </w:rPr>
        <w:t xml:space="preserve"> </w:t>
      </w:r>
      <w:r w:rsidR="000511F5" w:rsidRPr="000511F5">
        <w:rPr>
          <w:rFonts w:eastAsia="Times New Roman" w:cs="Calibri"/>
        </w:rPr>
        <w:t>attestazione della</w:t>
      </w:r>
      <w:r>
        <w:rPr>
          <w:rFonts w:eastAsia="Times New Roman" w:cs="Calibri"/>
        </w:rPr>
        <w:t xml:space="preserve"> </w:t>
      </w:r>
      <w:r w:rsidR="000511F5" w:rsidRPr="000511F5">
        <w:rPr>
          <w:rFonts w:eastAsia="Times New Roman" w:cs="Calibri"/>
        </w:rPr>
        <w:t>presenza</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servizio,</w:t>
      </w:r>
      <w:r>
        <w:rPr>
          <w:rFonts w:eastAsia="Times New Roman" w:cs="Calibri"/>
        </w:rPr>
        <w:t xml:space="preserve"> </w:t>
      </w:r>
      <w:r w:rsidR="000511F5" w:rsidRPr="000511F5">
        <w:rPr>
          <w:rFonts w:eastAsia="Times New Roman" w:cs="Calibri"/>
        </w:rPr>
        <w:t>accertata</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flagranza</w:t>
      </w:r>
      <w:r w:rsidR="00AD1886">
        <w:rPr>
          <w:rFonts w:eastAsia="Times New Roman" w:cs="Calibri"/>
        </w:rPr>
        <w:t xml:space="preserve"> </w:t>
      </w:r>
      <w:r w:rsidR="000511F5" w:rsidRPr="000511F5">
        <w:rPr>
          <w:rFonts w:eastAsia="Times New Roman" w:cs="Calibri"/>
        </w:rPr>
        <w:t>ovvero mediante strumenti di sorveglianza 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registrazione</w:t>
      </w:r>
      <w:r>
        <w:rPr>
          <w:rFonts w:eastAsia="Times New Roman" w:cs="Calibri"/>
        </w:rPr>
        <w:t xml:space="preserve"> </w:t>
      </w:r>
      <w:r w:rsidR="000511F5" w:rsidRPr="000511F5">
        <w:rPr>
          <w:rFonts w:eastAsia="Times New Roman" w:cs="Calibri"/>
        </w:rPr>
        <w:t>degli</w:t>
      </w:r>
      <w:r w:rsidR="00AD1886">
        <w:rPr>
          <w:rFonts w:eastAsia="Times New Roman" w:cs="Calibri"/>
        </w:rPr>
        <w:t xml:space="preserve"> </w:t>
      </w:r>
      <w:r w:rsidR="000511F5" w:rsidRPr="000511F5">
        <w:rPr>
          <w:rFonts w:eastAsia="Times New Roman" w:cs="Calibri"/>
        </w:rPr>
        <w:t xml:space="preserve">accessi o delle presenze, determina l'immediata </w:t>
      </w:r>
      <w:r w:rsidR="000511F5" w:rsidRPr="000511F5">
        <w:rPr>
          <w:rFonts w:eastAsia="Times New Roman" w:cs="Calibri"/>
        </w:rPr>
        <w:lastRenderedPageBreak/>
        <w:t>sospensione cautelare</w:t>
      </w:r>
      <w:r w:rsidR="00AD1886">
        <w:rPr>
          <w:rFonts w:eastAsia="Times New Roman" w:cs="Calibri"/>
        </w:rPr>
        <w:t xml:space="preserve"> </w:t>
      </w:r>
      <w:r w:rsidR="000511F5" w:rsidRPr="000511F5">
        <w:rPr>
          <w:rFonts w:eastAsia="Times New Roman" w:cs="Calibri"/>
        </w:rPr>
        <w:t>senza stipendio del dipendente, fatto salvo</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diritto</w:t>
      </w:r>
      <w:r>
        <w:rPr>
          <w:rFonts w:eastAsia="Times New Roman" w:cs="Calibri"/>
        </w:rPr>
        <w:t xml:space="preserve"> </w:t>
      </w:r>
      <w:r w:rsidR="000511F5" w:rsidRPr="000511F5">
        <w:rPr>
          <w:rFonts w:eastAsia="Times New Roman" w:cs="Calibri"/>
        </w:rPr>
        <w:t>all'assegno</w:t>
      </w:r>
      <w:r w:rsidR="00AD1886">
        <w:rPr>
          <w:rFonts w:eastAsia="Times New Roman" w:cs="Calibri"/>
        </w:rPr>
        <w:t xml:space="preserve"> </w:t>
      </w:r>
      <w:r w:rsidR="000511F5" w:rsidRPr="000511F5">
        <w:rPr>
          <w:rFonts w:eastAsia="Times New Roman" w:cs="Calibri"/>
        </w:rPr>
        <w:t>alimentare nella misura</w:t>
      </w:r>
      <w:r>
        <w:rPr>
          <w:rFonts w:eastAsia="Times New Roman" w:cs="Calibri"/>
        </w:rPr>
        <w:t xml:space="preserve"> </w:t>
      </w:r>
      <w:r w:rsidR="000511F5" w:rsidRPr="000511F5">
        <w:rPr>
          <w:rFonts w:eastAsia="Times New Roman" w:cs="Calibri"/>
        </w:rPr>
        <w:t>stabilita</w:t>
      </w:r>
      <w:r>
        <w:rPr>
          <w:rFonts w:eastAsia="Times New Roman" w:cs="Calibri"/>
        </w:rPr>
        <w:t xml:space="preserve"> </w:t>
      </w:r>
      <w:r w:rsidR="000511F5" w:rsidRPr="000511F5">
        <w:rPr>
          <w:rFonts w:eastAsia="Times New Roman" w:cs="Calibri"/>
        </w:rPr>
        <w:t>dalle</w:t>
      </w:r>
      <w:r>
        <w:rPr>
          <w:rFonts w:eastAsia="Times New Roman" w:cs="Calibri"/>
        </w:rPr>
        <w:t xml:space="preserve"> </w:t>
      </w:r>
      <w:r w:rsidR="000511F5" w:rsidRPr="000511F5">
        <w:rPr>
          <w:rFonts w:eastAsia="Times New Roman" w:cs="Calibri"/>
        </w:rPr>
        <w:t>disposizioni</w:t>
      </w:r>
      <w:r>
        <w:rPr>
          <w:rFonts w:eastAsia="Times New Roman" w:cs="Calibri"/>
        </w:rPr>
        <w:t xml:space="preserve"> </w:t>
      </w:r>
      <w:r w:rsidR="000511F5" w:rsidRPr="000511F5">
        <w:rPr>
          <w:rFonts w:eastAsia="Times New Roman" w:cs="Calibri"/>
        </w:rPr>
        <w:t>normative</w:t>
      </w:r>
      <w:r>
        <w:rPr>
          <w:rFonts w:eastAsia="Times New Roman" w:cs="Calibri"/>
        </w:rPr>
        <w:t xml:space="preserve"> </w:t>
      </w:r>
      <w:r w:rsidR="000511F5" w:rsidRPr="000511F5">
        <w:rPr>
          <w:rFonts w:eastAsia="Times New Roman" w:cs="Calibri"/>
        </w:rPr>
        <w:t>e</w:t>
      </w:r>
      <w:r w:rsidR="00AD1886">
        <w:rPr>
          <w:rFonts w:eastAsia="Times New Roman" w:cs="Calibri"/>
        </w:rPr>
        <w:t xml:space="preserve"> </w:t>
      </w:r>
      <w:r w:rsidR="000511F5" w:rsidRPr="000511F5">
        <w:rPr>
          <w:rFonts w:eastAsia="Times New Roman" w:cs="Calibri"/>
        </w:rPr>
        <w:t>contrattuali</w:t>
      </w:r>
      <w:r>
        <w:rPr>
          <w:rFonts w:eastAsia="Times New Roman" w:cs="Calibri"/>
        </w:rPr>
        <w:t xml:space="preserve"> </w:t>
      </w:r>
      <w:r w:rsidR="000511F5" w:rsidRPr="000511F5">
        <w:rPr>
          <w:rFonts w:eastAsia="Times New Roman" w:cs="Calibri"/>
        </w:rPr>
        <w:t>vigenti,</w:t>
      </w:r>
      <w:r>
        <w:rPr>
          <w:rFonts w:eastAsia="Times New Roman" w:cs="Calibri"/>
        </w:rPr>
        <w:t xml:space="preserve"> </w:t>
      </w:r>
      <w:r w:rsidR="000511F5" w:rsidRPr="000511F5">
        <w:rPr>
          <w:rFonts w:eastAsia="Times New Roman" w:cs="Calibri"/>
        </w:rPr>
        <w:t>senza</w:t>
      </w:r>
      <w:r>
        <w:rPr>
          <w:rFonts w:eastAsia="Times New Roman" w:cs="Calibri"/>
        </w:rPr>
        <w:t xml:space="preserve"> </w:t>
      </w:r>
      <w:r w:rsidR="000511F5" w:rsidRPr="000511F5">
        <w:rPr>
          <w:rFonts w:eastAsia="Times New Roman" w:cs="Calibri"/>
        </w:rPr>
        <w:t>obbligo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preventiva</w:t>
      </w:r>
      <w:r>
        <w:rPr>
          <w:rFonts w:eastAsia="Times New Roman" w:cs="Calibri"/>
        </w:rPr>
        <w:t xml:space="preserve"> </w:t>
      </w:r>
      <w:r w:rsidR="000511F5" w:rsidRPr="000511F5">
        <w:rPr>
          <w:rFonts w:eastAsia="Times New Roman" w:cs="Calibri"/>
        </w:rPr>
        <w:t>audizione</w:t>
      </w:r>
      <w:r w:rsidR="00AD1886">
        <w:rPr>
          <w:rFonts w:eastAsia="Times New Roman" w:cs="Calibri"/>
        </w:rPr>
        <w:t xml:space="preserve"> </w:t>
      </w:r>
      <w:r w:rsidR="000511F5" w:rsidRPr="000511F5">
        <w:rPr>
          <w:rFonts w:eastAsia="Times New Roman" w:cs="Calibri"/>
        </w:rPr>
        <w:t xml:space="preserve">dell'interessato. La sospensione </w:t>
      </w:r>
      <w:r w:rsidR="0005191D">
        <w:rPr>
          <w:rFonts w:eastAsia="Times New Roman" w:cs="Calibri"/>
        </w:rPr>
        <w:t>è</w:t>
      </w:r>
      <w:r w:rsidR="000511F5" w:rsidRPr="000511F5">
        <w:rPr>
          <w:rFonts w:eastAsia="Times New Roman" w:cs="Calibri"/>
        </w:rPr>
        <w:t xml:space="preserve"> disposta dal</w:t>
      </w:r>
      <w:r>
        <w:rPr>
          <w:rFonts w:eastAsia="Times New Roman" w:cs="Calibri"/>
        </w:rPr>
        <w:t xml:space="preserve"> </w:t>
      </w:r>
      <w:r w:rsidR="000511F5" w:rsidRPr="000511F5">
        <w:rPr>
          <w:rFonts w:eastAsia="Times New Roman" w:cs="Calibri"/>
        </w:rPr>
        <w:t>responsabile</w:t>
      </w:r>
      <w:r>
        <w:rPr>
          <w:rFonts w:eastAsia="Times New Roman" w:cs="Calibri"/>
        </w:rPr>
        <w:t xml:space="preserve"> </w:t>
      </w:r>
      <w:r w:rsidR="000511F5" w:rsidRPr="000511F5">
        <w:rPr>
          <w:rFonts w:eastAsia="Times New Roman" w:cs="Calibri"/>
        </w:rPr>
        <w:t>della</w:t>
      </w:r>
      <w:r w:rsidR="00AD1886">
        <w:rPr>
          <w:rFonts w:eastAsia="Times New Roman" w:cs="Calibri"/>
        </w:rPr>
        <w:t xml:space="preserve"> </w:t>
      </w:r>
      <w:r w:rsidR="000511F5" w:rsidRPr="000511F5">
        <w:rPr>
          <w:rFonts w:eastAsia="Times New Roman" w:cs="Calibri"/>
        </w:rPr>
        <w:t>struttura in cui il dipendente lavora o, ove ne</w:t>
      </w:r>
      <w:r>
        <w:rPr>
          <w:rFonts w:eastAsia="Times New Roman" w:cs="Calibri"/>
        </w:rPr>
        <w:t xml:space="preserve"> </w:t>
      </w:r>
      <w:r w:rsidR="000511F5" w:rsidRPr="000511F5">
        <w:rPr>
          <w:rFonts w:eastAsia="Times New Roman" w:cs="Calibri"/>
        </w:rPr>
        <w:t>venga</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conoscenza</w:t>
      </w:r>
      <w:r w:rsidR="00AD1886">
        <w:rPr>
          <w:rFonts w:eastAsia="Times New Roman" w:cs="Calibri"/>
        </w:rPr>
        <w:t xml:space="preserve"> </w:t>
      </w:r>
      <w:r w:rsidR="000511F5" w:rsidRPr="000511F5">
        <w:rPr>
          <w:rFonts w:eastAsia="Times New Roman" w:cs="Calibri"/>
        </w:rPr>
        <w:t>per primo, dall'ufficio di cui</w:t>
      </w:r>
      <w:r>
        <w:rPr>
          <w:rFonts w:eastAsia="Times New Roman" w:cs="Calibri"/>
        </w:rPr>
        <w:t xml:space="preserve"> </w:t>
      </w:r>
      <w:r w:rsidR="000511F5" w:rsidRPr="000511F5">
        <w:rPr>
          <w:rFonts w:eastAsia="Times New Roman" w:cs="Calibri"/>
        </w:rPr>
        <w:t>all'articolo</w:t>
      </w:r>
      <w:r>
        <w:rPr>
          <w:rFonts w:eastAsia="Times New Roman" w:cs="Calibri"/>
        </w:rPr>
        <w:t xml:space="preserve"> </w:t>
      </w:r>
      <w:r w:rsidR="000511F5" w:rsidRPr="000511F5">
        <w:rPr>
          <w:rFonts w:eastAsia="Times New Roman" w:cs="Calibri"/>
        </w:rPr>
        <w:t>55-bis,</w:t>
      </w:r>
      <w:r>
        <w:rPr>
          <w:rFonts w:eastAsia="Times New Roman" w:cs="Calibri"/>
        </w:rPr>
        <w:t xml:space="preserve"> </w:t>
      </w:r>
      <w:r w:rsidR="000511F5" w:rsidRPr="000511F5">
        <w:rPr>
          <w:rFonts w:eastAsia="Times New Roman" w:cs="Calibri"/>
        </w:rPr>
        <w:t>comma</w:t>
      </w:r>
      <w:r>
        <w:rPr>
          <w:rFonts w:eastAsia="Times New Roman" w:cs="Calibri"/>
        </w:rPr>
        <w:t xml:space="preserve"> </w:t>
      </w:r>
      <w:r w:rsidR="000511F5" w:rsidRPr="000511F5">
        <w:rPr>
          <w:rFonts w:eastAsia="Times New Roman" w:cs="Calibri"/>
        </w:rPr>
        <w:t>4,</w:t>
      </w:r>
      <w:r>
        <w:rPr>
          <w:rFonts w:eastAsia="Times New Roman" w:cs="Calibri"/>
        </w:rPr>
        <w:t xml:space="preserve"> </w:t>
      </w:r>
      <w:r w:rsidR="000511F5" w:rsidRPr="000511F5">
        <w:rPr>
          <w:rFonts w:eastAsia="Times New Roman" w:cs="Calibri"/>
        </w:rPr>
        <w:t>con</w:t>
      </w:r>
      <w:r w:rsidR="00AD1886">
        <w:rPr>
          <w:rFonts w:eastAsia="Times New Roman" w:cs="Calibri"/>
        </w:rPr>
        <w:t xml:space="preserve"> </w:t>
      </w:r>
      <w:r w:rsidR="000511F5" w:rsidRPr="000511F5">
        <w:rPr>
          <w:rFonts w:eastAsia="Times New Roman" w:cs="Calibri"/>
        </w:rPr>
        <w:t>provvedimento motivato, in via immediata e comunque entro quarantotto</w:t>
      </w:r>
      <w:r w:rsidR="00AD1886">
        <w:rPr>
          <w:rFonts w:eastAsia="Times New Roman" w:cs="Calibri"/>
        </w:rPr>
        <w:t xml:space="preserve"> </w:t>
      </w:r>
      <w:r w:rsidR="000511F5" w:rsidRPr="000511F5">
        <w:rPr>
          <w:rFonts w:eastAsia="Times New Roman" w:cs="Calibri"/>
        </w:rPr>
        <w:t>ore dal</w:t>
      </w:r>
      <w:r>
        <w:rPr>
          <w:rFonts w:eastAsia="Times New Roman" w:cs="Calibri"/>
        </w:rPr>
        <w:t xml:space="preserve"> </w:t>
      </w:r>
      <w:r w:rsidR="000511F5" w:rsidRPr="000511F5">
        <w:rPr>
          <w:rFonts w:eastAsia="Times New Roman" w:cs="Calibri"/>
        </w:rPr>
        <w:t>momento</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i</w:t>
      </w:r>
      <w:r>
        <w:rPr>
          <w:rFonts w:eastAsia="Times New Roman" w:cs="Calibri"/>
        </w:rPr>
        <w:t xml:space="preserve"> </w:t>
      </w:r>
      <w:r w:rsidR="000511F5" w:rsidRPr="000511F5">
        <w:rPr>
          <w:rFonts w:eastAsia="Times New Roman" w:cs="Calibri"/>
        </w:rPr>
        <w:t>suddetti</w:t>
      </w:r>
      <w:r>
        <w:rPr>
          <w:rFonts w:eastAsia="Times New Roman" w:cs="Calibri"/>
        </w:rPr>
        <w:t xml:space="preserve"> </w:t>
      </w:r>
      <w:r w:rsidR="000511F5" w:rsidRPr="000511F5">
        <w:rPr>
          <w:rFonts w:eastAsia="Times New Roman" w:cs="Calibri"/>
        </w:rPr>
        <w:t>soggetti</w:t>
      </w:r>
      <w:r>
        <w:rPr>
          <w:rFonts w:eastAsia="Times New Roman" w:cs="Calibri"/>
        </w:rPr>
        <w:t xml:space="preserve"> </w:t>
      </w:r>
      <w:r w:rsidR="000511F5" w:rsidRPr="000511F5">
        <w:rPr>
          <w:rFonts w:eastAsia="Times New Roman" w:cs="Calibri"/>
        </w:rPr>
        <w:t>ne</w:t>
      </w:r>
      <w:r>
        <w:rPr>
          <w:rFonts w:eastAsia="Times New Roman" w:cs="Calibri"/>
        </w:rPr>
        <w:t xml:space="preserve"> </w:t>
      </w:r>
      <w:r w:rsidR="000511F5" w:rsidRPr="000511F5">
        <w:rPr>
          <w:rFonts w:eastAsia="Times New Roman" w:cs="Calibri"/>
        </w:rPr>
        <w:t>sono</w:t>
      </w:r>
      <w:r>
        <w:rPr>
          <w:rFonts w:eastAsia="Times New Roman" w:cs="Calibri"/>
        </w:rPr>
        <w:t xml:space="preserve"> </w:t>
      </w:r>
      <w:r w:rsidR="000511F5" w:rsidRPr="000511F5">
        <w:rPr>
          <w:rFonts w:eastAsia="Times New Roman" w:cs="Calibri"/>
        </w:rPr>
        <w:t>venuti</w:t>
      </w:r>
      <w:r>
        <w:rPr>
          <w:rFonts w:eastAsia="Times New Roman" w:cs="Calibri"/>
        </w:rPr>
        <w:t xml:space="preserve"> </w:t>
      </w:r>
      <w:r w:rsidR="000511F5" w:rsidRPr="000511F5">
        <w:rPr>
          <w:rFonts w:eastAsia="Times New Roman" w:cs="Calibri"/>
        </w:rPr>
        <w:t>a</w:t>
      </w:r>
      <w:r w:rsidR="00AD1886">
        <w:rPr>
          <w:rFonts w:eastAsia="Times New Roman" w:cs="Calibri"/>
        </w:rPr>
        <w:t xml:space="preserve"> </w:t>
      </w:r>
      <w:r w:rsidR="000511F5" w:rsidRPr="000511F5">
        <w:rPr>
          <w:rFonts w:eastAsia="Times New Roman" w:cs="Calibri"/>
        </w:rPr>
        <w:t>conoscenza. La violazione di tale termine non determina la</w:t>
      </w:r>
      <w:r>
        <w:rPr>
          <w:rFonts w:eastAsia="Times New Roman" w:cs="Calibri"/>
        </w:rPr>
        <w:t xml:space="preserve"> </w:t>
      </w:r>
      <w:r w:rsidR="000511F5" w:rsidRPr="000511F5">
        <w:rPr>
          <w:rFonts w:eastAsia="Times New Roman" w:cs="Calibri"/>
        </w:rPr>
        <w:t>decadenza</w:t>
      </w:r>
      <w:r w:rsidR="00AD1886">
        <w:rPr>
          <w:rFonts w:eastAsia="Times New Roman" w:cs="Calibri"/>
        </w:rPr>
        <w:t xml:space="preserve"> </w:t>
      </w:r>
      <w:r w:rsidR="000511F5" w:rsidRPr="000511F5">
        <w:rPr>
          <w:rFonts w:eastAsia="Times New Roman" w:cs="Calibri"/>
        </w:rPr>
        <w:t>dall'azione</w:t>
      </w:r>
      <w:r>
        <w:rPr>
          <w:rFonts w:eastAsia="Times New Roman" w:cs="Calibri"/>
        </w:rPr>
        <w:t xml:space="preserve"> </w:t>
      </w:r>
      <w:r w:rsidR="000511F5" w:rsidRPr="000511F5">
        <w:rPr>
          <w:rFonts w:eastAsia="Times New Roman" w:cs="Calibri"/>
        </w:rPr>
        <w:t>disciplinare</w:t>
      </w:r>
      <w:r>
        <w:rPr>
          <w:rFonts w:eastAsia="Times New Roman" w:cs="Calibri"/>
        </w:rPr>
        <w:t xml:space="preserve"> </w:t>
      </w:r>
      <w:r w:rsidR="00AD1886">
        <w:rPr>
          <w:rFonts w:eastAsia="Times New Roman" w:cs="Calibri"/>
        </w:rPr>
        <w:t>né</w:t>
      </w:r>
      <w:r>
        <w:rPr>
          <w:rFonts w:eastAsia="Times New Roman" w:cs="Calibri"/>
        </w:rPr>
        <w:t xml:space="preserve"> </w:t>
      </w:r>
      <w:r w:rsidR="000511F5" w:rsidRPr="000511F5">
        <w:rPr>
          <w:rFonts w:eastAsia="Times New Roman" w:cs="Calibri"/>
        </w:rPr>
        <w:t>l'inefficacia</w:t>
      </w:r>
      <w:r>
        <w:rPr>
          <w:rFonts w:eastAsia="Times New Roman" w:cs="Calibri"/>
        </w:rPr>
        <w:t xml:space="preserve"> </w:t>
      </w:r>
      <w:r w:rsidR="000511F5" w:rsidRPr="000511F5">
        <w:rPr>
          <w:rFonts w:eastAsia="Times New Roman" w:cs="Calibri"/>
        </w:rPr>
        <w:t>della</w:t>
      </w:r>
      <w:r>
        <w:rPr>
          <w:rFonts w:eastAsia="Times New Roman" w:cs="Calibri"/>
        </w:rPr>
        <w:t xml:space="preserve"> </w:t>
      </w:r>
      <w:r w:rsidR="000511F5" w:rsidRPr="000511F5">
        <w:rPr>
          <w:rFonts w:eastAsia="Times New Roman" w:cs="Calibri"/>
        </w:rPr>
        <w:t>sospensione</w:t>
      </w:r>
      <w:r w:rsidR="00AD1886">
        <w:rPr>
          <w:rFonts w:eastAsia="Times New Roman" w:cs="Calibri"/>
        </w:rPr>
        <w:t xml:space="preserve"> </w:t>
      </w:r>
      <w:r w:rsidR="000511F5" w:rsidRPr="000511F5">
        <w:rPr>
          <w:rFonts w:eastAsia="Times New Roman" w:cs="Calibri"/>
        </w:rPr>
        <w:t>cautelare, fatta salva l'eventuale responsabilit</w:t>
      </w:r>
      <w:r w:rsidR="0005191D">
        <w:rPr>
          <w:rFonts w:eastAsia="Times New Roman" w:cs="Calibri"/>
        </w:rPr>
        <w:t>à</w:t>
      </w:r>
      <w:r w:rsidR="000511F5" w:rsidRPr="000511F5">
        <w:rPr>
          <w:rFonts w:eastAsia="Times New Roman" w:cs="Calibri"/>
        </w:rPr>
        <w:t xml:space="preserve"> del dipendente cui</w:t>
      </w:r>
      <w:r w:rsidR="00AD1886">
        <w:rPr>
          <w:rFonts w:eastAsia="Times New Roman" w:cs="Calibri"/>
        </w:rPr>
        <w:t xml:space="preserve"> </w:t>
      </w:r>
      <w:r w:rsidR="000511F5" w:rsidRPr="000511F5">
        <w:rPr>
          <w:rFonts w:eastAsia="Times New Roman" w:cs="Calibri"/>
        </w:rPr>
        <w:t xml:space="preserve">essa sia imputabile. (67)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3-ter. Con il medesimo provvedimento di</w:t>
      </w:r>
      <w:r>
        <w:rPr>
          <w:rFonts w:eastAsia="Times New Roman" w:cs="Calibri"/>
        </w:rPr>
        <w:t xml:space="preserve"> </w:t>
      </w:r>
      <w:r w:rsidR="000511F5" w:rsidRPr="000511F5">
        <w:rPr>
          <w:rFonts w:eastAsia="Times New Roman" w:cs="Calibri"/>
        </w:rPr>
        <w:t>sospensione</w:t>
      </w:r>
      <w:r>
        <w:rPr>
          <w:rFonts w:eastAsia="Times New Roman" w:cs="Calibri"/>
        </w:rPr>
        <w:t xml:space="preserve"> </w:t>
      </w:r>
      <w:r w:rsidR="000511F5" w:rsidRPr="000511F5">
        <w:rPr>
          <w:rFonts w:eastAsia="Times New Roman" w:cs="Calibri"/>
        </w:rPr>
        <w:t>cautelare</w:t>
      </w:r>
      <w:r>
        <w:rPr>
          <w:rFonts w:eastAsia="Times New Roman" w:cs="Calibri"/>
        </w:rPr>
        <w:t xml:space="preserve"> </w:t>
      </w:r>
      <w:r w:rsidR="000511F5" w:rsidRPr="000511F5">
        <w:rPr>
          <w:rFonts w:eastAsia="Times New Roman" w:cs="Calibri"/>
        </w:rPr>
        <w:t>di</w:t>
      </w:r>
      <w:r w:rsidR="00AD1886">
        <w:rPr>
          <w:rFonts w:eastAsia="Times New Roman" w:cs="Calibri"/>
        </w:rPr>
        <w:t xml:space="preserve"> </w:t>
      </w:r>
      <w:r w:rsidR="000511F5" w:rsidRPr="000511F5">
        <w:rPr>
          <w:rFonts w:eastAsia="Times New Roman" w:cs="Calibri"/>
        </w:rPr>
        <w:t>cui al comma 3-bis si procede anche</w:t>
      </w:r>
      <w:r>
        <w:rPr>
          <w:rFonts w:eastAsia="Times New Roman" w:cs="Calibri"/>
        </w:rPr>
        <w:t xml:space="preserve"> </w:t>
      </w:r>
      <w:r w:rsidR="000511F5" w:rsidRPr="000511F5">
        <w:rPr>
          <w:rFonts w:eastAsia="Times New Roman" w:cs="Calibri"/>
        </w:rPr>
        <w:t>alla</w:t>
      </w:r>
      <w:r>
        <w:rPr>
          <w:rFonts w:eastAsia="Times New Roman" w:cs="Calibri"/>
        </w:rPr>
        <w:t xml:space="preserve"> </w:t>
      </w:r>
      <w:r w:rsidR="000511F5" w:rsidRPr="000511F5">
        <w:rPr>
          <w:rFonts w:eastAsia="Times New Roman" w:cs="Calibri"/>
        </w:rPr>
        <w:t>contestuale</w:t>
      </w:r>
      <w:r>
        <w:rPr>
          <w:rFonts w:eastAsia="Times New Roman" w:cs="Calibri"/>
        </w:rPr>
        <w:t xml:space="preserve"> </w:t>
      </w:r>
      <w:r w:rsidR="000511F5" w:rsidRPr="000511F5">
        <w:rPr>
          <w:rFonts w:eastAsia="Times New Roman" w:cs="Calibri"/>
        </w:rPr>
        <w:t>contestazione</w:t>
      </w:r>
      <w:r w:rsidR="00AD1886">
        <w:rPr>
          <w:rFonts w:eastAsia="Times New Roman" w:cs="Calibri"/>
        </w:rPr>
        <w:t xml:space="preserve"> </w:t>
      </w:r>
      <w:r w:rsidR="000511F5" w:rsidRPr="000511F5">
        <w:rPr>
          <w:rFonts w:eastAsia="Times New Roman" w:cs="Calibri"/>
        </w:rPr>
        <w:t>per iscritto dell'addebito e alla convocazione del dipendente dinanzi</w:t>
      </w:r>
      <w:r w:rsidR="00AD1886">
        <w:rPr>
          <w:rFonts w:eastAsia="Times New Roman" w:cs="Calibri"/>
        </w:rPr>
        <w:t xml:space="preserve"> </w:t>
      </w:r>
      <w:r w:rsidR="000511F5" w:rsidRPr="000511F5">
        <w:rPr>
          <w:rFonts w:eastAsia="Times New Roman" w:cs="Calibri"/>
        </w:rPr>
        <w:t>all'Ufficio di cui all'articolo 55-bis, comma</w:t>
      </w:r>
      <w:r>
        <w:rPr>
          <w:rFonts w:eastAsia="Times New Roman" w:cs="Calibri"/>
        </w:rPr>
        <w:t xml:space="preserve"> </w:t>
      </w:r>
      <w:r w:rsidR="000511F5" w:rsidRPr="000511F5">
        <w:rPr>
          <w:rFonts w:eastAsia="Times New Roman" w:cs="Calibri"/>
        </w:rPr>
        <w:t>4.</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dipendente</w:t>
      </w:r>
      <w:r>
        <w:rPr>
          <w:rFonts w:eastAsia="Times New Roman" w:cs="Calibri"/>
        </w:rPr>
        <w:t xml:space="preserve"> </w:t>
      </w:r>
      <w:r w:rsidR="0005191D">
        <w:rPr>
          <w:rFonts w:eastAsia="Times New Roman" w:cs="Calibri"/>
        </w:rPr>
        <w:t>è</w:t>
      </w:r>
      <w:r w:rsidR="00AD1886">
        <w:rPr>
          <w:rFonts w:eastAsia="Times New Roman" w:cs="Calibri"/>
        </w:rPr>
        <w:t xml:space="preserve"> </w:t>
      </w:r>
      <w:r w:rsidR="000511F5" w:rsidRPr="000511F5">
        <w:rPr>
          <w:rFonts w:eastAsia="Times New Roman" w:cs="Calibri"/>
        </w:rPr>
        <w:t>convocato, per il contraddittorio a sua difesa, con un</w:t>
      </w:r>
      <w:r>
        <w:rPr>
          <w:rFonts w:eastAsia="Times New Roman" w:cs="Calibri"/>
        </w:rPr>
        <w:t xml:space="preserve"> </w:t>
      </w:r>
      <w:r w:rsidR="000511F5" w:rsidRPr="000511F5">
        <w:rPr>
          <w:rFonts w:eastAsia="Times New Roman" w:cs="Calibri"/>
        </w:rPr>
        <w:t>preavviso</w:t>
      </w:r>
      <w:r>
        <w:rPr>
          <w:rFonts w:eastAsia="Times New Roman" w:cs="Calibri"/>
        </w:rPr>
        <w:t xml:space="preserve"> </w:t>
      </w:r>
      <w:r w:rsidR="000511F5" w:rsidRPr="000511F5">
        <w:rPr>
          <w:rFonts w:eastAsia="Times New Roman" w:cs="Calibri"/>
        </w:rPr>
        <w:t>di</w:t>
      </w:r>
      <w:r w:rsidR="00AD1886">
        <w:rPr>
          <w:rFonts w:eastAsia="Times New Roman" w:cs="Calibri"/>
        </w:rPr>
        <w:t xml:space="preserve"> </w:t>
      </w:r>
      <w:r w:rsidR="000511F5" w:rsidRPr="000511F5">
        <w:rPr>
          <w:rFonts w:eastAsia="Times New Roman" w:cs="Calibri"/>
        </w:rPr>
        <w:t>almeno quindici giorni e</w:t>
      </w:r>
      <w:r>
        <w:rPr>
          <w:rFonts w:eastAsia="Times New Roman" w:cs="Calibri"/>
        </w:rPr>
        <w:t xml:space="preserve"> </w:t>
      </w:r>
      <w:r w:rsidR="000511F5" w:rsidRPr="000511F5">
        <w:rPr>
          <w:rFonts w:eastAsia="Times New Roman" w:cs="Calibri"/>
        </w:rPr>
        <w:t>pu</w:t>
      </w:r>
      <w:r w:rsidR="0005191D">
        <w:rPr>
          <w:rFonts w:eastAsia="Times New Roman" w:cs="Calibri"/>
        </w:rPr>
        <w:t>ò</w:t>
      </w:r>
      <w:r>
        <w:rPr>
          <w:rFonts w:eastAsia="Times New Roman" w:cs="Calibri"/>
        </w:rPr>
        <w:t xml:space="preserve"> </w:t>
      </w:r>
      <w:r w:rsidR="000511F5" w:rsidRPr="000511F5">
        <w:rPr>
          <w:rFonts w:eastAsia="Times New Roman" w:cs="Calibri"/>
        </w:rPr>
        <w:t>farsi</w:t>
      </w:r>
      <w:r>
        <w:rPr>
          <w:rFonts w:eastAsia="Times New Roman" w:cs="Calibri"/>
        </w:rPr>
        <w:t xml:space="preserve"> </w:t>
      </w:r>
      <w:r w:rsidR="000511F5" w:rsidRPr="000511F5">
        <w:rPr>
          <w:rFonts w:eastAsia="Times New Roman" w:cs="Calibri"/>
        </w:rPr>
        <w:t>assistere</w:t>
      </w:r>
      <w:r>
        <w:rPr>
          <w:rFonts w:eastAsia="Times New Roman" w:cs="Calibri"/>
        </w:rPr>
        <w:t xml:space="preserve"> </w:t>
      </w:r>
      <w:r w:rsidR="000511F5" w:rsidRPr="000511F5">
        <w:rPr>
          <w:rFonts w:eastAsia="Times New Roman" w:cs="Calibri"/>
        </w:rPr>
        <w:t>da</w:t>
      </w:r>
      <w:r>
        <w:rPr>
          <w:rFonts w:eastAsia="Times New Roman" w:cs="Calibri"/>
        </w:rPr>
        <w:t xml:space="preserve"> </w:t>
      </w:r>
      <w:r w:rsidR="000511F5" w:rsidRPr="000511F5">
        <w:rPr>
          <w:rFonts w:eastAsia="Times New Roman" w:cs="Calibri"/>
        </w:rPr>
        <w:t>un</w:t>
      </w:r>
      <w:r>
        <w:rPr>
          <w:rFonts w:eastAsia="Times New Roman" w:cs="Calibri"/>
        </w:rPr>
        <w:t xml:space="preserve"> </w:t>
      </w:r>
      <w:r w:rsidR="000511F5" w:rsidRPr="000511F5">
        <w:rPr>
          <w:rFonts w:eastAsia="Times New Roman" w:cs="Calibri"/>
        </w:rPr>
        <w:t>procuratore</w:t>
      </w:r>
      <w:r w:rsidR="00AD1886">
        <w:rPr>
          <w:rFonts w:eastAsia="Times New Roman" w:cs="Calibri"/>
        </w:rPr>
        <w:t xml:space="preserve"> </w:t>
      </w:r>
      <w:r w:rsidR="000511F5" w:rsidRPr="000511F5">
        <w:rPr>
          <w:rFonts w:eastAsia="Times New Roman" w:cs="Calibri"/>
        </w:rPr>
        <w:t>ovvero</w:t>
      </w:r>
      <w:r>
        <w:rPr>
          <w:rFonts w:eastAsia="Times New Roman" w:cs="Calibri"/>
        </w:rPr>
        <w:t xml:space="preserve"> </w:t>
      </w:r>
      <w:r w:rsidR="000511F5" w:rsidRPr="000511F5">
        <w:rPr>
          <w:rFonts w:eastAsia="Times New Roman" w:cs="Calibri"/>
        </w:rPr>
        <w:t>da</w:t>
      </w:r>
      <w:r>
        <w:rPr>
          <w:rFonts w:eastAsia="Times New Roman" w:cs="Calibri"/>
        </w:rPr>
        <w:t xml:space="preserve"> </w:t>
      </w:r>
      <w:r w:rsidR="000511F5" w:rsidRPr="000511F5">
        <w:rPr>
          <w:rFonts w:eastAsia="Times New Roman" w:cs="Calibri"/>
        </w:rPr>
        <w:t>un</w:t>
      </w:r>
      <w:r>
        <w:rPr>
          <w:rFonts w:eastAsia="Times New Roman" w:cs="Calibri"/>
        </w:rPr>
        <w:t xml:space="preserve"> </w:t>
      </w:r>
      <w:r w:rsidR="000511F5" w:rsidRPr="000511F5">
        <w:rPr>
          <w:rFonts w:eastAsia="Times New Roman" w:cs="Calibri"/>
        </w:rPr>
        <w:t>rappresentante</w:t>
      </w:r>
      <w:r>
        <w:rPr>
          <w:rFonts w:eastAsia="Times New Roman" w:cs="Calibri"/>
        </w:rPr>
        <w:t xml:space="preserve"> </w:t>
      </w:r>
      <w:r w:rsidR="000511F5" w:rsidRPr="000511F5">
        <w:rPr>
          <w:rFonts w:eastAsia="Times New Roman" w:cs="Calibri"/>
        </w:rPr>
        <w:t>dell'associazione</w:t>
      </w:r>
      <w:r>
        <w:rPr>
          <w:rFonts w:eastAsia="Times New Roman" w:cs="Calibri"/>
        </w:rPr>
        <w:t xml:space="preserve"> </w:t>
      </w:r>
      <w:r w:rsidR="000511F5" w:rsidRPr="000511F5">
        <w:rPr>
          <w:rFonts w:eastAsia="Times New Roman" w:cs="Calibri"/>
        </w:rPr>
        <w:t>sindacale</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il</w:t>
      </w:r>
      <w:r w:rsidR="00AD1886">
        <w:rPr>
          <w:rFonts w:eastAsia="Times New Roman" w:cs="Calibri"/>
        </w:rPr>
        <w:t xml:space="preserve"> </w:t>
      </w:r>
      <w:r w:rsidR="000511F5" w:rsidRPr="000511F5">
        <w:rPr>
          <w:rFonts w:eastAsia="Times New Roman" w:cs="Calibri"/>
        </w:rPr>
        <w:t>lavoratore</w:t>
      </w:r>
      <w:r>
        <w:rPr>
          <w:rFonts w:eastAsia="Times New Roman" w:cs="Calibri"/>
        </w:rPr>
        <w:t xml:space="preserve"> </w:t>
      </w:r>
      <w:r w:rsidR="000511F5" w:rsidRPr="000511F5">
        <w:rPr>
          <w:rFonts w:eastAsia="Times New Roman" w:cs="Calibri"/>
        </w:rPr>
        <w:t>aderisce</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conferisce</w:t>
      </w:r>
      <w:r>
        <w:rPr>
          <w:rFonts w:eastAsia="Times New Roman" w:cs="Calibri"/>
        </w:rPr>
        <w:t xml:space="preserve"> </w:t>
      </w:r>
      <w:r w:rsidR="000511F5" w:rsidRPr="000511F5">
        <w:rPr>
          <w:rFonts w:eastAsia="Times New Roman" w:cs="Calibri"/>
        </w:rPr>
        <w:t>mandato.</w:t>
      </w:r>
      <w:r>
        <w:rPr>
          <w:rFonts w:eastAsia="Times New Roman" w:cs="Calibri"/>
        </w:rPr>
        <w:t xml:space="preserve"> </w:t>
      </w:r>
      <w:r w:rsidR="000511F5" w:rsidRPr="000511F5">
        <w:rPr>
          <w:rFonts w:eastAsia="Times New Roman" w:cs="Calibri"/>
        </w:rPr>
        <w:t>Fino</w:t>
      </w:r>
      <w:r>
        <w:rPr>
          <w:rFonts w:eastAsia="Times New Roman" w:cs="Calibri"/>
        </w:rPr>
        <w:t xml:space="preserve"> </w:t>
      </w:r>
      <w:r w:rsidR="000511F5" w:rsidRPr="000511F5">
        <w:rPr>
          <w:rFonts w:eastAsia="Times New Roman" w:cs="Calibri"/>
        </w:rPr>
        <w:t>alla</w:t>
      </w:r>
      <w:r>
        <w:rPr>
          <w:rFonts w:eastAsia="Times New Roman" w:cs="Calibri"/>
        </w:rPr>
        <w:t xml:space="preserve"> </w:t>
      </w:r>
      <w:r w:rsidR="000511F5" w:rsidRPr="000511F5">
        <w:rPr>
          <w:rFonts w:eastAsia="Times New Roman" w:cs="Calibri"/>
        </w:rPr>
        <w:t>data</w:t>
      </w:r>
      <w:r w:rsidR="00AD1886">
        <w:rPr>
          <w:rFonts w:eastAsia="Times New Roman" w:cs="Calibri"/>
        </w:rPr>
        <w:t xml:space="preserve"> </w:t>
      </w:r>
      <w:r w:rsidR="000511F5" w:rsidRPr="000511F5">
        <w:rPr>
          <w:rFonts w:eastAsia="Times New Roman" w:cs="Calibri"/>
        </w:rPr>
        <w:t>dell'audizione, il dipendente</w:t>
      </w:r>
      <w:r>
        <w:rPr>
          <w:rFonts w:eastAsia="Times New Roman" w:cs="Calibri"/>
        </w:rPr>
        <w:t xml:space="preserve"> </w:t>
      </w:r>
      <w:r w:rsidR="000511F5" w:rsidRPr="000511F5">
        <w:rPr>
          <w:rFonts w:eastAsia="Times New Roman" w:cs="Calibri"/>
        </w:rPr>
        <w:t>convocato</w:t>
      </w:r>
      <w:r>
        <w:rPr>
          <w:rFonts w:eastAsia="Times New Roman" w:cs="Calibri"/>
        </w:rPr>
        <w:t xml:space="preserve"> </w:t>
      </w:r>
      <w:r w:rsidR="000511F5" w:rsidRPr="000511F5">
        <w:rPr>
          <w:rFonts w:eastAsia="Times New Roman" w:cs="Calibri"/>
        </w:rPr>
        <w:t>pu</w:t>
      </w:r>
      <w:r w:rsidR="0005191D">
        <w:rPr>
          <w:rFonts w:eastAsia="Times New Roman" w:cs="Calibri"/>
        </w:rPr>
        <w:t>ò</w:t>
      </w:r>
      <w:r>
        <w:rPr>
          <w:rFonts w:eastAsia="Times New Roman" w:cs="Calibri"/>
        </w:rPr>
        <w:t xml:space="preserve"> </w:t>
      </w:r>
      <w:r w:rsidR="000511F5" w:rsidRPr="000511F5">
        <w:rPr>
          <w:rFonts w:eastAsia="Times New Roman" w:cs="Calibri"/>
        </w:rPr>
        <w:t>inviare</w:t>
      </w:r>
      <w:r>
        <w:rPr>
          <w:rFonts w:eastAsia="Times New Roman" w:cs="Calibri"/>
        </w:rPr>
        <w:t xml:space="preserve"> </w:t>
      </w:r>
      <w:r w:rsidR="000511F5" w:rsidRPr="000511F5">
        <w:rPr>
          <w:rFonts w:eastAsia="Times New Roman" w:cs="Calibri"/>
        </w:rPr>
        <w:t>una</w:t>
      </w:r>
      <w:r>
        <w:rPr>
          <w:rFonts w:eastAsia="Times New Roman" w:cs="Calibri"/>
        </w:rPr>
        <w:t xml:space="preserve"> </w:t>
      </w:r>
      <w:r w:rsidR="000511F5" w:rsidRPr="000511F5">
        <w:rPr>
          <w:rFonts w:eastAsia="Times New Roman" w:cs="Calibri"/>
        </w:rPr>
        <w:t>memoria</w:t>
      </w:r>
      <w:r w:rsidR="00AD1886">
        <w:rPr>
          <w:rFonts w:eastAsia="Times New Roman" w:cs="Calibri"/>
        </w:rPr>
        <w:t xml:space="preserve"> </w:t>
      </w:r>
      <w:r w:rsidR="000511F5" w:rsidRPr="000511F5">
        <w:rPr>
          <w:rFonts w:eastAsia="Times New Roman" w:cs="Calibri"/>
        </w:rPr>
        <w:t>scritta o, in</w:t>
      </w:r>
      <w:r>
        <w:rPr>
          <w:rFonts w:eastAsia="Times New Roman" w:cs="Calibri"/>
        </w:rPr>
        <w:t xml:space="preserve"> </w:t>
      </w:r>
      <w:r w:rsidR="000511F5" w:rsidRPr="000511F5">
        <w:rPr>
          <w:rFonts w:eastAsia="Times New Roman" w:cs="Calibri"/>
        </w:rPr>
        <w:t>caso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grave,</w:t>
      </w:r>
      <w:r>
        <w:rPr>
          <w:rFonts w:eastAsia="Times New Roman" w:cs="Calibri"/>
        </w:rPr>
        <w:t xml:space="preserve"> </w:t>
      </w:r>
      <w:r w:rsidR="000511F5" w:rsidRPr="000511F5">
        <w:rPr>
          <w:rFonts w:eastAsia="Times New Roman" w:cs="Calibri"/>
        </w:rPr>
        <w:t>oggettivo</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assoluto</w:t>
      </w:r>
      <w:r>
        <w:rPr>
          <w:rFonts w:eastAsia="Times New Roman" w:cs="Calibri"/>
        </w:rPr>
        <w:t xml:space="preserve"> </w:t>
      </w:r>
      <w:r w:rsidR="000511F5" w:rsidRPr="000511F5">
        <w:rPr>
          <w:rFonts w:eastAsia="Times New Roman" w:cs="Calibri"/>
        </w:rPr>
        <w:t>impedimento,</w:t>
      </w:r>
      <w:r w:rsidR="00AD1886">
        <w:rPr>
          <w:rFonts w:eastAsia="Times New Roman" w:cs="Calibri"/>
        </w:rPr>
        <w:t xml:space="preserve"> </w:t>
      </w:r>
      <w:r w:rsidR="000511F5" w:rsidRPr="000511F5">
        <w:rPr>
          <w:rFonts w:eastAsia="Times New Roman" w:cs="Calibri"/>
        </w:rPr>
        <w:t>formulare motivata istanza di</w:t>
      </w:r>
      <w:r>
        <w:rPr>
          <w:rFonts w:eastAsia="Times New Roman" w:cs="Calibri"/>
        </w:rPr>
        <w:t xml:space="preserve"> </w:t>
      </w:r>
      <w:r w:rsidR="000511F5" w:rsidRPr="000511F5">
        <w:rPr>
          <w:rFonts w:eastAsia="Times New Roman" w:cs="Calibri"/>
        </w:rPr>
        <w:t>rinvio</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termine</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l'esercizio</w:t>
      </w:r>
      <w:r w:rsidR="00AD1886">
        <w:rPr>
          <w:rFonts w:eastAsia="Times New Roman" w:cs="Calibri"/>
        </w:rPr>
        <w:t xml:space="preserve"> </w:t>
      </w:r>
      <w:r w:rsidR="000511F5" w:rsidRPr="000511F5">
        <w:rPr>
          <w:rFonts w:eastAsia="Times New Roman" w:cs="Calibri"/>
        </w:rPr>
        <w:t>della sua difesa per un periodo non superiore</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cinque</w:t>
      </w:r>
      <w:r>
        <w:rPr>
          <w:rFonts w:eastAsia="Times New Roman" w:cs="Calibri"/>
        </w:rPr>
        <w:t xml:space="preserve"> </w:t>
      </w:r>
      <w:r w:rsidR="000511F5" w:rsidRPr="000511F5">
        <w:rPr>
          <w:rFonts w:eastAsia="Times New Roman" w:cs="Calibri"/>
        </w:rPr>
        <w:t>giorni.</w:t>
      </w:r>
      <w:r>
        <w:rPr>
          <w:rFonts w:eastAsia="Times New Roman" w:cs="Calibri"/>
        </w:rPr>
        <w:t xml:space="preserve"> </w:t>
      </w:r>
      <w:r w:rsidR="000511F5" w:rsidRPr="000511F5">
        <w:rPr>
          <w:rFonts w:eastAsia="Times New Roman" w:cs="Calibri"/>
        </w:rPr>
        <w:t>Il</w:t>
      </w:r>
      <w:r w:rsidR="00AD1886">
        <w:rPr>
          <w:rFonts w:eastAsia="Times New Roman" w:cs="Calibri"/>
        </w:rPr>
        <w:t xml:space="preserve"> </w:t>
      </w:r>
      <w:r w:rsidR="000511F5" w:rsidRPr="000511F5">
        <w:rPr>
          <w:rFonts w:eastAsia="Times New Roman" w:cs="Calibri"/>
        </w:rPr>
        <w:t>differimento del termine a difesa del dipendente pu</w:t>
      </w:r>
      <w:r w:rsidR="0005191D">
        <w:rPr>
          <w:rFonts w:eastAsia="Times New Roman" w:cs="Calibri"/>
        </w:rPr>
        <w:t>ò</w:t>
      </w:r>
      <w:r w:rsidR="000511F5" w:rsidRPr="000511F5">
        <w:rPr>
          <w:rFonts w:eastAsia="Times New Roman" w:cs="Calibri"/>
        </w:rPr>
        <w:t xml:space="preserve"> essere disposto</w:t>
      </w:r>
      <w:r w:rsidR="00AD1886">
        <w:rPr>
          <w:rFonts w:eastAsia="Times New Roman" w:cs="Calibri"/>
        </w:rPr>
        <w:t xml:space="preserve"> </w:t>
      </w:r>
      <w:r w:rsidR="000511F5" w:rsidRPr="000511F5">
        <w:rPr>
          <w:rFonts w:eastAsia="Times New Roman" w:cs="Calibri"/>
        </w:rPr>
        <w:t>solo una volta nel corso</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procedimento.</w:t>
      </w:r>
      <w:r>
        <w:rPr>
          <w:rFonts w:eastAsia="Times New Roman" w:cs="Calibri"/>
        </w:rPr>
        <w:t xml:space="preserve"> </w:t>
      </w:r>
      <w:r w:rsidR="000511F5" w:rsidRPr="000511F5">
        <w:rPr>
          <w:rFonts w:eastAsia="Times New Roman" w:cs="Calibri"/>
        </w:rPr>
        <w:t>L'Ufficio</w:t>
      </w:r>
      <w:r>
        <w:rPr>
          <w:rFonts w:eastAsia="Times New Roman" w:cs="Calibri"/>
        </w:rPr>
        <w:t xml:space="preserve"> </w:t>
      </w:r>
      <w:r w:rsidR="000511F5" w:rsidRPr="000511F5">
        <w:rPr>
          <w:rFonts w:eastAsia="Times New Roman" w:cs="Calibri"/>
        </w:rPr>
        <w:t>conclude</w:t>
      </w:r>
      <w:r>
        <w:rPr>
          <w:rFonts w:eastAsia="Times New Roman" w:cs="Calibri"/>
        </w:rPr>
        <w:t xml:space="preserve"> </w:t>
      </w:r>
      <w:r w:rsidR="000511F5" w:rsidRPr="000511F5">
        <w:rPr>
          <w:rFonts w:eastAsia="Times New Roman" w:cs="Calibri"/>
        </w:rPr>
        <w:t>il</w:t>
      </w:r>
      <w:r w:rsidR="00AD1886">
        <w:rPr>
          <w:rFonts w:eastAsia="Times New Roman" w:cs="Calibri"/>
        </w:rPr>
        <w:t xml:space="preserve"> </w:t>
      </w:r>
      <w:r w:rsidR="000511F5" w:rsidRPr="000511F5">
        <w:rPr>
          <w:rFonts w:eastAsia="Times New Roman" w:cs="Calibri"/>
        </w:rPr>
        <w:t>procedimento entro</w:t>
      </w:r>
      <w:r>
        <w:rPr>
          <w:rFonts w:eastAsia="Times New Roman" w:cs="Calibri"/>
        </w:rPr>
        <w:t xml:space="preserve"> </w:t>
      </w:r>
      <w:r w:rsidR="000511F5" w:rsidRPr="000511F5">
        <w:rPr>
          <w:rFonts w:eastAsia="Times New Roman" w:cs="Calibri"/>
        </w:rPr>
        <w:t>trenta</w:t>
      </w:r>
      <w:r>
        <w:rPr>
          <w:rFonts w:eastAsia="Times New Roman" w:cs="Calibri"/>
        </w:rPr>
        <w:t xml:space="preserve"> </w:t>
      </w:r>
      <w:r w:rsidR="000511F5" w:rsidRPr="000511F5">
        <w:rPr>
          <w:rFonts w:eastAsia="Times New Roman" w:cs="Calibri"/>
        </w:rPr>
        <w:t>giorni</w:t>
      </w:r>
      <w:r>
        <w:rPr>
          <w:rFonts w:eastAsia="Times New Roman" w:cs="Calibri"/>
        </w:rPr>
        <w:t xml:space="preserve"> </w:t>
      </w:r>
      <w:r w:rsidR="000511F5" w:rsidRPr="000511F5">
        <w:rPr>
          <w:rFonts w:eastAsia="Times New Roman" w:cs="Calibri"/>
        </w:rPr>
        <w:t>dalla</w:t>
      </w:r>
      <w:r>
        <w:rPr>
          <w:rFonts w:eastAsia="Times New Roman" w:cs="Calibri"/>
        </w:rPr>
        <w:t xml:space="preserve"> </w:t>
      </w:r>
      <w:r w:rsidR="000511F5" w:rsidRPr="000511F5">
        <w:rPr>
          <w:rFonts w:eastAsia="Times New Roman" w:cs="Calibri"/>
        </w:rPr>
        <w:t>ricezione,</w:t>
      </w:r>
      <w:r>
        <w:rPr>
          <w:rFonts w:eastAsia="Times New Roman" w:cs="Calibri"/>
        </w:rPr>
        <w:t xml:space="preserve"> </w:t>
      </w:r>
      <w:r w:rsidR="000511F5" w:rsidRPr="000511F5">
        <w:rPr>
          <w:rFonts w:eastAsia="Times New Roman" w:cs="Calibri"/>
        </w:rPr>
        <w:t>da</w:t>
      </w:r>
      <w:r>
        <w:rPr>
          <w:rFonts w:eastAsia="Times New Roman" w:cs="Calibri"/>
        </w:rPr>
        <w:t xml:space="preserve"> </w:t>
      </w:r>
      <w:r w:rsidR="000511F5" w:rsidRPr="000511F5">
        <w:rPr>
          <w:rFonts w:eastAsia="Times New Roman" w:cs="Calibri"/>
        </w:rPr>
        <w:t>parte</w:t>
      </w:r>
      <w:r>
        <w:rPr>
          <w:rFonts w:eastAsia="Times New Roman" w:cs="Calibri"/>
        </w:rPr>
        <w:t xml:space="preserve"> </w:t>
      </w:r>
      <w:r w:rsidR="000511F5" w:rsidRPr="000511F5">
        <w:rPr>
          <w:rFonts w:eastAsia="Times New Roman" w:cs="Calibri"/>
        </w:rPr>
        <w:t>del</w:t>
      </w:r>
      <w:r w:rsidR="00AD1886">
        <w:rPr>
          <w:rFonts w:eastAsia="Times New Roman" w:cs="Calibri"/>
        </w:rPr>
        <w:t xml:space="preserve"> </w:t>
      </w:r>
      <w:r w:rsidR="000511F5" w:rsidRPr="000511F5">
        <w:rPr>
          <w:rFonts w:eastAsia="Times New Roman" w:cs="Calibri"/>
        </w:rPr>
        <w:t>dipendente, della</w:t>
      </w:r>
      <w:r>
        <w:rPr>
          <w:rFonts w:eastAsia="Times New Roman" w:cs="Calibri"/>
        </w:rPr>
        <w:t xml:space="preserve"> </w:t>
      </w:r>
      <w:r w:rsidR="000511F5" w:rsidRPr="000511F5">
        <w:rPr>
          <w:rFonts w:eastAsia="Times New Roman" w:cs="Calibri"/>
        </w:rPr>
        <w:t>contestazione</w:t>
      </w:r>
      <w:r>
        <w:rPr>
          <w:rFonts w:eastAsia="Times New Roman" w:cs="Calibri"/>
        </w:rPr>
        <w:t xml:space="preserve"> </w:t>
      </w:r>
      <w:r w:rsidR="000511F5" w:rsidRPr="000511F5">
        <w:rPr>
          <w:rFonts w:eastAsia="Times New Roman" w:cs="Calibri"/>
        </w:rPr>
        <w:t>dell'addebito.</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violazione</w:t>
      </w:r>
      <w:r>
        <w:rPr>
          <w:rFonts w:eastAsia="Times New Roman" w:cs="Calibri"/>
        </w:rPr>
        <w:t xml:space="preserve"> </w:t>
      </w:r>
      <w:r w:rsidR="000511F5" w:rsidRPr="000511F5">
        <w:rPr>
          <w:rFonts w:eastAsia="Times New Roman" w:cs="Calibri"/>
        </w:rPr>
        <w:t>dei</w:t>
      </w:r>
      <w:r w:rsidR="00AD1886">
        <w:rPr>
          <w:rFonts w:eastAsia="Times New Roman" w:cs="Calibri"/>
        </w:rPr>
        <w:t xml:space="preserve"> </w:t>
      </w:r>
      <w:r w:rsidR="000511F5" w:rsidRPr="000511F5">
        <w:rPr>
          <w:rFonts w:eastAsia="Times New Roman" w:cs="Calibri"/>
        </w:rPr>
        <w:t>suddetti</w:t>
      </w:r>
      <w:r>
        <w:rPr>
          <w:rFonts w:eastAsia="Times New Roman" w:cs="Calibri"/>
        </w:rPr>
        <w:t xml:space="preserve"> </w:t>
      </w:r>
      <w:r w:rsidR="000511F5" w:rsidRPr="000511F5">
        <w:rPr>
          <w:rFonts w:eastAsia="Times New Roman" w:cs="Calibri"/>
        </w:rPr>
        <w:t>termini,</w:t>
      </w:r>
      <w:r>
        <w:rPr>
          <w:rFonts w:eastAsia="Times New Roman" w:cs="Calibri"/>
        </w:rPr>
        <w:t xml:space="preserve"> </w:t>
      </w:r>
      <w:r w:rsidR="000511F5" w:rsidRPr="000511F5">
        <w:rPr>
          <w:rFonts w:eastAsia="Times New Roman" w:cs="Calibri"/>
        </w:rPr>
        <w:t>fatta</w:t>
      </w:r>
      <w:r>
        <w:rPr>
          <w:rFonts w:eastAsia="Times New Roman" w:cs="Calibri"/>
        </w:rPr>
        <w:t xml:space="preserve"> </w:t>
      </w:r>
      <w:r w:rsidR="000511F5" w:rsidRPr="000511F5">
        <w:rPr>
          <w:rFonts w:eastAsia="Times New Roman" w:cs="Calibri"/>
        </w:rPr>
        <w:t>salva</w:t>
      </w:r>
      <w:r>
        <w:rPr>
          <w:rFonts w:eastAsia="Times New Roman" w:cs="Calibri"/>
        </w:rPr>
        <w:t xml:space="preserve"> </w:t>
      </w:r>
      <w:r w:rsidR="000511F5" w:rsidRPr="000511F5">
        <w:rPr>
          <w:rFonts w:eastAsia="Times New Roman" w:cs="Calibri"/>
        </w:rPr>
        <w:t>l'eventuale</w:t>
      </w:r>
      <w:r>
        <w:rPr>
          <w:rFonts w:eastAsia="Times New Roman" w:cs="Calibri"/>
        </w:rPr>
        <w:t xml:space="preserve"> </w:t>
      </w:r>
      <w:r w:rsidR="000511F5" w:rsidRPr="000511F5">
        <w:rPr>
          <w:rFonts w:eastAsia="Times New Roman" w:cs="Calibri"/>
        </w:rPr>
        <w:t>responsabilit</w:t>
      </w:r>
      <w:r w:rsidR="0005191D">
        <w:rPr>
          <w:rFonts w:eastAsia="Times New Roman" w:cs="Calibri"/>
        </w:rPr>
        <w:t>à</w:t>
      </w:r>
      <w:r>
        <w:rPr>
          <w:rFonts w:eastAsia="Times New Roman" w:cs="Calibri"/>
        </w:rPr>
        <w:t xml:space="preserve"> </w:t>
      </w:r>
      <w:r w:rsidR="000511F5" w:rsidRPr="000511F5">
        <w:rPr>
          <w:rFonts w:eastAsia="Times New Roman" w:cs="Calibri"/>
        </w:rPr>
        <w:t>del</w:t>
      </w:r>
      <w:r w:rsidR="00AD1886">
        <w:rPr>
          <w:rFonts w:eastAsia="Times New Roman" w:cs="Calibri"/>
        </w:rPr>
        <w:t xml:space="preserve"> </w:t>
      </w:r>
      <w:r w:rsidR="000511F5" w:rsidRPr="000511F5">
        <w:rPr>
          <w:rFonts w:eastAsia="Times New Roman" w:cs="Calibri"/>
        </w:rPr>
        <w:t>dipendente cui</w:t>
      </w:r>
      <w:r>
        <w:rPr>
          <w:rFonts w:eastAsia="Times New Roman" w:cs="Calibri"/>
        </w:rPr>
        <w:t xml:space="preserve"> </w:t>
      </w:r>
      <w:r w:rsidR="000511F5" w:rsidRPr="000511F5">
        <w:rPr>
          <w:rFonts w:eastAsia="Times New Roman" w:cs="Calibri"/>
        </w:rPr>
        <w:t>essa</w:t>
      </w:r>
      <w:r>
        <w:rPr>
          <w:rFonts w:eastAsia="Times New Roman" w:cs="Calibri"/>
        </w:rPr>
        <w:t xml:space="preserve"> </w:t>
      </w:r>
      <w:r w:rsidR="000511F5" w:rsidRPr="000511F5">
        <w:rPr>
          <w:rFonts w:eastAsia="Times New Roman" w:cs="Calibri"/>
        </w:rPr>
        <w:t>sia</w:t>
      </w:r>
      <w:r>
        <w:rPr>
          <w:rFonts w:eastAsia="Times New Roman" w:cs="Calibri"/>
        </w:rPr>
        <w:t xml:space="preserve"> </w:t>
      </w:r>
      <w:r w:rsidR="000511F5" w:rsidRPr="000511F5">
        <w:rPr>
          <w:rFonts w:eastAsia="Times New Roman" w:cs="Calibri"/>
        </w:rPr>
        <w:t>imputabile,</w:t>
      </w:r>
      <w:r>
        <w:rPr>
          <w:rFonts w:eastAsia="Times New Roman" w:cs="Calibri"/>
        </w:rPr>
        <w:t xml:space="preserve"> </w:t>
      </w:r>
      <w:r w:rsidR="000511F5" w:rsidRPr="000511F5">
        <w:rPr>
          <w:rFonts w:eastAsia="Times New Roman" w:cs="Calibri"/>
        </w:rPr>
        <w:t>non</w:t>
      </w:r>
      <w:r>
        <w:rPr>
          <w:rFonts w:eastAsia="Times New Roman" w:cs="Calibri"/>
        </w:rPr>
        <w:t xml:space="preserve"> </w:t>
      </w:r>
      <w:r w:rsidR="000511F5" w:rsidRPr="000511F5">
        <w:rPr>
          <w:rFonts w:eastAsia="Times New Roman" w:cs="Calibri"/>
        </w:rPr>
        <w:t>determina</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decadenza</w:t>
      </w:r>
      <w:r w:rsidR="00AD1886">
        <w:rPr>
          <w:rFonts w:eastAsia="Times New Roman" w:cs="Calibri"/>
        </w:rPr>
        <w:t xml:space="preserve"> </w:t>
      </w:r>
      <w:r w:rsidR="000511F5" w:rsidRPr="000511F5">
        <w:rPr>
          <w:rFonts w:eastAsia="Times New Roman" w:cs="Calibri"/>
        </w:rPr>
        <w:t xml:space="preserve">dall'azione disciplinare </w:t>
      </w:r>
      <w:r w:rsidR="00AD1886">
        <w:rPr>
          <w:rFonts w:eastAsia="Times New Roman" w:cs="Calibri"/>
        </w:rPr>
        <w:t>né</w:t>
      </w:r>
      <w:r w:rsidR="000511F5" w:rsidRPr="000511F5">
        <w:rPr>
          <w:rFonts w:eastAsia="Times New Roman" w:cs="Calibri"/>
        </w:rPr>
        <w:t xml:space="preserve"> l'invalidit</w:t>
      </w:r>
      <w:r w:rsidR="0005191D">
        <w:rPr>
          <w:rFonts w:eastAsia="Times New Roman" w:cs="Calibri"/>
        </w:rPr>
        <w:t>à</w:t>
      </w:r>
      <w:r w:rsidR="000511F5" w:rsidRPr="000511F5">
        <w:rPr>
          <w:rFonts w:eastAsia="Times New Roman" w:cs="Calibri"/>
        </w:rPr>
        <w:t xml:space="preserve"> della</w:t>
      </w:r>
      <w:r>
        <w:rPr>
          <w:rFonts w:eastAsia="Times New Roman" w:cs="Calibri"/>
        </w:rPr>
        <w:t xml:space="preserve"> </w:t>
      </w:r>
      <w:r w:rsidR="000511F5" w:rsidRPr="000511F5">
        <w:rPr>
          <w:rFonts w:eastAsia="Times New Roman" w:cs="Calibri"/>
        </w:rPr>
        <w:t>sanzione</w:t>
      </w:r>
      <w:r>
        <w:rPr>
          <w:rFonts w:eastAsia="Times New Roman" w:cs="Calibri"/>
        </w:rPr>
        <w:t xml:space="preserve"> </w:t>
      </w:r>
      <w:r w:rsidR="000511F5" w:rsidRPr="000511F5">
        <w:rPr>
          <w:rFonts w:eastAsia="Times New Roman" w:cs="Calibri"/>
        </w:rPr>
        <w:t>irrogata,</w:t>
      </w:r>
      <w:r w:rsidR="00AD1886">
        <w:rPr>
          <w:rFonts w:eastAsia="Times New Roman" w:cs="Calibri"/>
        </w:rPr>
        <w:t xml:space="preserve"> purché</w:t>
      </w:r>
      <w:r w:rsidR="000511F5" w:rsidRPr="000511F5">
        <w:rPr>
          <w:rFonts w:eastAsia="Times New Roman" w:cs="Calibri"/>
        </w:rPr>
        <w:t xml:space="preserve"> non</w:t>
      </w:r>
      <w:r>
        <w:rPr>
          <w:rFonts w:eastAsia="Times New Roman" w:cs="Calibri"/>
        </w:rPr>
        <w:t xml:space="preserve"> </w:t>
      </w:r>
      <w:r w:rsidR="000511F5" w:rsidRPr="000511F5">
        <w:rPr>
          <w:rFonts w:eastAsia="Times New Roman" w:cs="Calibri"/>
        </w:rPr>
        <w:t>risulti</w:t>
      </w:r>
      <w:r>
        <w:rPr>
          <w:rFonts w:eastAsia="Times New Roman" w:cs="Calibri"/>
        </w:rPr>
        <w:t xml:space="preserve"> </w:t>
      </w:r>
      <w:r w:rsidR="000511F5" w:rsidRPr="000511F5">
        <w:rPr>
          <w:rFonts w:eastAsia="Times New Roman" w:cs="Calibri"/>
        </w:rPr>
        <w:t>irrimediabilmente</w:t>
      </w:r>
      <w:r>
        <w:rPr>
          <w:rFonts w:eastAsia="Times New Roman" w:cs="Calibri"/>
        </w:rPr>
        <w:t xml:space="preserve"> </w:t>
      </w:r>
      <w:r w:rsidR="000511F5" w:rsidRPr="000511F5">
        <w:rPr>
          <w:rFonts w:eastAsia="Times New Roman" w:cs="Calibri"/>
        </w:rPr>
        <w:t>compromesso</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diritto</w:t>
      </w:r>
      <w:r>
        <w:rPr>
          <w:rFonts w:eastAsia="Times New Roman" w:cs="Calibri"/>
        </w:rPr>
        <w:t xml:space="preserve"> </w:t>
      </w:r>
      <w:r w:rsidR="000511F5" w:rsidRPr="000511F5">
        <w:rPr>
          <w:rFonts w:eastAsia="Times New Roman" w:cs="Calibri"/>
        </w:rPr>
        <w:t>di</w:t>
      </w:r>
      <w:r w:rsidR="00AD1886">
        <w:rPr>
          <w:rFonts w:eastAsia="Times New Roman" w:cs="Calibri"/>
        </w:rPr>
        <w:t xml:space="preserve"> </w:t>
      </w:r>
      <w:r w:rsidR="000511F5" w:rsidRPr="000511F5">
        <w:rPr>
          <w:rFonts w:eastAsia="Times New Roman" w:cs="Calibri"/>
        </w:rPr>
        <w:t>difesa</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dipendente</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non</w:t>
      </w:r>
      <w:r>
        <w:rPr>
          <w:rFonts w:eastAsia="Times New Roman" w:cs="Calibri"/>
        </w:rPr>
        <w:t xml:space="preserve"> </w:t>
      </w:r>
      <w:r w:rsidR="000511F5" w:rsidRPr="000511F5">
        <w:rPr>
          <w:rFonts w:eastAsia="Times New Roman" w:cs="Calibri"/>
        </w:rPr>
        <w:t>sia</w:t>
      </w:r>
      <w:r>
        <w:rPr>
          <w:rFonts w:eastAsia="Times New Roman" w:cs="Calibri"/>
        </w:rPr>
        <w:t xml:space="preserve"> </w:t>
      </w:r>
      <w:r w:rsidR="000511F5" w:rsidRPr="000511F5">
        <w:rPr>
          <w:rFonts w:eastAsia="Times New Roman" w:cs="Calibri"/>
        </w:rPr>
        <w:t>superato</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termine</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la</w:t>
      </w:r>
      <w:r w:rsidR="00AD1886">
        <w:rPr>
          <w:rFonts w:eastAsia="Times New Roman" w:cs="Calibri"/>
        </w:rPr>
        <w:t xml:space="preserve"> </w:t>
      </w:r>
      <w:r w:rsidR="000511F5" w:rsidRPr="000511F5">
        <w:rPr>
          <w:rFonts w:eastAsia="Times New Roman" w:cs="Calibri"/>
        </w:rPr>
        <w:t>conclusione del procedimento di cui</w:t>
      </w:r>
      <w:r>
        <w:rPr>
          <w:rFonts w:eastAsia="Times New Roman" w:cs="Calibri"/>
        </w:rPr>
        <w:t xml:space="preserve"> </w:t>
      </w:r>
      <w:r w:rsidR="000511F5" w:rsidRPr="000511F5">
        <w:rPr>
          <w:rFonts w:eastAsia="Times New Roman" w:cs="Calibri"/>
        </w:rPr>
        <w:t>all'articolo</w:t>
      </w:r>
      <w:r>
        <w:rPr>
          <w:rFonts w:eastAsia="Times New Roman" w:cs="Calibri"/>
        </w:rPr>
        <w:t xml:space="preserve"> </w:t>
      </w:r>
      <w:r w:rsidR="000511F5" w:rsidRPr="000511F5">
        <w:rPr>
          <w:rFonts w:eastAsia="Times New Roman" w:cs="Calibri"/>
        </w:rPr>
        <w:t>55-bis,</w:t>
      </w:r>
      <w:r>
        <w:rPr>
          <w:rFonts w:eastAsia="Times New Roman" w:cs="Calibri"/>
        </w:rPr>
        <w:t xml:space="preserve"> </w:t>
      </w:r>
      <w:r w:rsidR="000511F5" w:rsidRPr="000511F5">
        <w:rPr>
          <w:rFonts w:eastAsia="Times New Roman" w:cs="Calibri"/>
        </w:rPr>
        <w:t>comma</w:t>
      </w:r>
      <w:r>
        <w:rPr>
          <w:rFonts w:eastAsia="Times New Roman" w:cs="Calibri"/>
        </w:rPr>
        <w:t xml:space="preserve"> </w:t>
      </w:r>
      <w:r w:rsidR="000511F5" w:rsidRPr="000511F5">
        <w:rPr>
          <w:rFonts w:eastAsia="Times New Roman" w:cs="Calibri"/>
        </w:rPr>
        <w:t>4.</w:t>
      </w:r>
      <w:r w:rsidR="00AD1886">
        <w:rPr>
          <w:rFonts w:eastAsia="Times New Roman" w:cs="Calibri"/>
        </w:rPr>
        <w:t xml:space="preserve"> </w:t>
      </w:r>
      <w:r w:rsidR="000511F5" w:rsidRPr="000511F5">
        <w:rPr>
          <w:rFonts w:eastAsia="Times New Roman" w:cs="Calibri"/>
        </w:rPr>
        <w:t xml:space="preserve">(67)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3-quater. Nei casi di cui al comma 3-bis, la denuncia</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pubblico</w:t>
      </w:r>
      <w:r w:rsidR="00AD1886">
        <w:rPr>
          <w:rFonts w:eastAsia="Times New Roman" w:cs="Calibri"/>
        </w:rPr>
        <w:t xml:space="preserve"> </w:t>
      </w:r>
      <w:r w:rsidR="000511F5" w:rsidRPr="000511F5">
        <w:rPr>
          <w:rFonts w:eastAsia="Times New Roman" w:cs="Calibri"/>
        </w:rPr>
        <w:t>ministero e la segnalazione alla competente procura</w:t>
      </w:r>
      <w:r>
        <w:rPr>
          <w:rFonts w:eastAsia="Times New Roman" w:cs="Calibri"/>
        </w:rPr>
        <w:t xml:space="preserve"> </w:t>
      </w:r>
      <w:r w:rsidR="000511F5" w:rsidRPr="000511F5">
        <w:rPr>
          <w:rFonts w:eastAsia="Times New Roman" w:cs="Calibri"/>
        </w:rPr>
        <w:t>regionale</w:t>
      </w:r>
      <w:r>
        <w:rPr>
          <w:rFonts w:eastAsia="Times New Roman" w:cs="Calibri"/>
        </w:rPr>
        <w:t xml:space="preserve"> </w:t>
      </w:r>
      <w:r w:rsidR="000511F5" w:rsidRPr="000511F5">
        <w:rPr>
          <w:rFonts w:eastAsia="Times New Roman" w:cs="Calibri"/>
        </w:rPr>
        <w:t>della</w:t>
      </w:r>
      <w:r w:rsidR="00AD1886">
        <w:rPr>
          <w:rFonts w:eastAsia="Times New Roman" w:cs="Calibri"/>
        </w:rPr>
        <w:t xml:space="preserve"> </w:t>
      </w:r>
      <w:r w:rsidR="000511F5" w:rsidRPr="000511F5">
        <w:rPr>
          <w:rFonts w:eastAsia="Times New Roman" w:cs="Calibri"/>
        </w:rPr>
        <w:t>Corte</w:t>
      </w:r>
      <w:r>
        <w:rPr>
          <w:rFonts w:eastAsia="Times New Roman" w:cs="Calibri"/>
        </w:rPr>
        <w:t xml:space="preserve"> </w:t>
      </w:r>
      <w:r w:rsidR="000511F5" w:rsidRPr="000511F5">
        <w:rPr>
          <w:rFonts w:eastAsia="Times New Roman" w:cs="Calibri"/>
        </w:rPr>
        <w:t>dei</w:t>
      </w:r>
      <w:r>
        <w:rPr>
          <w:rFonts w:eastAsia="Times New Roman" w:cs="Calibri"/>
        </w:rPr>
        <w:t xml:space="preserve"> </w:t>
      </w:r>
      <w:r w:rsidR="000511F5" w:rsidRPr="000511F5">
        <w:rPr>
          <w:rFonts w:eastAsia="Times New Roman" w:cs="Calibri"/>
        </w:rPr>
        <w:t>conti</w:t>
      </w:r>
      <w:r>
        <w:rPr>
          <w:rFonts w:eastAsia="Times New Roman" w:cs="Calibri"/>
        </w:rPr>
        <w:t xml:space="preserve"> </w:t>
      </w:r>
      <w:r w:rsidR="000511F5" w:rsidRPr="000511F5">
        <w:rPr>
          <w:rFonts w:eastAsia="Times New Roman" w:cs="Calibri"/>
        </w:rPr>
        <w:t>avvengono</w:t>
      </w:r>
      <w:r>
        <w:rPr>
          <w:rFonts w:eastAsia="Times New Roman" w:cs="Calibri"/>
        </w:rPr>
        <w:t xml:space="preserve"> </w:t>
      </w:r>
      <w:r w:rsidR="000511F5" w:rsidRPr="000511F5">
        <w:rPr>
          <w:rFonts w:eastAsia="Times New Roman" w:cs="Calibri"/>
        </w:rPr>
        <w:t>entro</w:t>
      </w:r>
      <w:r>
        <w:rPr>
          <w:rFonts w:eastAsia="Times New Roman" w:cs="Calibri"/>
        </w:rPr>
        <w:t xml:space="preserve"> </w:t>
      </w:r>
      <w:r w:rsidR="000511F5" w:rsidRPr="000511F5">
        <w:rPr>
          <w:rFonts w:eastAsia="Times New Roman" w:cs="Calibri"/>
        </w:rPr>
        <w:t>venti</w:t>
      </w:r>
      <w:r>
        <w:rPr>
          <w:rFonts w:eastAsia="Times New Roman" w:cs="Calibri"/>
        </w:rPr>
        <w:t xml:space="preserve"> </w:t>
      </w:r>
      <w:r w:rsidR="000511F5" w:rsidRPr="000511F5">
        <w:rPr>
          <w:rFonts w:eastAsia="Times New Roman" w:cs="Calibri"/>
        </w:rPr>
        <w:t>giorni</w:t>
      </w:r>
      <w:r>
        <w:rPr>
          <w:rFonts w:eastAsia="Times New Roman" w:cs="Calibri"/>
        </w:rPr>
        <w:t xml:space="preserve"> </w:t>
      </w:r>
      <w:r w:rsidR="000511F5" w:rsidRPr="000511F5">
        <w:rPr>
          <w:rFonts w:eastAsia="Times New Roman" w:cs="Calibri"/>
        </w:rPr>
        <w:t>dall'avvio</w:t>
      </w:r>
      <w:r>
        <w:rPr>
          <w:rFonts w:eastAsia="Times New Roman" w:cs="Calibri"/>
        </w:rPr>
        <w:t xml:space="preserve"> </w:t>
      </w:r>
      <w:r w:rsidR="000511F5" w:rsidRPr="000511F5">
        <w:rPr>
          <w:rFonts w:eastAsia="Times New Roman" w:cs="Calibri"/>
        </w:rPr>
        <w:t>del</w:t>
      </w:r>
      <w:r w:rsidR="00AD1886">
        <w:rPr>
          <w:rFonts w:eastAsia="Times New Roman" w:cs="Calibri"/>
        </w:rPr>
        <w:t xml:space="preserve"> </w:t>
      </w:r>
      <w:r w:rsidR="000511F5" w:rsidRPr="000511F5">
        <w:rPr>
          <w:rFonts w:eastAsia="Times New Roman" w:cs="Calibri"/>
        </w:rPr>
        <w:t>procedimento disciplinare. La Procura della Corte dei</w:t>
      </w:r>
      <w:r>
        <w:rPr>
          <w:rFonts w:eastAsia="Times New Roman" w:cs="Calibri"/>
        </w:rPr>
        <w:t xml:space="preserve"> </w:t>
      </w:r>
      <w:r w:rsidR="000511F5" w:rsidRPr="000511F5">
        <w:rPr>
          <w:rFonts w:eastAsia="Times New Roman" w:cs="Calibri"/>
        </w:rPr>
        <w:t>conti,</w:t>
      </w:r>
      <w:r>
        <w:rPr>
          <w:rFonts w:eastAsia="Times New Roman" w:cs="Calibri"/>
        </w:rPr>
        <w:t xml:space="preserve"> </w:t>
      </w:r>
      <w:r w:rsidR="000511F5" w:rsidRPr="000511F5">
        <w:rPr>
          <w:rFonts w:eastAsia="Times New Roman" w:cs="Calibri"/>
        </w:rPr>
        <w:t>quando</w:t>
      </w:r>
      <w:r w:rsidR="00AD1886">
        <w:rPr>
          <w:rFonts w:eastAsia="Times New Roman" w:cs="Calibri"/>
        </w:rPr>
        <w:t xml:space="preserve"> </w:t>
      </w:r>
      <w:r w:rsidR="000511F5" w:rsidRPr="000511F5">
        <w:rPr>
          <w:rFonts w:eastAsia="Times New Roman" w:cs="Calibri"/>
        </w:rPr>
        <w:t>ne ricorrono</w:t>
      </w:r>
      <w:r>
        <w:rPr>
          <w:rFonts w:eastAsia="Times New Roman" w:cs="Calibri"/>
        </w:rPr>
        <w:t xml:space="preserve"> </w:t>
      </w:r>
      <w:r w:rsidR="000511F5" w:rsidRPr="000511F5">
        <w:rPr>
          <w:rFonts w:eastAsia="Times New Roman" w:cs="Calibri"/>
        </w:rPr>
        <w:t>i</w:t>
      </w:r>
      <w:r>
        <w:rPr>
          <w:rFonts w:eastAsia="Times New Roman" w:cs="Calibri"/>
        </w:rPr>
        <w:t xml:space="preserve"> </w:t>
      </w:r>
      <w:r w:rsidR="000511F5" w:rsidRPr="000511F5">
        <w:rPr>
          <w:rFonts w:eastAsia="Times New Roman" w:cs="Calibri"/>
        </w:rPr>
        <w:t>presupposti,</w:t>
      </w:r>
      <w:r>
        <w:rPr>
          <w:rFonts w:eastAsia="Times New Roman" w:cs="Calibri"/>
        </w:rPr>
        <w:t xml:space="preserve"> </w:t>
      </w:r>
      <w:r w:rsidR="000511F5" w:rsidRPr="000511F5">
        <w:rPr>
          <w:rFonts w:eastAsia="Times New Roman" w:cs="Calibri"/>
        </w:rPr>
        <w:t>emette</w:t>
      </w:r>
      <w:r>
        <w:rPr>
          <w:rFonts w:eastAsia="Times New Roman" w:cs="Calibri"/>
        </w:rPr>
        <w:t xml:space="preserve"> </w:t>
      </w:r>
      <w:r w:rsidR="000511F5" w:rsidRPr="000511F5">
        <w:rPr>
          <w:rFonts w:eastAsia="Times New Roman" w:cs="Calibri"/>
        </w:rPr>
        <w:t>invito</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dedurre</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danno</w:t>
      </w:r>
      <w:r w:rsidR="00AD1886">
        <w:rPr>
          <w:rFonts w:eastAsia="Times New Roman" w:cs="Calibri"/>
        </w:rPr>
        <w:t xml:space="preserve"> </w:t>
      </w:r>
      <w:r w:rsidR="000511F5" w:rsidRPr="000511F5">
        <w:rPr>
          <w:rFonts w:eastAsia="Times New Roman" w:cs="Calibri"/>
        </w:rPr>
        <w:t>d'immagine entro</w:t>
      </w:r>
      <w:r>
        <w:rPr>
          <w:rFonts w:eastAsia="Times New Roman" w:cs="Calibri"/>
        </w:rPr>
        <w:t xml:space="preserve"> </w:t>
      </w:r>
      <w:r w:rsidR="000511F5" w:rsidRPr="000511F5">
        <w:rPr>
          <w:rFonts w:eastAsia="Times New Roman" w:cs="Calibri"/>
        </w:rPr>
        <w:t>tre</w:t>
      </w:r>
      <w:r>
        <w:rPr>
          <w:rFonts w:eastAsia="Times New Roman" w:cs="Calibri"/>
        </w:rPr>
        <w:t xml:space="preserve"> </w:t>
      </w:r>
      <w:r w:rsidR="000511F5" w:rsidRPr="000511F5">
        <w:rPr>
          <w:rFonts w:eastAsia="Times New Roman" w:cs="Calibri"/>
        </w:rPr>
        <w:t>mesi</w:t>
      </w:r>
      <w:r>
        <w:rPr>
          <w:rFonts w:eastAsia="Times New Roman" w:cs="Calibri"/>
        </w:rPr>
        <w:t xml:space="preserve"> </w:t>
      </w:r>
      <w:r w:rsidR="000511F5" w:rsidRPr="000511F5">
        <w:rPr>
          <w:rFonts w:eastAsia="Times New Roman" w:cs="Calibri"/>
        </w:rPr>
        <w:t>dalla</w:t>
      </w:r>
      <w:r>
        <w:rPr>
          <w:rFonts w:eastAsia="Times New Roman" w:cs="Calibri"/>
        </w:rPr>
        <w:t xml:space="preserve"> </w:t>
      </w:r>
      <w:r w:rsidR="000511F5" w:rsidRPr="000511F5">
        <w:rPr>
          <w:rFonts w:eastAsia="Times New Roman" w:cs="Calibri"/>
        </w:rPr>
        <w:t>conclusione</w:t>
      </w:r>
      <w:r>
        <w:rPr>
          <w:rFonts w:eastAsia="Times New Roman" w:cs="Calibri"/>
        </w:rPr>
        <w:t xml:space="preserve"> </w:t>
      </w:r>
      <w:r w:rsidR="000511F5" w:rsidRPr="000511F5">
        <w:rPr>
          <w:rFonts w:eastAsia="Times New Roman" w:cs="Calibri"/>
        </w:rPr>
        <w:t>della</w:t>
      </w:r>
      <w:r>
        <w:rPr>
          <w:rFonts w:eastAsia="Times New Roman" w:cs="Calibri"/>
        </w:rPr>
        <w:t xml:space="preserve"> </w:t>
      </w:r>
      <w:r w:rsidR="000511F5" w:rsidRPr="000511F5">
        <w:rPr>
          <w:rFonts w:eastAsia="Times New Roman" w:cs="Calibri"/>
        </w:rPr>
        <w:t>procedura</w:t>
      </w:r>
      <w:r>
        <w:rPr>
          <w:rFonts w:eastAsia="Times New Roman" w:cs="Calibri"/>
        </w:rPr>
        <w:t xml:space="preserve"> </w:t>
      </w:r>
      <w:r w:rsidR="000511F5" w:rsidRPr="000511F5">
        <w:rPr>
          <w:rFonts w:eastAsia="Times New Roman" w:cs="Calibri"/>
        </w:rPr>
        <w:t>di</w:t>
      </w:r>
      <w:r w:rsidR="00AD1886">
        <w:rPr>
          <w:rFonts w:eastAsia="Times New Roman" w:cs="Calibri"/>
        </w:rPr>
        <w:t xml:space="preserve"> </w:t>
      </w:r>
      <w:r w:rsidR="000511F5" w:rsidRPr="000511F5">
        <w:rPr>
          <w:rFonts w:eastAsia="Times New Roman" w:cs="Calibri"/>
        </w:rPr>
        <w:t>licenziamento. L'azione di</w:t>
      </w:r>
      <w:r>
        <w:rPr>
          <w:rFonts w:eastAsia="Times New Roman" w:cs="Calibri"/>
        </w:rPr>
        <w:t xml:space="preserve"> </w:t>
      </w:r>
      <w:r w:rsidR="000511F5" w:rsidRPr="000511F5">
        <w:rPr>
          <w:rFonts w:eastAsia="Times New Roman" w:cs="Calibri"/>
        </w:rPr>
        <w:t>responsabilit</w:t>
      </w:r>
      <w:r w:rsidR="0005191D">
        <w:rPr>
          <w:rFonts w:eastAsia="Times New Roman" w:cs="Calibri"/>
        </w:rPr>
        <w:t>à</w:t>
      </w:r>
      <w:r>
        <w:rPr>
          <w:rFonts w:eastAsia="Times New Roman" w:cs="Calibri"/>
        </w:rPr>
        <w:t xml:space="preserve"> </w:t>
      </w:r>
      <w:r w:rsidR="0005191D">
        <w:rPr>
          <w:rFonts w:eastAsia="Times New Roman" w:cs="Calibri"/>
        </w:rPr>
        <w:t>è</w:t>
      </w:r>
      <w:r>
        <w:rPr>
          <w:rFonts w:eastAsia="Times New Roman" w:cs="Calibri"/>
        </w:rPr>
        <w:t xml:space="preserve"> </w:t>
      </w:r>
      <w:r w:rsidR="000511F5" w:rsidRPr="000511F5">
        <w:rPr>
          <w:rFonts w:eastAsia="Times New Roman" w:cs="Calibri"/>
        </w:rPr>
        <w:t>esercitata,</w:t>
      </w:r>
      <w:r>
        <w:rPr>
          <w:rFonts w:eastAsia="Times New Roman" w:cs="Calibri"/>
        </w:rPr>
        <w:t xml:space="preserve"> </w:t>
      </w:r>
      <w:r w:rsidR="000511F5" w:rsidRPr="000511F5">
        <w:rPr>
          <w:rFonts w:eastAsia="Times New Roman" w:cs="Calibri"/>
        </w:rPr>
        <w:t>con</w:t>
      </w:r>
      <w:r>
        <w:rPr>
          <w:rFonts w:eastAsia="Times New Roman" w:cs="Calibri"/>
        </w:rPr>
        <w:t xml:space="preserve"> </w:t>
      </w:r>
      <w:r w:rsidR="000511F5" w:rsidRPr="000511F5">
        <w:rPr>
          <w:rFonts w:eastAsia="Times New Roman" w:cs="Calibri"/>
        </w:rPr>
        <w:t>le</w:t>
      </w:r>
      <w:r w:rsidR="00AD1886">
        <w:rPr>
          <w:rFonts w:eastAsia="Times New Roman" w:cs="Calibri"/>
        </w:rPr>
        <w:t xml:space="preserve"> </w:t>
      </w:r>
      <w:r w:rsidR="000511F5" w:rsidRPr="000511F5">
        <w:rPr>
          <w:rFonts w:eastAsia="Times New Roman" w:cs="Calibri"/>
        </w:rPr>
        <w:t>modalit</w:t>
      </w:r>
      <w:r w:rsidR="0005191D">
        <w:rPr>
          <w:rFonts w:eastAsia="Times New Roman" w:cs="Calibri"/>
        </w:rPr>
        <w:t>à</w:t>
      </w:r>
      <w:r w:rsidR="000511F5" w:rsidRPr="000511F5">
        <w:rPr>
          <w:rFonts w:eastAsia="Times New Roman" w:cs="Calibri"/>
        </w:rPr>
        <w:t xml:space="preserve"> e nei termini di cui all'articolo 5</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decreto-legge</w:t>
      </w:r>
      <w:r>
        <w:rPr>
          <w:rFonts w:eastAsia="Times New Roman" w:cs="Calibri"/>
        </w:rPr>
        <w:t xml:space="preserve"> </w:t>
      </w:r>
      <w:r w:rsidR="000511F5" w:rsidRPr="000511F5">
        <w:rPr>
          <w:rFonts w:eastAsia="Times New Roman" w:cs="Calibri"/>
        </w:rPr>
        <w:t>15</w:t>
      </w:r>
      <w:r w:rsidR="00AD1886">
        <w:rPr>
          <w:rFonts w:eastAsia="Times New Roman" w:cs="Calibri"/>
        </w:rPr>
        <w:t xml:space="preserve"> </w:t>
      </w:r>
      <w:r w:rsidR="000511F5" w:rsidRPr="000511F5">
        <w:rPr>
          <w:rFonts w:eastAsia="Times New Roman" w:cs="Calibri"/>
        </w:rPr>
        <w:t>novembre 1993, n. 453, convertito, con modificazioni, dalla legge</w:t>
      </w:r>
      <w:r>
        <w:rPr>
          <w:rFonts w:eastAsia="Times New Roman" w:cs="Calibri"/>
        </w:rPr>
        <w:t xml:space="preserve"> </w:t>
      </w:r>
      <w:r w:rsidR="000511F5" w:rsidRPr="000511F5">
        <w:rPr>
          <w:rFonts w:eastAsia="Times New Roman" w:cs="Calibri"/>
        </w:rPr>
        <w:t>14</w:t>
      </w:r>
      <w:r w:rsidR="00AD1886">
        <w:rPr>
          <w:rFonts w:eastAsia="Times New Roman" w:cs="Calibri"/>
        </w:rPr>
        <w:t xml:space="preserve"> </w:t>
      </w:r>
      <w:r w:rsidR="000511F5" w:rsidRPr="000511F5">
        <w:rPr>
          <w:rFonts w:eastAsia="Times New Roman" w:cs="Calibri"/>
        </w:rPr>
        <w:t>gennaio 1994, n. 19, entro i centocinquanta</w:t>
      </w:r>
      <w:r>
        <w:rPr>
          <w:rFonts w:eastAsia="Times New Roman" w:cs="Calibri"/>
        </w:rPr>
        <w:t xml:space="preserve"> </w:t>
      </w:r>
      <w:r w:rsidR="000511F5" w:rsidRPr="000511F5">
        <w:rPr>
          <w:rFonts w:eastAsia="Times New Roman" w:cs="Calibri"/>
        </w:rPr>
        <w:t>giorni</w:t>
      </w:r>
      <w:r>
        <w:rPr>
          <w:rFonts w:eastAsia="Times New Roman" w:cs="Calibri"/>
        </w:rPr>
        <w:t xml:space="preserve"> </w:t>
      </w:r>
      <w:r w:rsidR="000511F5" w:rsidRPr="000511F5">
        <w:rPr>
          <w:rFonts w:eastAsia="Times New Roman" w:cs="Calibri"/>
        </w:rPr>
        <w:t>successivi</w:t>
      </w:r>
      <w:r>
        <w:rPr>
          <w:rFonts w:eastAsia="Times New Roman" w:cs="Calibri"/>
        </w:rPr>
        <w:t xml:space="preserve"> </w:t>
      </w:r>
      <w:r w:rsidR="000511F5" w:rsidRPr="000511F5">
        <w:rPr>
          <w:rFonts w:eastAsia="Times New Roman" w:cs="Calibri"/>
        </w:rPr>
        <w:t>alla</w:t>
      </w:r>
      <w:r w:rsidR="00AD1886">
        <w:rPr>
          <w:rFonts w:eastAsia="Times New Roman" w:cs="Calibri"/>
        </w:rPr>
        <w:t xml:space="preserve"> </w:t>
      </w:r>
      <w:r w:rsidR="000511F5" w:rsidRPr="000511F5">
        <w:rPr>
          <w:rFonts w:eastAsia="Times New Roman" w:cs="Calibri"/>
        </w:rPr>
        <w:t>denuncia,</w:t>
      </w:r>
      <w:r>
        <w:rPr>
          <w:rFonts w:eastAsia="Times New Roman" w:cs="Calibri"/>
        </w:rPr>
        <w:t xml:space="preserve"> </w:t>
      </w:r>
      <w:r w:rsidR="000511F5" w:rsidRPr="000511F5">
        <w:rPr>
          <w:rFonts w:eastAsia="Times New Roman" w:cs="Calibri"/>
        </w:rPr>
        <w:t>senza</w:t>
      </w:r>
      <w:r>
        <w:rPr>
          <w:rFonts w:eastAsia="Times New Roman" w:cs="Calibri"/>
        </w:rPr>
        <w:t xml:space="preserve"> </w:t>
      </w:r>
      <w:r w:rsidR="000511F5" w:rsidRPr="000511F5">
        <w:rPr>
          <w:rFonts w:eastAsia="Times New Roman" w:cs="Calibri"/>
        </w:rPr>
        <w:t>possibilit</w:t>
      </w:r>
      <w:r w:rsidR="0005191D">
        <w:rPr>
          <w:rFonts w:eastAsia="Times New Roman" w:cs="Calibri"/>
        </w:rPr>
        <w:t>à</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proroga.</w:t>
      </w:r>
      <w:r>
        <w:rPr>
          <w:rFonts w:eastAsia="Times New Roman" w:cs="Calibri"/>
        </w:rPr>
        <w:t xml:space="preserve"> </w:t>
      </w:r>
      <w:r w:rsidR="000511F5" w:rsidRPr="000511F5">
        <w:rPr>
          <w:rFonts w:eastAsia="Times New Roman" w:cs="Calibri"/>
        </w:rPr>
        <w:t>L'ammontare</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danno</w:t>
      </w:r>
      <w:r w:rsidR="00AD1886">
        <w:rPr>
          <w:rFonts w:eastAsia="Times New Roman" w:cs="Calibri"/>
        </w:rPr>
        <w:t xml:space="preserve"> </w:t>
      </w:r>
      <w:r w:rsidR="000511F5" w:rsidRPr="000511F5">
        <w:rPr>
          <w:rFonts w:eastAsia="Times New Roman" w:cs="Calibri"/>
        </w:rPr>
        <w:t xml:space="preserve">risarcibile </w:t>
      </w:r>
      <w:r w:rsidR="0005191D">
        <w:rPr>
          <w:rFonts w:eastAsia="Times New Roman" w:cs="Calibri"/>
        </w:rPr>
        <w:t>è</w:t>
      </w:r>
      <w:r w:rsidR="000511F5" w:rsidRPr="000511F5">
        <w:rPr>
          <w:rFonts w:eastAsia="Times New Roman" w:cs="Calibri"/>
        </w:rPr>
        <w:t xml:space="preserve"> rimesso alla valutazione equitativa del giudice</w:t>
      </w:r>
      <w:r>
        <w:rPr>
          <w:rFonts w:eastAsia="Times New Roman" w:cs="Calibri"/>
        </w:rPr>
        <w:t xml:space="preserve"> </w:t>
      </w:r>
      <w:r w:rsidR="000511F5" w:rsidRPr="000511F5">
        <w:rPr>
          <w:rFonts w:eastAsia="Times New Roman" w:cs="Calibri"/>
        </w:rPr>
        <w:t>anche</w:t>
      </w:r>
      <w:r w:rsidR="00AD1886">
        <w:rPr>
          <w:rFonts w:eastAsia="Times New Roman" w:cs="Calibri"/>
        </w:rPr>
        <w:t xml:space="preserve"> </w:t>
      </w:r>
      <w:r w:rsidR="000511F5" w:rsidRPr="000511F5">
        <w:rPr>
          <w:rFonts w:eastAsia="Times New Roman" w:cs="Calibri"/>
        </w:rPr>
        <w:t>in relazione alla rilevanza del fatto per i mezzi di</w:t>
      </w:r>
      <w:r>
        <w:rPr>
          <w:rFonts w:eastAsia="Times New Roman" w:cs="Calibri"/>
        </w:rPr>
        <w:t xml:space="preserve"> </w:t>
      </w:r>
      <w:r w:rsidR="000511F5" w:rsidRPr="000511F5">
        <w:rPr>
          <w:rFonts w:eastAsia="Times New Roman" w:cs="Calibri"/>
        </w:rPr>
        <w:t>informazione</w:t>
      </w:r>
      <w:r>
        <w:rPr>
          <w:rFonts w:eastAsia="Times New Roman" w:cs="Calibri"/>
        </w:rPr>
        <w:t xml:space="preserve"> </w:t>
      </w:r>
      <w:r w:rsidR="000511F5" w:rsidRPr="000511F5">
        <w:rPr>
          <w:rFonts w:eastAsia="Times New Roman" w:cs="Calibri"/>
        </w:rPr>
        <w:t>e</w:t>
      </w:r>
      <w:r w:rsidR="00AD1886">
        <w:rPr>
          <w:rFonts w:eastAsia="Times New Roman" w:cs="Calibri"/>
        </w:rPr>
        <w:t xml:space="preserve"> </w:t>
      </w:r>
      <w:r w:rsidR="000511F5" w:rsidRPr="000511F5">
        <w:rPr>
          <w:rFonts w:eastAsia="Times New Roman" w:cs="Calibri"/>
        </w:rPr>
        <w:t>comunque</w:t>
      </w:r>
      <w:r>
        <w:rPr>
          <w:rFonts w:eastAsia="Times New Roman" w:cs="Calibri"/>
        </w:rPr>
        <w:t xml:space="preserve"> </w:t>
      </w:r>
      <w:r w:rsidR="000511F5" w:rsidRPr="000511F5">
        <w:rPr>
          <w:rFonts w:eastAsia="Times New Roman" w:cs="Calibri"/>
        </w:rPr>
        <w:t>l'eventuale</w:t>
      </w:r>
      <w:r>
        <w:rPr>
          <w:rFonts w:eastAsia="Times New Roman" w:cs="Calibri"/>
        </w:rPr>
        <w:t xml:space="preserve"> </w:t>
      </w:r>
      <w:r w:rsidR="000511F5" w:rsidRPr="000511F5">
        <w:rPr>
          <w:rFonts w:eastAsia="Times New Roman" w:cs="Calibri"/>
        </w:rPr>
        <w:t>condanna</w:t>
      </w:r>
      <w:r>
        <w:rPr>
          <w:rFonts w:eastAsia="Times New Roman" w:cs="Calibri"/>
        </w:rPr>
        <w:t xml:space="preserve"> </w:t>
      </w:r>
      <w:r w:rsidR="000511F5" w:rsidRPr="000511F5">
        <w:rPr>
          <w:rFonts w:eastAsia="Times New Roman" w:cs="Calibri"/>
        </w:rPr>
        <w:t>non</w:t>
      </w:r>
      <w:r>
        <w:rPr>
          <w:rFonts w:eastAsia="Times New Roman" w:cs="Calibri"/>
        </w:rPr>
        <w:t xml:space="preserve"> </w:t>
      </w:r>
      <w:r w:rsidR="000511F5" w:rsidRPr="000511F5">
        <w:rPr>
          <w:rFonts w:eastAsia="Times New Roman" w:cs="Calibri"/>
        </w:rPr>
        <w:t>pu</w:t>
      </w:r>
      <w:r w:rsidR="0005191D">
        <w:rPr>
          <w:rFonts w:eastAsia="Times New Roman" w:cs="Calibri"/>
        </w:rPr>
        <w:t>ò</w:t>
      </w:r>
      <w:r>
        <w:rPr>
          <w:rFonts w:eastAsia="Times New Roman" w:cs="Calibri"/>
        </w:rPr>
        <w:t xml:space="preserve"> </w:t>
      </w:r>
      <w:r w:rsidR="000511F5" w:rsidRPr="000511F5">
        <w:rPr>
          <w:rFonts w:eastAsia="Times New Roman" w:cs="Calibri"/>
        </w:rPr>
        <w:t>essere</w:t>
      </w:r>
      <w:r>
        <w:rPr>
          <w:rFonts w:eastAsia="Times New Roman" w:cs="Calibri"/>
        </w:rPr>
        <w:t xml:space="preserve"> </w:t>
      </w:r>
      <w:r w:rsidR="000511F5" w:rsidRPr="000511F5">
        <w:rPr>
          <w:rFonts w:eastAsia="Times New Roman" w:cs="Calibri"/>
        </w:rPr>
        <w:t>inferiore</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sei</w:t>
      </w:r>
      <w:r w:rsidR="00AD1886">
        <w:rPr>
          <w:rFonts w:eastAsia="Times New Roman" w:cs="Calibri"/>
        </w:rPr>
        <w:t xml:space="preserve"> </w:t>
      </w:r>
      <w:r w:rsidR="000511F5" w:rsidRPr="000511F5">
        <w:rPr>
          <w:rFonts w:eastAsia="Times New Roman" w:cs="Calibri"/>
        </w:rPr>
        <w:t>mensilit</w:t>
      </w:r>
      <w:r w:rsidR="0005191D">
        <w:rPr>
          <w:rFonts w:eastAsia="Times New Roman" w:cs="Calibri"/>
        </w:rPr>
        <w:t>à</w:t>
      </w:r>
      <w:r w:rsidR="000511F5" w:rsidRPr="000511F5">
        <w:rPr>
          <w:rFonts w:eastAsia="Times New Roman" w:cs="Calibri"/>
        </w:rPr>
        <w:t xml:space="preserve"> dell'ultimo stipendio</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godimento,</w:t>
      </w:r>
      <w:r>
        <w:rPr>
          <w:rFonts w:eastAsia="Times New Roman" w:cs="Calibri"/>
        </w:rPr>
        <w:t xml:space="preserve"> </w:t>
      </w:r>
      <w:r w:rsidR="000511F5" w:rsidRPr="000511F5">
        <w:rPr>
          <w:rFonts w:eastAsia="Times New Roman" w:cs="Calibri"/>
        </w:rPr>
        <w:t>oltre</w:t>
      </w:r>
      <w:r>
        <w:rPr>
          <w:rFonts w:eastAsia="Times New Roman" w:cs="Calibri"/>
        </w:rPr>
        <w:t xml:space="preserve"> </w:t>
      </w:r>
      <w:r w:rsidR="000511F5" w:rsidRPr="000511F5">
        <w:rPr>
          <w:rFonts w:eastAsia="Times New Roman" w:cs="Calibri"/>
        </w:rPr>
        <w:t>interessi</w:t>
      </w:r>
      <w:r>
        <w:rPr>
          <w:rFonts w:eastAsia="Times New Roman" w:cs="Calibri"/>
        </w:rPr>
        <w:t xml:space="preserve"> </w:t>
      </w:r>
      <w:r w:rsidR="000511F5" w:rsidRPr="000511F5">
        <w:rPr>
          <w:rFonts w:eastAsia="Times New Roman" w:cs="Calibri"/>
        </w:rPr>
        <w:t>e</w:t>
      </w:r>
      <w:r w:rsidR="00AD1886">
        <w:rPr>
          <w:rFonts w:eastAsia="Times New Roman" w:cs="Calibri"/>
        </w:rPr>
        <w:t xml:space="preserve"> </w:t>
      </w:r>
      <w:r w:rsidR="000511F5" w:rsidRPr="000511F5">
        <w:rPr>
          <w:rFonts w:eastAsia="Times New Roman" w:cs="Calibri"/>
        </w:rPr>
        <w:t>spese di giustizia. (67) (73)</w:t>
      </w:r>
      <w:r w:rsidR="000511F5" w:rsidRPr="00AD1886">
        <w:rPr>
          <w:rFonts w:eastAsia="Times New Roman" w:cs="Calibri"/>
        </w:rPr>
        <w:t xml:space="preserve"> </w:t>
      </w:r>
      <w:r w:rsidR="00AD1886">
        <w:rPr>
          <w:rFonts w:eastAsia="Times New Roman" w:cs="Calibri"/>
          <w:bCs/>
          <w:iCs/>
        </w:rPr>
        <w:t>(98)</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3-quinquies. Nei casi di cui al comma 3-bis, per</w:t>
      </w:r>
      <w:r>
        <w:rPr>
          <w:rFonts w:eastAsia="Times New Roman" w:cs="Calibri"/>
        </w:rPr>
        <w:t xml:space="preserve"> </w:t>
      </w:r>
      <w:r w:rsidR="000511F5" w:rsidRPr="000511F5">
        <w:rPr>
          <w:rFonts w:eastAsia="Times New Roman" w:cs="Calibri"/>
        </w:rPr>
        <w:t>i</w:t>
      </w:r>
      <w:r>
        <w:rPr>
          <w:rFonts w:eastAsia="Times New Roman" w:cs="Calibri"/>
        </w:rPr>
        <w:t xml:space="preserve"> </w:t>
      </w:r>
      <w:r w:rsidR="000511F5" w:rsidRPr="000511F5">
        <w:rPr>
          <w:rFonts w:eastAsia="Times New Roman" w:cs="Calibri"/>
        </w:rPr>
        <w:t>dirigenti</w:t>
      </w:r>
      <w:r>
        <w:rPr>
          <w:rFonts w:eastAsia="Times New Roman" w:cs="Calibri"/>
        </w:rPr>
        <w:t xml:space="preserve"> </w:t>
      </w:r>
      <w:r w:rsidR="000511F5" w:rsidRPr="000511F5">
        <w:rPr>
          <w:rFonts w:eastAsia="Times New Roman" w:cs="Calibri"/>
        </w:rPr>
        <w:t>che</w:t>
      </w:r>
      <w:r w:rsidR="00AD1886">
        <w:rPr>
          <w:rFonts w:eastAsia="Times New Roman" w:cs="Calibri"/>
        </w:rPr>
        <w:t xml:space="preserve"> </w:t>
      </w:r>
      <w:r w:rsidR="000511F5" w:rsidRPr="000511F5">
        <w:rPr>
          <w:rFonts w:eastAsia="Times New Roman" w:cs="Calibri"/>
        </w:rPr>
        <w:t>abbiano acquisito conoscenza del fatto, ovvero, negli enti</w:t>
      </w:r>
      <w:r>
        <w:rPr>
          <w:rFonts w:eastAsia="Times New Roman" w:cs="Calibri"/>
        </w:rPr>
        <w:t xml:space="preserve"> </w:t>
      </w:r>
      <w:r w:rsidR="000511F5" w:rsidRPr="000511F5">
        <w:rPr>
          <w:rFonts w:eastAsia="Times New Roman" w:cs="Calibri"/>
        </w:rPr>
        <w:t>privi</w:t>
      </w:r>
      <w:r>
        <w:rPr>
          <w:rFonts w:eastAsia="Times New Roman" w:cs="Calibri"/>
        </w:rPr>
        <w:t xml:space="preserve"> </w:t>
      </w:r>
      <w:r w:rsidR="000511F5" w:rsidRPr="000511F5">
        <w:rPr>
          <w:rFonts w:eastAsia="Times New Roman" w:cs="Calibri"/>
        </w:rPr>
        <w:t>di</w:t>
      </w:r>
      <w:r w:rsidR="00AD1886">
        <w:rPr>
          <w:rFonts w:eastAsia="Times New Roman" w:cs="Calibri"/>
        </w:rPr>
        <w:t xml:space="preserve"> </w:t>
      </w:r>
      <w:r w:rsidR="000511F5" w:rsidRPr="000511F5">
        <w:rPr>
          <w:rFonts w:eastAsia="Times New Roman" w:cs="Calibri"/>
        </w:rPr>
        <w:t>qualifica dirigenziale, per i responsabili</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servizio</w:t>
      </w:r>
      <w:r>
        <w:rPr>
          <w:rFonts w:eastAsia="Times New Roman" w:cs="Calibri"/>
        </w:rPr>
        <w:t xml:space="preserve"> </w:t>
      </w:r>
      <w:r w:rsidR="000511F5" w:rsidRPr="000511F5">
        <w:rPr>
          <w:rFonts w:eastAsia="Times New Roman" w:cs="Calibri"/>
        </w:rPr>
        <w:t>competenti,</w:t>
      </w:r>
      <w:r w:rsidR="00AD1886">
        <w:rPr>
          <w:rFonts w:eastAsia="Times New Roman" w:cs="Calibri"/>
        </w:rPr>
        <w:t xml:space="preserve"> </w:t>
      </w:r>
      <w:r w:rsidR="000511F5" w:rsidRPr="000511F5">
        <w:rPr>
          <w:rFonts w:eastAsia="Times New Roman" w:cs="Calibri"/>
        </w:rPr>
        <w:t>l'omessa</w:t>
      </w:r>
      <w:r>
        <w:rPr>
          <w:rFonts w:eastAsia="Times New Roman" w:cs="Calibri"/>
        </w:rPr>
        <w:t xml:space="preserve"> </w:t>
      </w:r>
      <w:r w:rsidR="000511F5" w:rsidRPr="000511F5">
        <w:rPr>
          <w:rFonts w:eastAsia="Times New Roman" w:cs="Calibri"/>
        </w:rPr>
        <w:t>attivazione</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procedimento</w:t>
      </w:r>
      <w:r>
        <w:rPr>
          <w:rFonts w:eastAsia="Times New Roman" w:cs="Calibri"/>
        </w:rPr>
        <w:t xml:space="preserve"> </w:t>
      </w:r>
      <w:r w:rsidR="000511F5" w:rsidRPr="000511F5">
        <w:rPr>
          <w:rFonts w:eastAsia="Times New Roman" w:cs="Calibri"/>
        </w:rPr>
        <w:t>disciplinare</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l'omessa</w:t>
      </w:r>
      <w:r w:rsidR="00AD1886">
        <w:rPr>
          <w:rFonts w:eastAsia="Times New Roman" w:cs="Calibri"/>
        </w:rPr>
        <w:t xml:space="preserve"> </w:t>
      </w:r>
      <w:r w:rsidR="000511F5" w:rsidRPr="000511F5">
        <w:rPr>
          <w:rFonts w:eastAsia="Times New Roman" w:cs="Calibri"/>
        </w:rPr>
        <w:t>adozione</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provvedimento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sospensione</w:t>
      </w:r>
      <w:r>
        <w:rPr>
          <w:rFonts w:eastAsia="Times New Roman" w:cs="Calibri"/>
        </w:rPr>
        <w:t xml:space="preserve"> </w:t>
      </w:r>
      <w:r w:rsidR="000511F5" w:rsidRPr="000511F5">
        <w:rPr>
          <w:rFonts w:eastAsia="Times New Roman" w:cs="Calibri"/>
        </w:rPr>
        <w:t>cautelare,</w:t>
      </w:r>
      <w:r>
        <w:rPr>
          <w:rFonts w:eastAsia="Times New Roman" w:cs="Calibri"/>
        </w:rPr>
        <w:t xml:space="preserve"> </w:t>
      </w:r>
      <w:r w:rsidR="000511F5" w:rsidRPr="000511F5">
        <w:rPr>
          <w:rFonts w:eastAsia="Times New Roman" w:cs="Calibri"/>
        </w:rPr>
        <w:t>senza</w:t>
      </w:r>
      <w:r w:rsidR="00AD1886">
        <w:rPr>
          <w:rFonts w:eastAsia="Times New Roman" w:cs="Calibri"/>
        </w:rPr>
        <w:t xml:space="preserve"> </w:t>
      </w:r>
      <w:r w:rsidR="000511F5" w:rsidRPr="000511F5">
        <w:rPr>
          <w:rFonts w:eastAsia="Times New Roman" w:cs="Calibri"/>
        </w:rPr>
        <w:t>giustificato motivo, costituiscono illecito disciplinare punibile con</w:t>
      </w:r>
      <w:r w:rsidR="00AD1886">
        <w:rPr>
          <w:rFonts w:eastAsia="Times New Roman" w:cs="Calibri"/>
        </w:rPr>
        <w:t xml:space="preserve"> </w:t>
      </w:r>
      <w:r w:rsidR="000511F5" w:rsidRPr="000511F5">
        <w:rPr>
          <w:rFonts w:eastAsia="Times New Roman" w:cs="Calibri"/>
        </w:rPr>
        <w:t xml:space="preserve">il licenziamento e di esse </w:t>
      </w:r>
      <w:r w:rsidR="0005191D">
        <w:rPr>
          <w:rFonts w:eastAsia="Times New Roman" w:cs="Calibri"/>
        </w:rPr>
        <w:t>è</w:t>
      </w:r>
      <w:r w:rsidR="000511F5" w:rsidRPr="000511F5">
        <w:rPr>
          <w:rFonts w:eastAsia="Times New Roman" w:cs="Calibri"/>
        </w:rPr>
        <w:t xml:space="preserve"> data</w:t>
      </w:r>
      <w:r>
        <w:rPr>
          <w:rFonts w:eastAsia="Times New Roman" w:cs="Calibri"/>
        </w:rPr>
        <w:t xml:space="preserve"> </w:t>
      </w:r>
      <w:r w:rsidR="000511F5" w:rsidRPr="000511F5">
        <w:rPr>
          <w:rFonts w:eastAsia="Times New Roman" w:cs="Calibri"/>
        </w:rPr>
        <w:t>notizia,</w:t>
      </w:r>
      <w:r>
        <w:rPr>
          <w:rFonts w:eastAsia="Times New Roman" w:cs="Calibri"/>
        </w:rPr>
        <w:t xml:space="preserve"> </w:t>
      </w:r>
      <w:r w:rsidR="000511F5" w:rsidRPr="000511F5">
        <w:rPr>
          <w:rFonts w:eastAsia="Times New Roman" w:cs="Calibri"/>
        </w:rPr>
        <w:t>da</w:t>
      </w:r>
      <w:r>
        <w:rPr>
          <w:rFonts w:eastAsia="Times New Roman" w:cs="Calibri"/>
        </w:rPr>
        <w:t xml:space="preserve"> </w:t>
      </w:r>
      <w:r w:rsidR="000511F5" w:rsidRPr="000511F5">
        <w:rPr>
          <w:rFonts w:eastAsia="Times New Roman" w:cs="Calibri"/>
        </w:rPr>
        <w:t>parte</w:t>
      </w:r>
      <w:r>
        <w:rPr>
          <w:rFonts w:eastAsia="Times New Roman" w:cs="Calibri"/>
        </w:rPr>
        <w:t xml:space="preserve"> </w:t>
      </w:r>
      <w:r w:rsidR="000511F5" w:rsidRPr="000511F5">
        <w:rPr>
          <w:rFonts w:eastAsia="Times New Roman" w:cs="Calibri"/>
        </w:rPr>
        <w:t>dell'ufficio</w:t>
      </w:r>
      <w:r w:rsidR="00AD1886">
        <w:rPr>
          <w:rFonts w:eastAsia="Times New Roman" w:cs="Calibri"/>
        </w:rPr>
        <w:t xml:space="preserve"> </w:t>
      </w:r>
      <w:r w:rsidR="000511F5" w:rsidRPr="000511F5">
        <w:rPr>
          <w:rFonts w:eastAsia="Times New Roman" w:cs="Calibri"/>
        </w:rPr>
        <w:t>competente</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procedimento</w:t>
      </w:r>
      <w:r>
        <w:rPr>
          <w:rFonts w:eastAsia="Times New Roman" w:cs="Calibri"/>
        </w:rPr>
        <w:t xml:space="preserve"> </w:t>
      </w:r>
      <w:r w:rsidR="000511F5" w:rsidRPr="000511F5">
        <w:rPr>
          <w:rFonts w:eastAsia="Times New Roman" w:cs="Calibri"/>
        </w:rPr>
        <w:t>disciplinare,</w:t>
      </w:r>
      <w:r>
        <w:rPr>
          <w:rFonts w:eastAsia="Times New Roman" w:cs="Calibri"/>
        </w:rPr>
        <w:t xml:space="preserve"> </w:t>
      </w:r>
      <w:r w:rsidR="000511F5" w:rsidRPr="000511F5">
        <w:rPr>
          <w:rFonts w:eastAsia="Times New Roman" w:cs="Calibri"/>
        </w:rPr>
        <w:t>all'Autorit</w:t>
      </w:r>
      <w:r w:rsidR="0005191D">
        <w:rPr>
          <w:rFonts w:eastAsia="Times New Roman" w:cs="Calibri"/>
        </w:rPr>
        <w:t>à</w:t>
      </w:r>
      <w:r w:rsidR="00AD1886">
        <w:rPr>
          <w:rFonts w:eastAsia="Times New Roman" w:cs="Calibri"/>
        </w:rPr>
        <w:t xml:space="preserve"> </w:t>
      </w:r>
      <w:r w:rsidR="000511F5" w:rsidRPr="000511F5">
        <w:rPr>
          <w:rFonts w:eastAsia="Times New Roman" w:cs="Calibri"/>
        </w:rPr>
        <w:t>giudiziaria ai fini dell'accertamento della sussistenza di</w:t>
      </w:r>
      <w:r>
        <w:rPr>
          <w:rFonts w:eastAsia="Times New Roman" w:cs="Calibri"/>
        </w:rPr>
        <w:t xml:space="preserve"> </w:t>
      </w:r>
      <w:r w:rsidR="000511F5" w:rsidRPr="000511F5">
        <w:rPr>
          <w:rFonts w:eastAsia="Times New Roman" w:cs="Calibri"/>
        </w:rPr>
        <w:t>eventuali</w:t>
      </w:r>
      <w:r w:rsidR="00AD1886">
        <w:rPr>
          <w:rFonts w:eastAsia="Times New Roman" w:cs="Calibri"/>
        </w:rPr>
        <w:t xml:space="preserve"> </w:t>
      </w:r>
      <w:r w:rsidR="000511F5" w:rsidRPr="000511F5">
        <w:rPr>
          <w:rFonts w:eastAsia="Times New Roman" w:cs="Calibri"/>
        </w:rPr>
        <w:t xml:space="preserve">reati. (67)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3-sexies. I provvedimenti di cui ai commi 3-bis e</w:t>
      </w:r>
      <w:r>
        <w:rPr>
          <w:rFonts w:eastAsia="Times New Roman" w:cs="Calibri"/>
        </w:rPr>
        <w:t xml:space="preserve"> </w:t>
      </w:r>
      <w:r w:rsidR="000511F5" w:rsidRPr="000511F5">
        <w:rPr>
          <w:rFonts w:eastAsia="Times New Roman" w:cs="Calibri"/>
        </w:rPr>
        <w:t>3-ter</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quelli</w:t>
      </w:r>
      <w:r w:rsidR="00AD1886">
        <w:rPr>
          <w:rFonts w:eastAsia="Times New Roman" w:cs="Calibri"/>
        </w:rPr>
        <w:t xml:space="preserve"> </w:t>
      </w:r>
      <w:r w:rsidR="000511F5" w:rsidRPr="000511F5">
        <w:rPr>
          <w:rFonts w:eastAsia="Times New Roman" w:cs="Calibri"/>
        </w:rPr>
        <w:t>conclusivi</w:t>
      </w:r>
      <w:r>
        <w:rPr>
          <w:rFonts w:eastAsia="Times New Roman" w:cs="Calibri"/>
        </w:rPr>
        <w:t xml:space="preserve"> </w:t>
      </w:r>
      <w:r w:rsidR="000511F5" w:rsidRPr="000511F5">
        <w:rPr>
          <w:rFonts w:eastAsia="Times New Roman" w:cs="Calibri"/>
        </w:rPr>
        <w:t>dei</w:t>
      </w:r>
      <w:r>
        <w:rPr>
          <w:rFonts w:eastAsia="Times New Roman" w:cs="Calibri"/>
        </w:rPr>
        <w:t xml:space="preserve"> </w:t>
      </w:r>
      <w:r w:rsidR="000511F5" w:rsidRPr="000511F5">
        <w:rPr>
          <w:rFonts w:eastAsia="Times New Roman" w:cs="Calibri"/>
        </w:rPr>
        <w:t>procedimenti</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presente</w:t>
      </w:r>
      <w:r>
        <w:rPr>
          <w:rFonts w:eastAsia="Times New Roman" w:cs="Calibri"/>
        </w:rPr>
        <w:t xml:space="preserve"> </w:t>
      </w:r>
      <w:r w:rsidR="000511F5" w:rsidRPr="000511F5">
        <w:rPr>
          <w:rFonts w:eastAsia="Times New Roman" w:cs="Calibri"/>
        </w:rPr>
        <w:t>articolo</w:t>
      </w:r>
      <w:r>
        <w:rPr>
          <w:rFonts w:eastAsia="Times New Roman" w:cs="Calibri"/>
        </w:rPr>
        <w:t xml:space="preserve"> </w:t>
      </w:r>
      <w:r w:rsidR="000511F5" w:rsidRPr="000511F5">
        <w:rPr>
          <w:rFonts w:eastAsia="Times New Roman" w:cs="Calibri"/>
        </w:rPr>
        <w:t>sono</w:t>
      </w:r>
      <w:r w:rsidR="00AD1886">
        <w:rPr>
          <w:rFonts w:eastAsia="Times New Roman" w:cs="Calibri"/>
        </w:rPr>
        <w:t xml:space="preserve"> </w:t>
      </w:r>
      <w:r w:rsidR="000511F5" w:rsidRPr="000511F5">
        <w:rPr>
          <w:rFonts w:eastAsia="Times New Roman" w:cs="Calibri"/>
        </w:rPr>
        <w:t>comunicati all'Ispettorato per</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funzione</w:t>
      </w:r>
      <w:r>
        <w:rPr>
          <w:rFonts w:eastAsia="Times New Roman" w:cs="Calibri"/>
        </w:rPr>
        <w:t xml:space="preserve"> </w:t>
      </w:r>
      <w:r w:rsidR="000511F5" w:rsidRPr="000511F5">
        <w:rPr>
          <w:rFonts w:eastAsia="Times New Roman" w:cs="Calibri"/>
        </w:rPr>
        <w:t>pubblica</w:t>
      </w:r>
      <w:r>
        <w:rPr>
          <w:rFonts w:eastAsia="Times New Roman" w:cs="Calibri"/>
        </w:rPr>
        <w:t xml:space="preserve"> </w:t>
      </w:r>
      <w:r w:rsidR="000511F5" w:rsidRPr="000511F5">
        <w:rPr>
          <w:rFonts w:eastAsia="Times New Roman" w:cs="Calibri"/>
        </w:rPr>
        <w:t>ai</w:t>
      </w:r>
      <w:r>
        <w:rPr>
          <w:rFonts w:eastAsia="Times New Roman" w:cs="Calibri"/>
        </w:rPr>
        <w:t xml:space="preserve"> </w:t>
      </w:r>
      <w:r w:rsidR="000511F5" w:rsidRPr="000511F5">
        <w:rPr>
          <w:rFonts w:eastAsia="Times New Roman" w:cs="Calibri"/>
        </w:rPr>
        <w:t>sensi</w:t>
      </w:r>
      <w:r>
        <w:rPr>
          <w:rFonts w:eastAsia="Times New Roman" w:cs="Calibri"/>
        </w:rPr>
        <w:t xml:space="preserve"> </w:t>
      </w:r>
      <w:r w:rsidR="000511F5" w:rsidRPr="000511F5">
        <w:rPr>
          <w:rFonts w:eastAsia="Times New Roman" w:cs="Calibri"/>
        </w:rPr>
        <w:t>di</w:t>
      </w:r>
      <w:r w:rsidR="00AD1886">
        <w:rPr>
          <w:rFonts w:eastAsia="Times New Roman" w:cs="Calibri"/>
        </w:rPr>
        <w:t xml:space="preserve"> </w:t>
      </w:r>
      <w:r w:rsidR="000511F5" w:rsidRPr="000511F5">
        <w:rPr>
          <w:rFonts w:eastAsia="Times New Roman" w:cs="Calibri"/>
        </w:rPr>
        <w:t xml:space="preserve">quanto previsto dall'articolo 55-bis, comma 4. (73)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(67)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Il </w:t>
      </w:r>
      <w:proofErr w:type="spellStart"/>
      <w:r w:rsidRPr="000511F5">
        <w:rPr>
          <w:rFonts w:eastAsia="Times New Roman" w:cs="Calibri"/>
        </w:rPr>
        <w:t>D.Lgs.</w:t>
      </w:r>
      <w:proofErr w:type="spellEnd"/>
      <w:r w:rsidRPr="000511F5">
        <w:rPr>
          <w:rFonts w:eastAsia="Times New Roman" w:cs="Calibri"/>
        </w:rPr>
        <w:t xml:space="preserve"> 20 giugno 2016, n. 116 ha disposto (con l'art.</w:t>
      </w:r>
      <w:r w:rsidR="001377F1">
        <w:rPr>
          <w:rFonts w:eastAsia="Times New Roman" w:cs="Calibri"/>
        </w:rPr>
        <w:t xml:space="preserve"> </w:t>
      </w:r>
      <w:r w:rsidRPr="000511F5">
        <w:rPr>
          <w:rFonts w:eastAsia="Times New Roman" w:cs="Calibri"/>
        </w:rPr>
        <w:t>3,</w:t>
      </w:r>
      <w:r w:rsidR="001377F1">
        <w:rPr>
          <w:rFonts w:eastAsia="Times New Roman" w:cs="Calibri"/>
        </w:rPr>
        <w:t xml:space="preserve"> </w:t>
      </w:r>
      <w:r w:rsidRPr="000511F5">
        <w:rPr>
          <w:rFonts w:eastAsia="Times New Roman" w:cs="Calibri"/>
        </w:rPr>
        <w:t>comma</w:t>
      </w:r>
      <w:r w:rsidR="00AD1886">
        <w:rPr>
          <w:rFonts w:eastAsia="Times New Roman" w:cs="Calibri"/>
        </w:rPr>
        <w:t xml:space="preserve"> </w:t>
      </w:r>
      <w:r w:rsidRPr="000511F5">
        <w:rPr>
          <w:rFonts w:eastAsia="Times New Roman" w:cs="Calibri"/>
        </w:rPr>
        <w:t>1) le modifiche si</w:t>
      </w:r>
      <w:r w:rsidR="001377F1">
        <w:rPr>
          <w:rFonts w:eastAsia="Times New Roman" w:cs="Calibri"/>
        </w:rPr>
        <w:t xml:space="preserve"> </w:t>
      </w:r>
      <w:r w:rsidRPr="000511F5">
        <w:rPr>
          <w:rFonts w:eastAsia="Times New Roman" w:cs="Calibri"/>
        </w:rPr>
        <w:t>applicano</w:t>
      </w:r>
      <w:r w:rsidR="001377F1">
        <w:rPr>
          <w:rFonts w:eastAsia="Times New Roman" w:cs="Calibri"/>
        </w:rPr>
        <w:t xml:space="preserve"> </w:t>
      </w:r>
      <w:r w:rsidRPr="000511F5">
        <w:rPr>
          <w:rFonts w:eastAsia="Times New Roman" w:cs="Calibri"/>
        </w:rPr>
        <w:t>agli</w:t>
      </w:r>
      <w:r w:rsidR="001377F1">
        <w:rPr>
          <w:rFonts w:eastAsia="Times New Roman" w:cs="Calibri"/>
        </w:rPr>
        <w:t xml:space="preserve"> </w:t>
      </w:r>
      <w:r w:rsidRPr="000511F5">
        <w:rPr>
          <w:rFonts w:eastAsia="Times New Roman" w:cs="Calibri"/>
        </w:rPr>
        <w:t>illeciti</w:t>
      </w:r>
      <w:r w:rsidR="001377F1">
        <w:rPr>
          <w:rFonts w:eastAsia="Times New Roman" w:cs="Calibri"/>
        </w:rPr>
        <w:t xml:space="preserve"> </w:t>
      </w:r>
      <w:r w:rsidRPr="000511F5">
        <w:rPr>
          <w:rFonts w:eastAsia="Times New Roman" w:cs="Calibri"/>
        </w:rPr>
        <w:t>disciplinari</w:t>
      </w:r>
      <w:r w:rsidR="001377F1">
        <w:rPr>
          <w:rFonts w:eastAsia="Times New Roman" w:cs="Calibri"/>
        </w:rPr>
        <w:t xml:space="preserve"> </w:t>
      </w:r>
      <w:r w:rsidRPr="000511F5">
        <w:rPr>
          <w:rFonts w:eastAsia="Times New Roman" w:cs="Calibri"/>
        </w:rPr>
        <w:t>commessi</w:t>
      </w:r>
      <w:r w:rsidR="00AD1886">
        <w:rPr>
          <w:rFonts w:eastAsia="Times New Roman" w:cs="Calibri"/>
        </w:rPr>
        <w:t xml:space="preserve"> </w:t>
      </w:r>
      <w:r w:rsidRPr="000511F5">
        <w:rPr>
          <w:rFonts w:eastAsia="Times New Roman" w:cs="Calibri"/>
        </w:rPr>
        <w:t xml:space="preserve">successivamente alla data di entrata in vigore del presente decreto.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(71)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 xml:space="preserve">Il </w:t>
      </w:r>
      <w:proofErr w:type="spellStart"/>
      <w:r w:rsidR="000511F5" w:rsidRPr="000511F5">
        <w:rPr>
          <w:rFonts w:eastAsia="Times New Roman" w:cs="Calibri"/>
        </w:rPr>
        <w:t>D.Lgs.</w:t>
      </w:r>
      <w:proofErr w:type="spellEnd"/>
      <w:r w:rsidR="000511F5" w:rsidRPr="000511F5">
        <w:rPr>
          <w:rFonts w:eastAsia="Times New Roman" w:cs="Calibri"/>
        </w:rPr>
        <w:t xml:space="preserve"> 25 maggio 2017, n. 75 ha disposto (con l'art.</w:t>
      </w:r>
      <w:r>
        <w:rPr>
          <w:rFonts w:eastAsia="Times New Roman" w:cs="Calibri"/>
        </w:rPr>
        <w:t xml:space="preserve"> </w:t>
      </w:r>
      <w:r w:rsidR="000511F5" w:rsidRPr="000511F5">
        <w:rPr>
          <w:rFonts w:eastAsia="Times New Roman" w:cs="Calibri"/>
        </w:rPr>
        <w:t>22,</w:t>
      </w:r>
      <w:r>
        <w:rPr>
          <w:rFonts w:eastAsia="Times New Roman" w:cs="Calibri"/>
        </w:rPr>
        <w:t xml:space="preserve"> </w:t>
      </w:r>
      <w:r w:rsidR="000511F5" w:rsidRPr="000511F5">
        <w:rPr>
          <w:rFonts w:eastAsia="Times New Roman" w:cs="Calibri"/>
        </w:rPr>
        <w:t>comma</w:t>
      </w:r>
      <w:r w:rsidR="00AD1886">
        <w:rPr>
          <w:rFonts w:eastAsia="Times New Roman" w:cs="Calibri"/>
        </w:rPr>
        <w:t xml:space="preserve"> </w:t>
      </w:r>
      <w:r w:rsidR="000511F5" w:rsidRPr="000511F5">
        <w:rPr>
          <w:rFonts w:eastAsia="Times New Roman" w:cs="Calibri"/>
        </w:rPr>
        <w:t>13) che "Le disposizioni</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Capo</w:t>
      </w:r>
      <w:r>
        <w:rPr>
          <w:rFonts w:eastAsia="Times New Roman" w:cs="Calibri"/>
        </w:rPr>
        <w:t xml:space="preserve"> </w:t>
      </w:r>
      <w:r w:rsidR="000511F5" w:rsidRPr="000511F5">
        <w:rPr>
          <w:rFonts w:eastAsia="Times New Roman" w:cs="Calibri"/>
        </w:rPr>
        <w:t>VII</w:t>
      </w:r>
      <w:r>
        <w:rPr>
          <w:rFonts w:eastAsia="Times New Roman" w:cs="Calibri"/>
        </w:rPr>
        <w:t xml:space="preserve"> </w:t>
      </w:r>
      <w:r w:rsidR="000511F5" w:rsidRPr="000511F5">
        <w:rPr>
          <w:rFonts w:eastAsia="Times New Roman" w:cs="Calibri"/>
        </w:rPr>
        <w:t>si</w:t>
      </w:r>
      <w:r>
        <w:rPr>
          <w:rFonts w:eastAsia="Times New Roman" w:cs="Calibri"/>
        </w:rPr>
        <w:t xml:space="preserve"> </w:t>
      </w:r>
      <w:r w:rsidR="000511F5" w:rsidRPr="000511F5">
        <w:rPr>
          <w:rFonts w:eastAsia="Times New Roman" w:cs="Calibri"/>
        </w:rPr>
        <w:t>applicano</w:t>
      </w:r>
      <w:r>
        <w:rPr>
          <w:rFonts w:eastAsia="Times New Roman" w:cs="Calibri"/>
        </w:rPr>
        <w:t xml:space="preserve"> </w:t>
      </w:r>
      <w:r w:rsidR="000511F5" w:rsidRPr="000511F5">
        <w:rPr>
          <w:rFonts w:eastAsia="Times New Roman" w:cs="Calibri"/>
        </w:rPr>
        <w:t>agli</w:t>
      </w:r>
      <w:r w:rsidR="00AD1886">
        <w:rPr>
          <w:rFonts w:eastAsia="Times New Roman" w:cs="Calibri"/>
        </w:rPr>
        <w:t xml:space="preserve"> </w:t>
      </w:r>
      <w:r w:rsidR="000511F5" w:rsidRPr="000511F5">
        <w:rPr>
          <w:rFonts w:eastAsia="Times New Roman" w:cs="Calibri"/>
        </w:rPr>
        <w:t>illeciti disciplinari commessi successivamente alla data</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entrata</w:t>
      </w:r>
      <w:r w:rsidR="00AD1886">
        <w:rPr>
          <w:rFonts w:eastAsia="Times New Roman" w:cs="Calibri"/>
        </w:rPr>
        <w:t xml:space="preserve"> </w:t>
      </w:r>
      <w:r w:rsidR="000511F5" w:rsidRPr="000511F5">
        <w:rPr>
          <w:rFonts w:eastAsia="Times New Roman" w:cs="Calibri"/>
        </w:rPr>
        <w:t xml:space="preserve">in vigore del presente decreto".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(73)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Il </w:t>
      </w:r>
      <w:proofErr w:type="spellStart"/>
      <w:r w:rsidRPr="000511F5">
        <w:rPr>
          <w:rFonts w:eastAsia="Times New Roman" w:cs="Calibri"/>
        </w:rPr>
        <w:t>D.Lgs.</w:t>
      </w:r>
      <w:proofErr w:type="spellEnd"/>
      <w:r w:rsidRPr="000511F5">
        <w:rPr>
          <w:rFonts w:eastAsia="Times New Roman" w:cs="Calibri"/>
        </w:rPr>
        <w:t xml:space="preserve"> 20 luglio 2017, n.</w:t>
      </w:r>
      <w:r w:rsidR="001377F1">
        <w:rPr>
          <w:rFonts w:eastAsia="Times New Roman" w:cs="Calibri"/>
        </w:rPr>
        <w:t xml:space="preserve"> </w:t>
      </w:r>
      <w:r w:rsidRPr="000511F5">
        <w:rPr>
          <w:rFonts w:eastAsia="Times New Roman" w:cs="Calibri"/>
        </w:rPr>
        <w:t>118,</w:t>
      </w:r>
      <w:r w:rsidR="001377F1">
        <w:rPr>
          <w:rFonts w:eastAsia="Times New Roman" w:cs="Calibri"/>
        </w:rPr>
        <w:t xml:space="preserve"> </w:t>
      </w:r>
      <w:r w:rsidRPr="000511F5">
        <w:rPr>
          <w:rFonts w:eastAsia="Times New Roman" w:cs="Calibri"/>
        </w:rPr>
        <w:t>nel</w:t>
      </w:r>
      <w:r w:rsidR="001377F1">
        <w:rPr>
          <w:rFonts w:eastAsia="Times New Roman" w:cs="Calibri"/>
        </w:rPr>
        <w:t xml:space="preserve"> </w:t>
      </w:r>
      <w:r w:rsidRPr="000511F5">
        <w:rPr>
          <w:rFonts w:eastAsia="Times New Roman" w:cs="Calibri"/>
        </w:rPr>
        <w:t>modificare</w:t>
      </w:r>
      <w:r w:rsidR="001377F1">
        <w:rPr>
          <w:rFonts w:eastAsia="Times New Roman" w:cs="Calibri"/>
        </w:rPr>
        <w:t xml:space="preserve"> </w:t>
      </w:r>
      <w:r w:rsidRPr="000511F5">
        <w:rPr>
          <w:rFonts w:eastAsia="Times New Roman" w:cs="Calibri"/>
        </w:rPr>
        <w:t>l'art.</w:t>
      </w:r>
      <w:r w:rsidR="001377F1">
        <w:rPr>
          <w:rFonts w:eastAsia="Times New Roman" w:cs="Calibri"/>
        </w:rPr>
        <w:t xml:space="preserve"> </w:t>
      </w:r>
      <w:r w:rsidRPr="000511F5">
        <w:rPr>
          <w:rFonts w:eastAsia="Times New Roman" w:cs="Calibri"/>
        </w:rPr>
        <w:t>1</w:t>
      </w:r>
      <w:r w:rsidR="001377F1">
        <w:rPr>
          <w:rFonts w:eastAsia="Times New Roman" w:cs="Calibri"/>
        </w:rPr>
        <w:t xml:space="preserve"> </w:t>
      </w:r>
      <w:r w:rsidRPr="000511F5">
        <w:rPr>
          <w:rFonts w:eastAsia="Times New Roman" w:cs="Calibri"/>
        </w:rPr>
        <w:t>del</w:t>
      </w:r>
      <w:r w:rsidR="00AD1886">
        <w:rPr>
          <w:rFonts w:eastAsia="Times New Roman" w:cs="Calibri"/>
        </w:rPr>
        <w:t xml:space="preserve"> </w:t>
      </w:r>
      <w:proofErr w:type="spellStart"/>
      <w:r w:rsidRPr="000511F5">
        <w:rPr>
          <w:rFonts w:eastAsia="Times New Roman" w:cs="Calibri"/>
        </w:rPr>
        <w:t>D.Lgs.</w:t>
      </w:r>
      <w:proofErr w:type="spellEnd"/>
      <w:r w:rsidRPr="000511F5">
        <w:rPr>
          <w:rFonts w:eastAsia="Times New Roman" w:cs="Calibri"/>
        </w:rPr>
        <w:t xml:space="preserve"> 20 giugno 2016, n.</w:t>
      </w:r>
      <w:r w:rsidR="001377F1">
        <w:rPr>
          <w:rFonts w:eastAsia="Times New Roman" w:cs="Calibri"/>
        </w:rPr>
        <w:t xml:space="preserve"> </w:t>
      </w:r>
      <w:r w:rsidRPr="000511F5">
        <w:rPr>
          <w:rFonts w:eastAsia="Times New Roman" w:cs="Calibri"/>
        </w:rPr>
        <w:t>116,</w:t>
      </w:r>
      <w:r w:rsidR="001377F1">
        <w:rPr>
          <w:rFonts w:eastAsia="Times New Roman" w:cs="Calibri"/>
        </w:rPr>
        <w:t xml:space="preserve"> </w:t>
      </w:r>
      <w:r w:rsidRPr="000511F5">
        <w:rPr>
          <w:rFonts w:eastAsia="Times New Roman" w:cs="Calibri"/>
        </w:rPr>
        <w:t>ha</w:t>
      </w:r>
      <w:r w:rsidR="001377F1">
        <w:rPr>
          <w:rFonts w:eastAsia="Times New Roman" w:cs="Calibri"/>
        </w:rPr>
        <w:t xml:space="preserve"> </w:t>
      </w:r>
      <w:r w:rsidRPr="000511F5">
        <w:rPr>
          <w:rFonts w:eastAsia="Times New Roman" w:cs="Calibri"/>
        </w:rPr>
        <w:t>conseguentemente</w:t>
      </w:r>
      <w:r w:rsidR="001377F1">
        <w:rPr>
          <w:rFonts w:eastAsia="Times New Roman" w:cs="Calibri"/>
        </w:rPr>
        <w:t xml:space="preserve"> </w:t>
      </w:r>
      <w:r w:rsidRPr="000511F5">
        <w:rPr>
          <w:rFonts w:eastAsia="Times New Roman" w:cs="Calibri"/>
        </w:rPr>
        <w:t>disposto</w:t>
      </w:r>
      <w:r w:rsidR="001377F1">
        <w:rPr>
          <w:rFonts w:eastAsia="Times New Roman" w:cs="Calibri"/>
        </w:rPr>
        <w:t xml:space="preserve"> </w:t>
      </w:r>
      <w:r w:rsidRPr="000511F5">
        <w:rPr>
          <w:rFonts w:eastAsia="Times New Roman" w:cs="Calibri"/>
        </w:rPr>
        <w:t>(con</w:t>
      </w:r>
      <w:r w:rsidR="00AD1886">
        <w:rPr>
          <w:rFonts w:eastAsia="Times New Roman" w:cs="Calibri"/>
        </w:rPr>
        <w:t xml:space="preserve"> </w:t>
      </w:r>
      <w:r w:rsidRPr="000511F5">
        <w:rPr>
          <w:rFonts w:eastAsia="Times New Roman" w:cs="Calibri"/>
        </w:rPr>
        <w:t>l'art. 5, comma 1) che "Sono fatti salvi gli</w:t>
      </w:r>
      <w:r w:rsidR="001377F1">
        <w:rPr>
          <w:rFonts w:eastAsia="Times New Roman" w:cs="Calibri"/>
        </w:rPr>
        <w:t xml:space="preserve"> </w:t>
      </w:r>
      <w:r w:rsidRPr="000511F5">
        <w:rPr>
          <w:rFonts w:eastAsia="Times New Roman" w:cs="Calibri"/>
        </w:rPr>
        <w:t>effetti</w:t>
      </w:r>
      <w:r w:rsidR="001377F1">
        <w:rPr>
          <w:rFonts w:eastAsia="Times New Roman" w:cs="Calibri"/>
        </w:rPr>
        <w:t xml:space="preserve"> </w:t>
      </w:r>
      <w:r w:rsidRPr="000511F5">
        <w:rPr>
          <w:rFonts w:eastAsia="Times New Roman" w:cs="Calibri"/>
        </w:rPr>
        <w:t>gi</w:t>
      </w:r>
      <w:r w:rsidR="0005191D">
        <w:rPr>
          <w:rFonts w:eastAsia="Times New Roman" w:cs="Calibri"/>
        </w:rPr>
        <w:t>à</w:t>
      </w:r>
      <w:r w:rsidR="001377F1">
        <w:rPr>
          <w:rFonts w:eastAsia="Times New Roman" w:cs="Calibri"/>
        </w:rPr>
        <w:t xml:space="preserve"> </w:t>
      </w:r>
      <w:r w:rsidRPr="000511F5">
        <w:rPr>
          <w:rFonts w:eastAsia="Times New Roman" w:cs="Calibri"/>
        </w:rPr>
        <w:t>prodotti</w:t>
      </w:r>
      <w:r w:rsidR="00AD1886">
        <w:rPr>
          <w:rFonts w:eastAsia="Times New Roman" w:cs="Calibri"/>
        </w:rPr>
        <w:t xml:space="preserve"> </w:t>
      </w:r>
      <w:r w:rsidRPr="000511F5">
        <w:rPr>
          <w:rFonts w:eastAsia="Times New Roman" w:cs="Calibri"/>
        </w:rPr>
        <w:t xml:space="preserve">dal decreto legislativo n. 116 del 2016".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(98)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La Corte Costituzionale, con sentenza 9 gennaio - 10</w:t>
      </w:r>
      <w:r>
        <w:rPr>
          <w:rFonts w:eastAsia="Times New Roman" w:cs="Calibri"/>
        </w:rPr>
        <w:t xml:space="preserve"> </w:t>
      </w:r>
      <w:r w:rsidR="000511F5" w:rsidRPr="000511F5">
        <w:rPr>
          <w:rFonts w:eastAsia="Times New Roman" w:cs="Calibri"/>
        </w:rPr>
        <w:t>aprile</w:t>
      </w:r>
      <w:r>
        <w:rPr>
          <w:rFonts w:eastAsia="Times New Roman" w:cs="Calibri"/>
        </w:rPr>
        <w:t xml:space="preserve"> </w:t>
      </w:r>
      <w:r w:rsidR="000511F5" w:rsidRPr="000511F5">
        <w:rPr>
          <w:rFonts w:eastAsia="Times New Roman" w:cs="Calibri"/>
        </w:rPr>
        <w:t>2020,</w:t>
      </w:r>
      <w:r w:rsidR="00AD1886">
        <w:rPr>
          <w:rFonts w:eastAsia="Times New Roman" w:cs="Calibri"/>
        </w:rPr>
        <w:t xml:space="preserve"> </w:t>
      </w:r>
      <w:r w:rsidR="000511F5" w:rsidRPr="000511F5">
        <w:rPr>
          <w:rFonts w:eastAsia="Times New Roman" w:cs="Calibri"/>
        </w:rPr>
        <w:t>n.</w:t>
      </w:r>
      <w:r>
        <w:rPr>
          <w:rFonts w:eastAsia="Times New Roman" w:cs="Calibri"/>
        </w:rPr>
        <w:t xml:space="preserve"> </w:t>
      </w:r>
      <w:r w:rsidR="000511F5" w:rsidRPr="000511F5">
        <w:rPr>
          <w:rFonts w:eastAsia="Times New Roman" w:cs="Calibri"/>
        </w:rPr>
        <w:t>61</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G.U.</w:t>
      </w:r>
      <w:r>
        <w:rPr>
          <w:rFonts w:eastAsia="Times New Roman" w:cs="Calibri"/>
        </w:rPr>
        <w:t xml:space="preserve"> </w:t>
      </w:r>
      <w:r w:rsidR="000511F5" w:rsidRPr="000511F5">
        <w:rPr>
          <w:rFonts w:eastAsia="Times New Roman" w:cs="Calibri"/>
        </w:rPr>
        <w:t>1ª</w:t>
      </w:r>
      <w:r>
        <w:rPr>
          <w:rFonts w:eastAsia="Times New Roman" w:cs="Calibri"/>
        </w:rPr>
        <w:t xml:space="preserve"> </w:t>
      </w:r>
      <w:proofErr w:type="spellStart"/>
      <w:r w:rsidR="000511F5" w:rsidRPr="000511F5">
        <w:rPr>
          <w:rFonts w:eastAsia="Times New Roman" w:cs="Calibri"/>
        </w:rPr>
        <w:t>s.s.</w:t>
      </w:r>
      <w:proofErr w:type="spellEnd"/>
      <w:r>
        <w:rPr>
          <w:rFonts w:eastAsia="Times New Roman" w:cs="Calibri"/>
        </w:rPr>
        <w:t xml:space="preserve"> </w:t>
      </w:r>
      <w:r w:rsidR="000511F5" w:rsidRPr="000511F5">
        <w:rPr>
          <w:rFonts w:eastAsia="Times New Roman" w:cs="Calibri"/>
        </w:rPr>
        <w:t>15/04/2020,</w:t>
      </w:r>
      <w:r>
        <w:rPr>
          <w:rFonts w:eastAsia="Times New Roman" w:cs="Calibri"/>
        </w:rPr>
        <w:t xml:space="preserve"> </w:t>
      </w:r>
      <w:r w:rsidR="000511F5" w:rsidRPr="000511F5">
        <w:rPr>
          <w:rFonts w:eastAsia="Times New Roman" w:cs="Calibri"/>
        </w:rPr>
        <w:t>n.</w:t>
      </w:r>
      <w:r>
        <w:rPr>
          <w:rFonts w:eastAsia="Times New Roman" w:cs="Calibri"/>
        </w:rPr>
        <w:t xml:space="preserve"> </w:t>
      </w:r>
      <w:r w:rsidR="000511F5" w:rsidRPr="000511F5">
        <w:rPr>
          <w:rFonts w:eastAsia="Times New Roman" w:cs="Calibri"/>
        </w:rPr>
        <w:t>16),</w:t>
      </w:r>
      <w:r>
        <w:rPr>
          <w:rFonts w:eastAsia="Times New Roman" w:cs="Calibri"/>
        </w:rPr>
        <w:t xml:space="preserve"> </w:t>
      </w:r>
      <w:r w:rsidR="000511F5" w:rsidRPr="000511F5">
        <w:rPr>
          <w:rFonts w:eastAsia="Times New Roman" w:cs="Calibri"/>
        </w:rPr>
        <w:t>ha</w:t>
      </w:r>
      <w:r>
        <w:rPr>
          <w:rFonts w:eastAsia="Times New Roman" w:cs="Calibri"/>
        </w:rPr>
        <w:t xml:space="preserve"> </w:t>
      </w:r>
      <w:r w:rsidR="000511F5" w:rsidRPr="000511F5">
        <w:rPr>
          <w:rFonts w:eastAsia="Times New Roman" w:cs="Calibri"/>
        </w:rPr>
        <w:t>dichiarato</w:t>
      </w:r>
      <w:r w:rsidR="00AD1886">
        <w:rPr>
          <w:rFonts w:eastAsia="Times New Roman" w:cs="Calibri"/>
        </w:rPr>
        <w:t xml:space="preserve"> </w:t>
      </w:r>
      <w:r w:rsidR="000511F5" w:rsidRPr="000511F5">
        <w:rPr>
          <w:rFonts w:eastAsia="Times New Roman" w:cs="Calibri"/>
        </w:rPr>
        <w:t>"l'illegittimit</w:t>
      </w:r>
      <w:r w:rsidR="0005191D">
        <w:rPr>
          <w:rFonts w:eastAsia="Times New Roman" w:cs="Calibri"/>
        </w:rPr>
        <w:t>à</w:t>
      </w:r>
      <w:r w:rsidR="000511F5" w:rsidRPr="000511F5">
        <w:rPr>
          <w:rFonts w:eastAsia="Times New Roman" w:cs="Calibri"/>
        </w:rPr>
        <w:t xml:space="preserve"> costituzionale del secondo, terzo e quarto</w:t>
      </w:r>
      <w:r>
        <w:rPr>
          <w:rFonts w:eastAsia="Times New Roman" w:cs="Calibri"/>
        </w:rPr>
        <w:t xml:space="preserve"> </w:t>
      </w:r>
      <w:r w:rsidR="000511F5" w:rsidRPr="000511F5">
        <w:rPr>
          <w:rFonts w:eastAsia="Times New Roman" w:cs="Calibri"/>
        </w:rPr>
        <w:t>periodo</w:t>
      </w:r>
      <w:r w:rsidR="00AD1886">
        <w:rPr>
          <w:rFonts w:eastAsia="Times New Roman" w:cs="Calibri"/>
        </w:rPr>
        <w:t xml:space="preserve"> </w:t>
      </w:r>
      <w:r w:rsidR="000511F5" w:rsidRPr="000511F5">
        <w:rPr>
          <w:rFonts w:eastAsia="Times New Roman" w:cs="Calibri"/>
        </w:rPr>
        <w:t>del comma 3-quater dell'art. 55-quater del d.lgs. n.</w:t>
      </w:r>
      <w:r>
        <w:rPr>
          <w:rFonts w:eastAsia="Times New Roman" w:cs="Calibri"/>
        </w:rPr>
        <w:t xml:space="preserve"> </w:t>
      </w:r>
      <w:r w:rsidR="000511F5" w:rsidRPr="000511F5">
        <w:rPr>
          <w:rFonts w:eastAsia="Times New Roman" w:cs="Calibri"/>
        </w:rPr>
        <w:t>165</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2001,</w:t>
      </w:r>
      <w:r w:rsidR="00AD1886">
        <w:rPr>
          <w:rFonts w:eastAsia="Times New Roman" w:cs="Calibri"/>
        </w:rPr>
        <w:t xml:space="preserve"> </w:t>
      </w:r>
      <w:r w:rsidR="000511F5" w:rsidRPr="000511F5">
        <w:rPr>
          <w:rFonts w:eastAsia="Times New Roman" w:cs="Calibri"/>
        </w:rPr>
        <w:t>come introdotto dall'art. 1, comma 1, lettera b), del d.lgs.</w:t>
      </w:r>
      <w:r>
        <w:rPr>
          <w:rFonts w:eastAsia="Times New Roman" w:cs="Calibri"/>
        </w:rPr>
        <w:t xml:space="preserve"> </w:t>
      </w:r>
      <w:r w:rsidR="000511F5" w:rsidRPr="000511F5">
        <w:rPr>
          <w:rFonts w:eastAsia="Times New Roman" w:cs="Calibri"/>
        </w:rPr>
        <w:t>n.</w:t>
      </w:r>
      <w:r>
        <w:rPr>
          <w:rFonts w:eastAsia="Times New Roman" w:cs="Calibri"/>
        </w:rPr>
        <w:t xml:space="preserve"> </w:t>
      </w:r>
      <w:r w:rsidR="000511F5" w:rsidRPr="000511F5">
        <w:rPr>
          <w:rFonts w:eastAsia="Times New Roman" w:cs="Calibri"/>
        </w:rPr>
        <w:t>116</w:t>
      </w:r>
      <w:r w:rsidR="00AD1886">
        <w:rPr>
          <w:rFonts w:eastAsia="Times New Roman" w:cs="Calibri"/>
        </w:rPr>
        <w:t xml:space="preserve"> </w:t>
      </w:r>
      <w:r w:rsidR="000511F5" w:rsidRPr="000511F5">
        <w:rPr>
          <w:rFonts w:eastAsia="Times New Roman" w:cs="Calibri"/>
        </w:rPr>
        <w:t xml:space="preserve">del 2016". </w:t>
      </w:r>
    </w:p>
    <w:p w:rsidR="00AD1886" w:rsidRDefault="00AD1886">
      <w:pPr>
        <w:rPr>
          <w:rFonts w:eastAsia="Times New Roman" w:cs="Calibri"/>
        </w:rPr>
      </w:pPr>
      <w:r>
        <w:rPr>
          <w:rFonts w:eastAsia="Times New Roman" w:cs="Calibri"/>
        </w:rPr>
        <w:br w:type="page"/>
      </w:r>
    </w:p>
    <w:p w:rsidR="000511F5" w:rsidRPr="00AD1886" w:rsidRDefault="000511F5" w:rsidP="00AD1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AD1886">
        <w:rPr>
          <w:rFonts w:eastAsia="Times New Roman" w:cs="Calibri"/>
          <w:b/>
        </w:rPr>
        <w:lastRenderedPageBreak/>
        <w:t>Art. 55-quinquies</w:t>
      </w:r>
    </w:p>
    <w:p w:rsidR="000511F5" w:rsidRPr="00AD1886" w:rsidRDefault="000511F5" w:rsidP="00AD1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AD1886">
        <w:rPr>
          <w:rFonts w:eastAsia="Times New Roman" w:cs="Calibri"/>
          <w:b/>
        </w:rPr>
        <w:t>Fals</w:t>
      </w:r>
      <w:r w:rsidR="00AD1886">
        <w:rPr>
          <w:rFonts w:eastAsia="Times New Roman" w:cs="Calibri"/>
          <w:b/>
        </w:rPr>
        <w:t>e attestazioni o certificazioni</w:t>
      </w:r>
      <w:r w:rsidRPr="00AD1886">
        <w:rPr>
          <w:rFonts w:eastAsia="Times New Roman" w:cs="Calibri"/>
          <w:b/>
        </w:rPr>
        <w:t>.</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1.</w:t>
      </w:r>
      <w:r>
        <w:rPr>
          <w:rFonts w:eastAsia="Times New Roman" w:cs="Calibri"/>
        </w:rPr>
        <w:t xml:space="preserve"> </w:t>
      </w:r>
      <w:r w:rsidR="000511F5" w:rsidRPr="000511F5">
        <w:rPr>
          <w:rFonts w:eastAsia="Times New Roman" w:cs="Calibri"/>
        </w:rPr>
        <w:t>Fermo</w:t>
      </w:r>
      <w:r>
        <w:rPr>
          <w:rFonts w:eastAsia="Times New Roman" w:cs="Calibri"/>
        </w:rPr>
        <w:t xml:space="preserve"> </w:t>
      </w:r>
      <w:r w:rsidR="000511F5" w:rsidRPr="000511F5">
        <w:rPr>
          <w:rFonts w:eastAsia="Times New Roman" w:cs="Calibri"/>
        </w:rPr>
        <w:t>quanto</w:t>
      </w:r>
      <w:r>
        <w:rPr>
          <w:rFonts w:eastAsia="Times New Roman" w:cs="Calibri"/>
        </w:rPr>
        <w:t xml:space="preserve"> </w:t>
      </w:r>
      <w:r w:rsidR="000511F5" w:rsidRPr="000511F5">
        <w:rPr>
          <w:rFonts w:eastAsia="Times New Roman" w:cs="Calibri"/>
        </w:rPr>
        <w:t>previsto</w:t>
      </w:r>
      <w:r>
        <w:rPr>
          <w:rFonts w:eastAsia="Times New Roman" w:cs="Calibri"/>
        </w:rPr>
        <w:t xml:space="preserve"> </w:t>
      </w:r>
      <w:r w:rsidR="000511F5" w:rsidRPr="000511F5">
        <w:rPr>
          <w:rFonts w:eastAsia="Times New Roman" w:cs="Calibri"/>
        </w:rPr>
        <w:t>dal</w:t>
      </w:r>
      <w:r>
        <w:rPr>
          <w:rFonts w:eastAsia="Times New Roman" w:cs="Calibri"/>
        </w:rPr>
        <w:t xml:space="preserve"> </w:t>
      </w:r>
      <w:r w:rsidR="000511F5" w:rsidRPr="000511F5">
        <w:rPr>
          <w:rFonts w:eastAsia="Times New Roman" w:cs="Calibri"/>
        </w:rPr>
        <w:t>codice</w:t>
      </w:r>
      <w:r>
        <w:rPr>
          <w:rFonts w:eastAsia="Times New Roman" w:cs="Calibri"/>
        </w:rPr>
        <w:t xml:space="preserve"> </w:t>
      </w:r>
      <w:r w:rsidR="000511F5" w:rsidRPr="000511F5">
        <w:rPr>
          <w:rFonts w:eastAsia="Times New Roman" w:cs="Calibri"/>
        </w:rPr>
        <w:t>penale,</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lavoratore</w:t>
      </w:r>
      <w:r w:rsidR="00AD1886">
        <w:rPr>
          <w:rFonts w:eastAsia="Times New Roman" w:cs="Calibri"/>
        </w:rPr>
        <w:t xml:space="preserve"> </w:t>
      </w:r>
      <w:r w:rsidR="000511F5" w:rsidRPr="000511F5">
        <w:rPr>
          <w:rFonts w:eastAsia="Times New Roman" w:cs="Calibri"/>
        </w:rPr>
        <w:t>dipendente di una pubblica amministrazione che attesta falsamente</w:t>
      </w:r>
      <w:r>
        <w:rPr>
          <w:rFonts w:eastAsia="Times New Roman" w:cs="Calibri"/>
        </w:rPr>
        <w:t xml:space="preserve"> </w:t>
      </w:r>
      <w:r w:rsidR="000511F5" w:rsidRPr="000511F5">
        <w:rPr>
          <w:rFonts w:eastAsia="Times New Roman" w:cs="Calibri"/>
        </w:rPr>
        <w:t>la</w:t>
      </w:r>
      <w:r w:rsidR="00AD1886">
        <w:rPr>
          <w:rFonts w:eastAsia="Times New Roman" w:cs="Calibri"/>
        </w:rPr>
        <w:t xml:space="preserve"> </w:t>
      </w:r>
      <w:r w:rsidR="000511F5" w:rsidRPr="000511F5">
        <w:rPr>
          <w:rFonts w:eastAsia="Times New Roman" w:cs="Calibri"/>
        </w:rPr>
        <w:t>propria presenza in servizio, mediante l'alterazione dei</w:t>
      </w:r>
      <w:r>
        <w:rPr>
          <w:rFonts w:eastAsia="Times New Roman" w:cs="Calibri"/>
        </w:rPr>
        <w:t xml:space="preserve"> </w:t>
      </w:r>
      <w:r w:rsidR="000511F5" w:rsidRPr="000511F5">
        <w:rPr>
          <w:rFonts w:eastAsia="Times New Roman" w:cs="Calibri"/>
        </w:rPr>
        <w:t>sistemi</w:t>
      </w:r>
      <w:r>
        <w:rPr>
          <w:rFonts w:eastAsia="Times New Roman" w:cs="Calibri"/>
        </w:rPr>
        <w:t xml:space="preserve"> </w:t>
      </w:r>
      <w:r w:rsidR="000511F5" w:rsidRPr="000511F5">
        <w:rPr>
          <w:rFonts w:eastAsia="Times New Roman" w:cs="Calibri"/>
        </w:rPr>
        <w:t>di</w:t>
      </w:r>
      <w:r w:rsidR="00AD1886">
        <w:rPr>
          <w:rFonts w:eastAsia="Times New Roman" w:cs="Calibri"/>
        </w:rPr>
        <w:t xml:space="preserve"> </w:t>
      </w:r>
      <w:r w:rsidR="000511F5" w:rsidRPr="000511F5">
        <w:rPr>
          <w:rFonts w:eastAsia="Times New Roman" w:cs="Calibri"/>
        </w:rPr>
        <w:t>rilevamento della presenza o con altre modalit</w:t>
      </w:r>
      <w:r w:rsidR="0005191D">
        <w:rPr>
          <w:rFonts w:eastAsia="Times New Roman" w:cs="Calibri"/>
        </w:rPr>
        <w:t>à</w:t>
      </w:r>
      <w:r w:rsidR="000511F5" w:rsidRPr="000511F5">
        <w:rPr>
          <w:rFonts w:eastAsia="Times New Roman" w:cs="Calibri"/>
        </w:rPr>
        <w:t xml:space="preserve"> fraudolente,</w:t>
      </w:r>
      <w:r>
        <w:rPr>
          <w:rFonts w:eastAsia="Times New Roman" w:cs="Calibri"/>
        </w:rPr>
        <w:t xml:space="preserve"> </w:t>
      </w:r>
      <w:r w:rsidR="000511F5" w:rsidRPr="000511F5">
        <w:rPr>
          <w:rFonts w:eastAsia="Times New Roman" w:cs="Calibri"/>
        </w:rPr>
        <w:t>ovvero</w:t>
      </w:r>
      <w:r w:rsidR="00AD1886">
        <w:rPr>
          <w:rFonts w:eastAsia="Times New Roman" w:cs="Calibri"/>
        </w:rPr>
        <w:t xml:space="preserve"> </w:t>
      </w:r>
      <w:r w:rsidR="000511F5" w:rsidRPr="000511F5">
        <w:rPr>
          <w:rFonts w:eastAsia="Times New Roman" w:cs="Calibri"/>
        </w:rPr>
        <w:t>giustifica l'assenza dal servizio mediante una certificazione</w:t>
      </w:r>
      <w:r>
        <w:rPr>
          <w:rFonts w:eastAsia="Times New Roman" w:cs="Calibri"/>
        </w:rPr>
        <w:t xml:space="preserve"> </w:t>
      </w:r>
      <w:r w:rsidR="000511F5" w:rsidRPr="000511F5">
        <w:rPr>
          <w:rFonts w:eastAsia="Times New Roman" w:cs="Calibri"/>
        </w:rPr>
        <w:t>medica</w:t>
      </w:r>
      <w:r w:rsidR="00AD1886">
        <w:rPr>
          <w:rFonts w:eastAsia="Times New Roman" w:cs="Calibri"/>
        </w:rPr>
        <w:t xml:space="preserve"> </w:t>
      </w:r>
      <w:r w:rsidR="000511F5" w:rsidRPr="000511F5">
        <w:rPr>
          <w:rFonts w:eastAsia="Times New Roman" w:cs="Calibri"/>
        </w:rPr>
        <w:t xml:space="preserve">falsa o falsamente attestante uno stato di malattia </w:t>
      </w:r>
      <w:r w:rsidR="0005191D">
        <w:rPr>
          <w:rFonts w:eastAsia="Times New Roman" w:cs="Calibri"/>
        </w:rPr>
        <w:t>è</w:t>
      </w:r>
      <w:r w:rsidR="000511F5" w:rsidRPr="000511F5">
        <w:rPr>
          <w:rFonts w:eastAsia="Times New Roman" w:cs="Calibri"/>
        </w:rPr>
        <w:t xml:space="preserve"> punito con</w:t>
      </w:r>
      <w:r>
        <w:rPr>
          <w:rFonts w:eastAsia="Times New Roman" w:cs="Calibri"/>
        </w:rPr>
        <w:t xml:space="preserve"> </w:t>
      </w:r>
      <w:r w:rsidR="000511F5" w:rsidRPr="000511F5">
        <w:rPr>
          <w:rFonts w:eastAsia="Times New Roman" w:cs="Calibri"/>
        </w:rPr>
        <w:t>la</w:t>
      </w:r>
      <w:r w:rsidR="00AD1886">
        <w:rPr>
          <w:rFonts w:eastAsia="Times New Roman" w:cs="Calibri"/>
        </w:rPr>
        <w:t xml:space="preserve"> </w:t>
      </w:r>
      <w:r w:rsidR="000511F5" w:rsidRPr="000511F5">
        <w:rPr>
          <w:rFonts w:eastAsia="Times New Roman" w:cs="Calibri"/>
        </w:rPr>
        <w:t>reclusione da uno a cinque anni e con la multa da euro</w:t>
      </w:r>
      <w:r>
        <w:rPr>
          <w:rFonts w:eastAsia="Times New Roman" w:cs="Calibri"/>
        </w:rPr>
        <w:t xml:space="preserve"> </w:t>
      </w:r>
      <w:r w:rsidR="000511F5" w:rsidRPr="000511F5">
        <w:rPr>
          <w:rFonts w:eastAsia="Times New Roman" w:cs="Calibri"/>
        </w:rPr>
        <w:t>400</w:t>
      </w:r>
      <w:r>
        <w:rPr>
          <w:rFonts w:eastAsia="Times New Roman" w:cs="Calibri"/>
        </w:rPr>
        <w:t xml:space="preserve"> </w:t>
      </w:r>
      <w:r w:rsidR="000511F5" w:rsidRPr="000511F5">
        <w:rPr>
          <w:rFonts w:eastAsia="Times New Roman" w:cs="Calibri"/>
        </w:rPr>
        <w:t>ad</w:t>
      </w:r>
      <w:r>
        <w:rPr>
          <w:rFonts w:eastAsia="Times New Roman" w:cs="Calibri"/>
        </w:rPr>
        <w:t xml:space="preserve"> </w:t>
      </w:r>
      <w:r w:rsidR="000511F5" w:rsidRPr="000511F5">
        <w:rPr>
          <w:rFonts w:eastAsia="Times New Roman" w:cs="Calibri"/>
        </w:rPr>
        <w:t>euro</w:t>
      </w:r>
      <w:r w:rsidR="00AD1886">
        <w:rPr>
          <w:rFonts w:eastAsia="Times New Roman" w:cs="Calibri"/>
        </w:rPr>
        <w:t xml:space="preserve"> </w:t>
      </w:r>
      <w:r w:rsidR="000511F5" w:rsidRPr="000511F5">
        <w:rPr>
          <w:rFonts w:eastAsia="Times New Roman" w:cs="Calibri"/>
        </w:rPr>
        <w:t>1.600. La medesima pena si applica</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medico</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chiunque</w:t>
      </w:r>
      <w:r>
        <w:rPr>
          <w:rFonts w:eastAsia="Times New Roman" w:cs="Calibri"/>
        </w:rPr>
        <w:t xml:space="preserve"> </w:t>
      </w:r>
      <w:r w:rsidR="000511F5" w:rsidRPr="000511F5">
        <w:rPr>
          <w:rFonts w:eastAsia="Times New Roman" w:cs="Calibri"/>
        </w:rPr>
        <w:t>altro</w:t>
      </w:r>
      <w:r w:rsidR="00AD1886">
        <w:rPr>
          <w:rFonts w:eastAsia="Times New Roman" w:cs="Calibri"/>
        </w:rPr>
        <w:t xml:space="preserve"> </w:t>
      </w:r>
      <w:r w:rsidR="000511F5" w:rsidRPr="000511F5">
        <w:rPr>
          <w:rFonts w:eastAsia="Times New Roman" w:cs="Calibri"/>
        </w:rPr>
        <w:t xml:space="preserve">concorre nella commissione del delitto. </w:t>
      </w:r>
    </w:p>
    <w:p w:rsidR="000511F5" w:rsidRPr="00AD1886"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2.</w:t>
      </w:r>
      <w:r>
        <w:rPr>
          <w:rFonts w:eastAsia="Times New Roman" w:cs="Calibri"/>
        </w:rPr>
        <w:t xml:space="preserve"> </w:t>
      </w:r>
      <w:r w:rsidR="000511F5" w:rsidRPr="000511F5">
        <w:rPr>
          <w:rFonts w:eastAsia="Times New Roman" w:cs="Calibri"/>
        </w:rPr>
        <w:t>Nei</w:t>
      </w:r>
      <w:r>
        <w:rPr>
          <w:rFonts w:eastAsia="Times New Roman" w:cs="Calibri"/>
        </w:rPr>
        <w:t xml:space="preserve"> </w:t>
      </w:r>
      <w:r w:rsidR="000511F5" w:rsidRPr="000511F5">
        <w:rPr>
          <w:rFonts w:eastAsia="Times New Roman" w:cs="Calibri"/>
        </w:rPr>
        <w:t>casi</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comma</w:t>
      </w:r>
      <w:r>
        <w:rPr>
          <w:rFonts w:eastAsia="Times New Roman" w:cs="Calibri"/>
        </w:rPr>
        <w:t xml:space="preserve"> </w:t>
      </w:r>
      <w:r w:rsidR="000511F5" w:rsidRPr="000511F5">
        <w:rPr>
          <w:rFonts w:eastAsia="Times New Roman" w:cs="Calibri"/>
        </w:rPr>
        <w:t>1,</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lavoratore,</w:t>
      </w:r>
      <w:r>
        <w:rPr>
          <w:rFonts w:eastAsia="Times New Roman" w:cs="Calibri"/>
        </w:rPr>
        <w:t xml:space="preserve"> </w:t>
      </w:r>
      <w:r w:rsidR="000511F5" w:rsidRPr="000511F5">
        <w:rPr>
          <w:rFonts w:eastAsia="Times New Roman" w:cs="Calibri"/>
        </w:rPr>
        <w:t>ferme</w:t>
      </w:r>
      <w:r>
        <w:rPr>
          <w:rFonts w:eastAsia="Times New Roman" w:cs="Calibri"/>
        </w:rPr>
        <w:t xml:space="preserve"> </w:t>
      </w:r>
      <w:r w:rsidR="000511F5" w:rsidRPr="000511F5">
        <w:rPr>
          <w:rFonts w:eastAsia="Times New Roman" w:cs="Calibri"/>
        </w:rPr>
        <w:t>la</w:t>
      </w:r>
      <w:r w:rsidR="00AD1886">
        <w:rPr>
          <w:rFonts w:eastAsia="Times New Roman" w:cs="Calibri"/>
        </w:rPr>
        <w:t xml:space="preserve"> </w:t>
      </w:r>
      <w:r w:rsidR="000511F5" w:rsidRPr="000511F5">
        <w:rPr>
          <w:rFonts w:eastAsia="Times New Roman" w:cs="Calibri"/>
        </w:rPr>
        <w:t>responsabilit</w:t>
      </w:r>
      <w:r w:rsidR="0005191D">
        <w:rPr>
          <w:rFonts w:eastAsia="Times New Roman" w:cs="Calibri"/>
        </w:rPr>
        <w:t>à</w:t>
      </w:r>
      <w:r w:rsidR="000511F5" w:rsidRPr="000511F5">
        <w:rPr>
          <w:rFonts w:eastAsia="Times New Roman" w:cs="Calibri"/>
        </w:rPr>
        <w:t xml:space="preserve"> penale e disciplinare</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le</w:t>
      </w:r>
      <w:r>
        <w:rPr>
          <w:rFonts w:eastAsia="Times New Roman" w:cs="Calibri"/>
        </w:rPr>
        <w:t xml:space="preserve"> </w:t>
      </w:r>
      <w:r w:rsidR="000511F5" w:rsidRPr="000511F5">
        <w:rPr>
          <w:rFonts w:eastAsia="Times New Roman" w:cs="Calibri"/>
        </w:rPr>
        <w:t>relative</w:t>
      </w:r>
      <w:r>
        <w:rPr>
          <w:rFonts w:eastAsia="Times New Roman" w:cs="Calibri"/>
        </w:rPr>
        <w:t xml:space="preserve"> </w:t>
      </w:r>
      <w:r w:rsidR="000511F5" w:rsidRPr="000511F5">
        <w:rPr>
          <w:rFonts w:eastAsia="Times New Roman" w:cs="Calibri"/>
        </w:rPr>
        <w:t>sanzioni,</w:t>
      </w:r>
      <w:r>
        <w:rPr>
          <w:rFonts w:eastAsia="Times New Roman" w:cs="Calibri"/>
        </w:rPr>
        <w:t xml:space="preserve"> </w:t>
      </w:r>
      <w:r w:rsidR="0005191D">
        <w:rPr>
          <w:rFonts w:eastAsia="Times New Roman" w:cs="Calibri"/>
        </w:rPr>
        <w:t>è</w:t>
      </w:r>
      <w:r w:rsidR="00AD1886">
        <w:rPr>
          <w:rFonts w:eastAsia="Times New Roman" w:cs="Calibri"/>
        </w:rPr>
        <w:t xml:space="preserve"> </w:t>
      </w:r>
      <w:r w:rsidR="000511F5" w:rsidRPr="000511F5">
        <w:rPr>
          <w:rFonts w:eastAsia="Times New Roman" w:cs="Calibri"/>
        </w:rPr>
        <w:t>obbligato</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risarcire</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danno</w:t>
      </w:r>
      <w:r>
        <w:rPr>
          <w:rFonts w:eastAsia="Times New Roman" w:cs="Calibri"/>
        </w:rPr>
        <w:t xml:space="preserve"> </w:t>
      </w:r>
      <w:r w:rsidR="000511F5" w:rsidRPr="000511F5">
        <w:rPr>
          <w:rFonts w:eastAsia="Times New Roman" w:cs="Calibri"/>
        </w:rPr>
        <w:t>patrimoniale,</w:t>
      </w:r>
      <w:r>
        <w:rPr>
          <w:rFonts w:eastAsia="Times New Roman" w:cs="Calibri"/>
        </w:rPr>
        <w:t xml:space="preserve"> </w:t>
      </w:r>
      <w:r w:rsidR="000511F5" w:rsidRPr="000511F5">
        <w:rPr>
          <w:rFonts w:eastAsia="Times New Roman" w:cs="Calibri"/>
        </w:rPr>
        <w:t>pari</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AD1886">
        <w:rPr>
          <w:rFonts w:eastAsia="Times New Roman" w:cs="Calibri"/>
        </w:rPr>
        <w:t xml:space="preserve">compenso </w:t>
      </w:r>
      <w:r w:rsidR="000511F5" w:rsidRPr="000511F5">
        <w:rPr>
          <w:rFonts w:eastAsia="Times New Roman" w:cs="Calibri"/>
        </w:rPr>
        <w:t>corrisposto a titolo di retribuzione nei</w:t>
      </w:r>
      <w:r>
        <w:rPr>
          <w:rFonts w:eastAsia="Times New Roman" w:cs="Calibri"/>
        </w:rPr>
        <w:t xml:space="preserve"> </w:t>
      </w:r>
      <w:r w:rsidR="000511F5" w:rsidRPr="000511F5">
        <w:rPr>
          <w:rFonts w:eastAsia="Times New Roman" w:cs="Calibri"/>
        </w:rPr>
        <w:t>periodi</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i</w:t>
      </w:r>
      <w:r>
        <w:rPr>
          <w:rFonts w:eastAsia="Times New Roman" w:cs="Calibri"/>
        </w:rPr>
        <w:t xml:space="preserve"> </w:t>
      </w:r>
      <w:r w:rsidR="000511F5" w:rsidRPr="000511F5">
        <w:rPr>
          <w:rFonts w:eastAsia="Times New Roman" w:cs="Calibri"/>
        </w:rPr>
        <w:t>quali</w:t>
      </w:r>
      <w:r>
        <w:rPr>
          <w:rFonts w:eastAsia="Times New Roman" w:cs="Calibri"/>
        </w:rPr>
        <w:t xml:space="preserve"> </w:t>
      </w:r>
      <w:r w:rsidR="000511F5" w:rsidRPr="000511F5">
        <w:rPr>
          <w:rFonts w:eastAsia="Times New Roman" w:cs="Calibri"/>
        </w:rPr>
        <w:t>sia</w:t>
      </w:r>
      <w:r w:rsidR="00AD1886">
        <w:rPr>
          <w:rFonts w:eastAsia="Times New Roman" w:cs="Calibri"/>
        </w:rPr>
        <w:t xml:space="preserve"> </w:t>
      </w:r>
      <w:r w:rsidR="000511F5" w:rsidRPr="000511F5">
        <w:rPr>
          <w:rFonts w:eastAsia="Times New Roman" w:cs="Calibri"/>
        </w:rPr>
        <w:t xml:space="preserve">accertata la mancata prestazione, </w:t>
      </w:r>
      <w:r w:rsidR="00AD1886" w:rsidRPr="000511F5">
        <w:rPr>
          <w:rFonts w:eastAsia="Times New Roman" w:cs="Calibri"/>
        </w:rPr>
        <w:t>nonch</w:t>
      </w:r>
      <w:r w:rsidR="00AD1886">
        <w:rPr>
          <w:rFonts w:eastAsia="Times New Roman" w:cs="Calibri"/>
        </w:rPr>
        <w:t>é</w:t>
      </w:r>
      <w:r w:rsidR="000511F5" w:rsidRPr="000511F5">
        <w:rPr>
          <w:rFonts w:eastAsia="Times New Roman" w:cs="Calibri"/>
        </w:rPr>
        <w:t xml:space="preserve"> </w:t>
      </w:r>
      <w:r w:rsidR="000511F5" w:rsidRPr="00AD1886">
        <w:rPr>
          <w:rFonts w:eastAsia="Times New Roman" w:cs="Calibri"/>
          <w:bCs/>
          <w:iCs/>
        </w:rPr>
        <w:t>il</w:t>
      </w:r>
      <w:r w:rsidRPr="00AD1886">
        <w:rPr>
          <w:rFonts w:eastAsia="Times New Roman" w:cs="Calibri"/>
          <w:bCs/>
          <w:iCs/>
        </w:rPr>
        <w:t xml:space="preserve"> </w:t>
      </w:r>
      <w:r w:rsidR="000511F5" w:rsidRPr="00AD1886">
        <w:rPr>
          <w:rFonts w:eastAsia="Times New Roman" w:cs="Calibri"/>
          <w:bCs/>
          <w:iCs/>
        </w:rPr>
        <w:t>danno</w:t>
      </w:r>
      <w:r w:rsidRPr="00AD1886">
        <w:rPr>
          <w:rFonts w:eastAsia="Times New Roman" w:cs="Calibri"/>
          <w:bCs/>
          <w:iCs/>
        </w:rPr>
        <w:t xml:space="preserve"> </w:t>
      </w:r>
      <w:r w:rsidR="000511F5" w:rsidRPr="00AD1886">
        <w:rPr>
          <w:rFonts w:eastAsia="Times New Roman" w:cs="Calibri"/>
          <w:bCs/>
          <w:iCs/>
        </w:rPr>
        <w:t>d'immagine</w:t>
      </w:r>
      <w:r w:rsidRPr="00AD1886">
        <w:rPr>
          <w:rFonts w:eastAsia="Times New Roman" w:cs="Calibri"/>
          <w:bCs/>
          <w:iCs/>
        </w:rPr>
        <w:t xml:space="preserve"> </w:t>
      </w:r>
      <w:r w:rsidR="000511F5" w:rsidRPr="00AD1886">
        <w:rPr>
          <w:rFonts w:eastAsia="Times New Roman" w:cs="Calibri"/>
          <w:bCs/>
          <w:iCs/>
        </w:rPr>
        <w:t>di</w:t>
      </w:r>
      <w:r w:rsidR="00AD1886" w:rsidRPr="00AD1886">
        <w:rPr>
          <w:rFonts w:eastAsia="Times New Roman" w:cs="Calibri"/>
          <w:bCs/>
          <w:iCs/>
        </w:rPr>
        <w:t xml:space="preserve"> </w:t>
      </w:r>
      <w:r w:rsidR="000511F5" w:rsidRPr="00AD1886">
        <w:rPr>
          <w:rFonts w:eastAsia="Times New Roman" w:cs="Calibri"/>
          <w:bCs/>
          <w:iCs/>
        </w:rPr>
        <w:t>cui all'arti</w:t>
      </w:r>
      <w:r w:rsidR="00AD1886">
        <w:rPr>
          <w:rFonts w:eastAsia="Times New Roman" w:cs="Calibri"/>
          <w:bCs/>
          <w:iCs/>
        </w:rPr>
        <w:t>colo 55-quater, comma 3-quater.</w:t>
      </w:r>
      <w:r w:rsidR="000511F5" w:rsidRPr="00AD1886">
        <w:rPr>
          <w:rFonts w:eastAsia="Times New Roman" w:cs="Calibri"/>
        </w:rPr>
        <w:t xml:space="preserve"> </w:t>
      </w:r>
      <w:r w:rsidR="00AD1886">
        <w:rPr>
          <w:rFonts w:eastAsia="Times New Roman" w:cs="Calibri"/>
          <w:bCs/>
          <w:iCs/>
        </w:rPr>
        <w:t>(71)</w:t>
      </w:r>
      <w:r w:rsidR="000511F5" w:rsidRPr="00AD1886">
        <w:rPr>
          <w:rFonts w:eastAsia="Times New Roman" w:cs="Calibri"/>
        </w:rPr>
        <w:t xml:space="preserve">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3. La sentenza definitiva di condanna o di applicazione della</w:t>
      </w:r>
      <w:r>
        <w:rPr>
          <w:rFonts w:eastAsia="Times New Roman" w:cs="Calibri"/>
        </w:rPr>
        <w:t xml:space="preserve"> </w:t>
      </w:r>
      <w:r w:rsidR="000511F5" w:rsidRPr="000511F5">
        <w:rPr>
          <w:rFonts w:eastAsia="Times New Roman" w:cs="Calibri"/>
        </w:rPr>
        <w:t>pena</w:t>
      </w:r>
      <w:r w:rsidR="00AD1886">
        <w:rPr>
          <w:rFonts w:eastAsia="Times New Roman" w:cs="Calibri"/>
        </w:rPr>
        <w:t xml:space="preserve"> </w:t>
      </w:r>
      <w:r w:rsidR="000511F5" w:rsidRPr="000511F5">
        <w:rPr>
          <w:rFonts w:eastAsia="Times New Roman" w:cs="Calibri"/>
        </w:rPr>
        <w:t>per il delitto di cui al comma 1 comporta, per il medico, la sanzione</w:t>
      </w:r>
      <w:r w:rsidR="00AD1886">
        <w:rPr>
          <w:rFonts w:eastAsia="Times New Roman" w:cs="Calibri"/>
        </w:rPr>
        <w:t xml:space="preserve"> </w:t>
      </w:r>
      <w:r w:rsidR="000511F5" w:rsidRPr="000511F5">
        <w:rPr>
          <w:rFonts w:eastAsia="Times New Roman" w:cs="Calibri"/>
        </w:rPr>
        <w:t>disciplinare della radiazione dall'albo ed altres</w:t>
      </w:r>
      <w:r w:rsidR="0005191D">
        <w:rPr>
          <w:rFonts w:eastAsia="Times New Roman" w:cs="Calibri"/>
        </w:rPr>
        <w:t>ì</w:t>
      </w:r>
      <w:r w:rsidR="000511F5" w:rsidRPr="000511F5">
        <w:rPr>
          <w:rFonts w:eastAsia="Times New Roman" w:cs="Calibri"/>
        </w:rPr>
        <w:t>, se dipendente di</w:t>
      </w:r>
      <w:r w:rsidR="00AD1886">
        <w:rPr>
          <w:rFonts w:eastAsia="Times New Roman" w:cs="Calibri"/>
        </w:rPr>
        <w:t xml:space="preserve"> </w:t>
      </w:r>
      <w:r w:rsidR="000511F5" w:rsidRPr="000511F5">
        <w:rPr>
          <w:rFonts w:eastAsia="Times New Roman" w:cs="Calibri"/>
        </w:rPr>
        <w:t>una struttura sanitaria pubblica o se convenzionato con</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servizio</w:t>
      </w:r>
      <w:r w:rsidR="00AD1886">
        <w:rPr>
          <w:rFonts w:eastAsia="Times New Roman" w:cs="Calibri"/>
        </w:rPr>
        <w:t xml:space="preserve"> </w:t>
      </w:r>
      <w:r w:rsidR="000511F5" w:rsidRPr="000511F5">
        <w:rPr>
          <w:rFonts w:eastAsia="Times New Roman" w:cs="Calibri"/>
        </w:rPr>
        <w:t>sanitario nazionale, il licenziamento per giusta causa o la decadenza</w:t>
      </w:r>
      <w:r w:rsidR="00AD1886">
        <w:rPr>
          <w:rFonts w:eastAsia="Times New Roman" w:cs="Calibri"/>
        </w:rPr>
        <w:t xml:space="preserve"> </w:t>
      </w:r>
      <w:r w:rsidR="000511F5" w:rsidRPr="000511F5">
        <w:rPr>
          <w:rFonts w:eastAsia="Times New Roman" w:cs="Calibri"/>
        </w:rPr>
        <w:t>dalla convenzione. Le medesime sanzioni disciplinari si applicano</w:t>
      </w:r>
      <w:r>
        <w:rPr>
          <w:rFonts w:eastAsia="Times New Roman" w:cs="Calibri"/>
        </w:rPr>
        <w:t xml:space="preserve"> </w:t>
      </w:r>
      <w:r w:rsidR="000511F5" w:rsidRPr="000511F5">
        <w:rPr>
          <w:rFonts w:eastAsia="Times New Roman" w:cs="Calibri"/>
        </w:rPr>
        <w:t>se</w:t>
      </w:r>
      <w:r w:rsidR="00AD1886">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medico,</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relazione</w:t>
      </w:r>
      <w:r>
        <w:rPr>
          <w:rFonts w:eastAsia="Times New Roman" w:cs="Calibri"/>
        </w:rPr>
        <w:t xml:space="preserve"> </w:t>
      </w:r>
      <w:r w:rsidR="000511F5" w:rsidRPr="000511F5">
        <w:rPr>
          <w:rFonts w:eastAsia="Times New Roman" w:cs="Calibri"/>
        </w:rPr>
        <w:t>all'assenza</w:t>
      </w:r>
      <w:r>
        <w:rPr>
          <w:rFonts w:eastAsia="Times New Roman" w:cs="Calibri"/>
        </w:rPr>
        <w:t xml:space="preserve"> </w:t>
      </w:r>
      <w:r w:rsidR="000511F5" w:rsidRPr="000511F5">
        <w:rPr>
          <w:rFonts w:eastAsia="Times New Roman" w:cs="Calibri"/>
        </w:rPr>
        <w:t>dal</w:t>
      </w:r>
      <w:r>
        <w:rPr>
          <w:rFonts w:eastAsia="Times New Roman" w:cs="Calibri"/>
        </w:rPr>
        <w:t xml:space="preserve"> </w:t>
      </w:r>
      <w:r w:rsidR="000511F5" w:rsidRPr="000511F5">
        <w:rPr>
          <w:rFonts w:eastAsia="Times New Roman" w:cs="Calibri"/>
        </w:rPr>
        <w:t>servizio,</w:t>
      </w:r>
      <w:r>
        <w:rPr>
          <w:rFonts w:eastAsia="Times New Roman" w:cs="Calibri"/>
        </w:rPr>
        <w:t xml:space="preserve"> </w:t>
      </w:r>
      <w:r w:rsidR="000511F5" w:rsidRPr="000511F5">
        <w:rPr>
          <w:rFonts w:eastAsia="Times New Roman" w:cs="Calibri"/>
        </w:rPr>
        <w:t>rilascia</w:t>
      </w:r>
      <w:r w:rsidR="00AD1886">
        <w:rPr>
          <w:rFonts w:eastAsia="Times New Roman" w:cs="Calibri"/>
        </w:rPr>
        <w:t xml:space="preserve"> </w:t>
      </w:r>
      <w:r w:rsidR="000511F5" w:rsidRPr="000511F5">
        <w:rPr>
          <w:rFonts w:eastAsia="Times New Roman" w:cs="Calibri"/>
        </w:rPr>
        <w:t>certificazioni che attestano dati clinici non direttamente constatati</w:t>
      </w:r>
      <w:r w:rsidR="00AD1886">
        <w:rPr>
          <w:rFonts w:eastAsia="Times New Roman" w:cs="Calibri"/>
        </w:rPr>
        <w:t xml:space="preserve"> né</w:t>
      </w:r>
      <w:r w:rsidR="000511F5" w:rsidRPr="000511F5">
        <w:rPr>
          <w:rFonts w:eastAsia="Times New Roman" w:cs="Calibri"/>
        </w:rPr>
        <w:t xml:space="preserve"> oggettivamente documentati. </w:t>
      </w:r>
    </w:p>
    <w:p w:rsidR="000511F5" w:rsidRPr="00AD1886"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AD1886">
        <w:rPr>
          <w:rFonts w:eastAsia="Times New Roman" w:cs="Calibri"/>
        </w:rPr>
        <w:t xml:space="preserve"> </w:t>
      </w:r>
      <w:r w:rsidR="000511F5" w:rsidRPr="00AD1886">
        <w:rPr>
          <w:rFonts w:eastAsia="Times New Roman" w:cs="Calibri"/>
          <w:bCs/>
          <w:iCs/>
        </w:rPr>
        <w:t>3-bis. Fermo restando quanto</w:t>
      </w:r>
      <w:r w:rsidRPr="00AD1886">
        <w:rPr>
          <w:rFonts w:eastAsia="Times New Roman" w:cs="Calibri"/>
          <w:bCs/>
          <w:iCs/>
        </w:rPr>
        <w:t xml:space="preserve"> </w:t>
      </w:r>
      <w:r w:rsidR="000511F5" w:rsidRPr="00AD1886">
        <w:rPr>
          <w:rFonts w:eastAsia="Times New Roman" w:cs="Calibri"/>
          <w:bCs/>
          <w:iCs/>
        </w:rPr>
        <w:t>previsto</w:t>
      </w:r>
      <w:r w:rsidRPr="00AD1886">
        <w:rPr>
          <w:rFonts w:eastAsia="Times New Roman" w:cs="Calibri"/>
          <w:bCs/>
          <w:iCs/>
        </w:rPr>
        <w:t xml:space="preserve"> </w:t>
      </w:r>
      <w:r w:rsidR="000511F5" w:rsidRPr="00AD1886">
        <w:rPr>
          <w:rFonts w:eastAsia="Times New Roman" w:cs="Calibri"/>
          <w:bCs/>
          <w:iCs/>
        </w:rPr>
        <w:t>dall'articolo</w:t>
      </w:r>
      <w:r w:rsidRPr="00AD1886">
        <w:rPr>
          <w:rFonts w:eastAsia="Times New Roman" w:cs="Calibri"/>
          <w:bCs/>
          <w:iCs/>
        </w:rPr>
        <w:t xml:space="preserve"> </w:t>
      </w:r>
      <w:r w:rsidR="000511F5" w:rsidRPr="00AD1886">
        <w:rPr>
          <w:rFonts w:eastAsia="Times New Roman" w:cs="Calibri"/>
          <w:bCs/>
          <w:iCs/>
        </w:rPr>
        <w:t>55-quater,</w:t>
      </w:r>
      <w:r w:rsidR="00AD1886">
        <w:rPr>
          <w:rFonts w:eastAsia="Times New Roman" w:cs="Calibri"/>
          <w:bCs/>
          <w:iCs/>
        </w:rPr>
        <w:t xml:space="preserve"> </w:t>
      </w:r>
      <w:r w:rsidR="000511F5" w:rsidRPr="00AD1886">
        <w:rPr>
          <w:rFonts w:eastAsia="Times New Roman" w:cs="Calibri"/>
          <w:bCs/>
          <w:iCs/>
        </w:rPr>
        <w:t>comma</w:t>
      </w:r>
      <w:r w:rsidRPr="00AD1886">
        <w:rPr>
          <w:rFonts w:eastAsia="Times New Roman" w:cs="Calibri"/>
          <w:bCs/>
          <w:iCs/>
        </w:rPr>
        <w:t xml:space="preserve"> </w:t>
      </w:r>
      <w:r w:rsidR="000511F5" w:rsidRPr="00AD1886">
        <w:rPr>
          <w:rFonts w:eastAsia="Times New Roman" w:cs="Calibri"/>
          <w:bCs/>
          <w:iCs/>
        </w:rPr>
        <w:t>1,</w:t>
      </w:r>
      <w:r w:rsidRPr="00AD1886">
        <w:rPr>
          <w:rFonts w:eastAsia="Times New Roman" w:cs="Calibri"/>
          <w:bCs/>
          <w:iCs/>
        </w:rPr>
        <w:t xml:space="preserve"> </w:t>
      </w:r>
      <w:r w:rsidR="000511F5" w:rsidRPr="00AD1886">
        <w:rPr>
          <w:rFonts w:eastAsia="Times New Roman" w:cs="Calibri"/>
          <w:bCs/>
          <w:iCs/>
        </w:rPr>
        <w:t>lettere</w:t>
      </w:r>
      <w:r w:rsidRPr="00AD1886">
        <w:rPr>
          <w:rFonts w:eastAsia="Times New Roman" w:cs="Calibri"/>
          <w:bCs/>
          <w:iCs/>
        </w:rPr>
        <w:t xml:space="preserve"> </w:t>
      </w:r>
      <w:r w:rsidR="000511F5" w:rsidRPr="00AD1886">
        <w:rPr>
          <w:rFonts w:eastAsia="Times New Roman" w:cs="Calibri"/>
          <w:bCs/>
          <w:iCs/>
        </w:rPr>
        <w:t>a)</w:t>
      </w:r>
      <w:r w:rsidRPr="00AD1886">
        <w:rPr>
          <w:rFonts w:eastAsia="Times New Roman" w:cs="Calibri"/>
          <w:bCs/>
          <w:iCs/>
        </w:rPr>
        <w:t xml:space="preserve"> </w:t>
      </w:r>
      <w:r w:rsidR="000511F5" w:rsidRPr="00AD1886">
        <w:rPr>
          <w:rFonts w:eastAsia="Times New Roman" w:cs="Calibri"/>
          <w:bCs/>
          <w:iCs/>
        </w:rPr>
        <w:t>e</w:t>
      </w:r>
      <w:r w:rsidRPr="00AD1886">
        <w:rPr>
          <w:rFonts w:eastAsia="Times New Roman" w:cs="Calibri"/>
          <w:bCs/>
          <w:iCs/>
        </w:rPr>
        <w:t xml:space="preserve"> </w:t>
      </w:r>
      <w:r w:rsidR="000511F5" w:rsidRPr="00AD1886">
        <w:rPr>
          <w:rFonts w:eastAsia="Times New Roman" w:cs="Calibri"/>
          <w:bCs/>
          <w:iCs/>
        </w:rPr>
        <w:t>b),</w:t>
      </w:r>
      <w:r w:rsidRPr="00AD1886">
        <w:rPr>
          <w:rFonts w:eastAsia="Times New Roman" w:cs="Calibri"/>
          <w:bCs/>
          <w:iCs/>
        </w:rPr>
        <w:t xml:space="preserve"> </w:t>
      </w:r>
      <w:r w:rsidR="000511F5" w:rsidRPr="00AD1886">
        <w:rPr>
          <w:rFonts w:eastAsia="Times New Roman" w:cs="Calibri"/>
          <w:bCs/>
          <w:iCs/>
        </w:rPr>
        <w:t>i</w:t>
      </w:r>
      <w:r w:rsidRPr="00AD1886">
        <w:rPr>
          <w:rFonts w:eastAsia="Times New Roman" w:cs="Calibri"/>
          <w:bCs/>
          <w:iCs/>
        </w:rPr>
        <w:t xml:space="preserve"> </w:t>
      </w:r>
      <w:r w:rsidR="000511F5" w:rsidRPr="00AD1886">
        <w:rPr>
          <w:rFonts w:eastAsia="Times New Roman" w:cs="Calibri"/>
          <w:bCs/>
          <w:iCs/>
        </w:rPr>
        <w:t>contratti</w:t>
      </w:r>
      <w:r w:rsidRPr="00AD1886">
        <w:rPr>
          <w:rFonts w:eastAsia="Times New Roman" w:cs="Calibri"/>
          <w:bCs/>
          <w:iCs/>
        </w:rPr>
        <w:t xml:space="preserve"> </w:t>
      </w:r>
      <w:r w:rsidR="000511F5" w:rsidRPr="00AD1886">
        <w:rPr>
          <w:rFonts w:eastAsia="Times New Roman" w:cs="Calibri"/>
          <w:bCs/>
          <w:iCs/>
        </w:rPr>
        <w:t>collettivi</w:t>
      </w:r>
      <w:r w:rsidRPr="00AD1886">
        <w:rPr>
          <w:rFonts w:eastAsia="Times New Roman" w:cs="Calibri"/>
          <w:bCs/>
          <w:iCs/>
        </w:rPr>
        <w:t xml:space="preserve"> </w:t>
      </w:r>
      <w:r w:rsidR="000511F5" w:rsidRPr="00AD1886">
        <w:rPr>
          <w:rFonts w:eastAsia="Times New Roman" w:cs="Calibri"/>
          <w:bCs/>
          <w:iCs/>
        </w:rPr>
        <w:t>nazionali</w:t>
      </w:r>
      <w:r w:rsidR="00AD1886">
        <w:rPr>
          <w:rFonts w:eastAsia="Times New Roman" w:cs="Calibri"/>
          <w:bCs/>
          <w:iCs/>
        </w:rPr>
        <w:t xml:space="preserve"> </w:t>
      </w:r>
      <w:r w:rsidR="000511F5" w:rsidRPr="00AD1886">
        <w:rPr>
          <w:rFonts w:eastAsia="Times New Roman" w:cs="Calibri"/>
          <w:bCs/>
          <w:iCs/>
        </w:rPr>
        <w:t>individuano</w:t>
      </w:r>
      <w:r w:rsidRPr="00AD1886">
        <w:rPr>
          <w:rFonts w:eastAsia="Times New Roman" w:cs="Calibri"/>
          <w:bCs/>
          <w:iCs/>
        </w:rPr>
        <w:t xml:space="preserve"> </w:t>
      </w:r>
      <w:r w:rsidR="000511F5" w:rsidRPr="00AD1886">
        <w:rPr>
          <w:rFonts w:eastAsia="Times New Roman" w:cs="Calibri"/>
          <w:bCs/>
          <w:iCs/>
        </w:rPr>
        <w:t>le</w:t>
      </w:r>
      <w:r w:rsidRPr="00AD1886">
        <w:rPr>
          <w:rFonts w:eastAsia="Times New Roman" w:cs="Calibri"/>
          <w:bCs/>
          <w:iCs/>
        </w:rPr>
        <w:t xml:space="preserve"> </w:t>
      </w:r>
      <w:r w:rsidR="000511F5" w:rsidRPr="00AD1886">
        <w:rPr>
          <w:rFonts w:eastAsia="Times New Roman" w:cs="Calibri"/>
          <w:bCs/>
          <w:iCs/>
        </w:rPr>
        <w:t>condotte</w:t>
      </w:r>
      <w:r w:rsidRPr="00AD1886">
        <w:rPr>
          <w:rFonts w:eastAsia="Times New Roman" w:cs="Calibri"/>
          <w:bCs/>
          <w:iCs/>
        </w:rPr>
        <w:t xml:space="preserve"> </w:t>
      </w:r>
      <w:r w:rsidR="000511F5" w:rsidRPr="00AD1886">
        <w:rPr>
          <w:rFonts w:eastAsia="Times New Roman" w:cs="Calibri"/>
          <w:bCs/>
          <w:iCs/>
        </w:rPr>
        <w:t>e</w:t>
      </w:r>
      <w:r w:rsidRPr="00AD1886">
        <w:rPr>
          <w:rFonts w:eastAsia="Times New Roman" w:cs="Calibri"/>
          <w:bCs/>
          <w:iCs/>
        </w:rPr>
        <w:t xml:space="preserve"> </w:t>
      </w:r>
      <w:r w:rsidR="000511F5" w:rsidRPr="00AD1886">
        <w:rPr>
          <w:rFonts w:eastAsia="Times New Roman" w:cs="Calibri"/>
          <w:bCs/>
          <w:iCs/>
        </w:rPr>
        <w:t>fissano</w:t>
      </w:r>
      <w:r w:rsidRPr="00AD1886">
        <w:rPr>
          <w:rFonts w:eastAsia="Times New Roman" w:cs="Calibri"/>
          <w:bCs/>
          <w:iCs/>
        </w:rPr>
        <w:t xml:space="preserve"> </w:t>
      </w:r>
      <w:r w:rsidR="000511F5" w:rsidRPr="00AD1886">
        <w:rPr>
          <w:rFonts w:eastAsia="Times New Roman" w:cs="Calibri"/>
          <w:bCs/>
          <w:iCs/>
        </w:rPr>
        <w:t>le</w:t>
      </w:r>
      <w:r w:rsidRPr="00AD1886">
        <w:rPr>
          <w:rFonts w:eastAsia="Times New Roman" w:cs="Calibri"/>
          <w:bCs/>
          <w:iCs/>
        </w:rPr>
        <w:t xml:space="preserve"> </w:t>
      </w:r>
      <w:r w:rsidR="000511F5" w:rsidRPr="00AD1886">
        <w:rPr>
          <w:rFonts w:eastAsia="Times New Roman" w:cs="Calibri"/>
          <w:bCs/>
          <w:iCs/>
        </w:rPr>
        <w:t>corrispondenti</w:t>
      </w:r>
      <w:r w:rsidRPr="00AD1886">
        <w:rPr>
          <w:rFonts w:eastAsia="Times New Roman" w:cs="Calibri"/>
          <w:bCs/>
          <w:iCs/>
        </w:rPr>
        <w:t xml:space="preserve"> </w:t>
      </w:r>
      <w:r w:rsidR="000511F5" w:rsidRPr="00AD1886">
        <w:rPr>
          <w:rFonts w:eastAsia="Times New Roman" w:cs="Calibri"/>
          <w:bCs/>
          <w:iCs/>
        </w:rPr>
        <w:t>sanzioni</w:t>
      </w:r>
      <w:r w:rsidR="00AD1886">
        <w:rPr>
          <w:rFonts w:eastAsia="Times New Roman" w:cs="Calibri"/>
          <w:bCs/>
          <w:iCs/>
        </w:rPr>
        <w:t xml:space="preserve"> </w:t>
      </w:r>
      <w:r w:rsidR="000511F5" w:rsidRPr="00AD1886">
        <w:rPr>
          <w:rFonts w:eastAsia="Times New Roman" w:cs="Calibri"/>
          <w:bCs/>
          <w:iCs/>
        </w:rPr>
        <w:t>disciplinari</w:t>
      </w:r>
      <w:r w:rsidRPr="00AD1886">
        <w:rPr>
          <w:rFonts w:eastAsia="Times New Roman" w:cs="Calibri"/>
          <w:bCs/>
          <w:iCs/>
        </w:rPr>
        <w:t xml:space="preserve"> </w:t>
      </w:r>
      <w:r w:rsidR="000511F5" w:rsidRPr="00AD1886">
        <w:rPr>
          <w:rFonts w:eastAsia="Times New Roman" w:cs="Calibri"/>
          <w:bCs/>
          <w:iCs/>
        </w:rPr>
        <w:t>con</w:t>
      </w:r>
      <w:r w:rsidRPr="00AD1886">
        <w:rPr>
          <w:rFonts w:eastAsia="Times New Roman" w:cs="Calibri"/>
          <w:bCs/>
          <w:iCs/>
        </w:rPr>
        <w:t xml:space="preserve"> </w:t>
      </w:r>
      <w:r w:rsidR="000511F5" w:rsidRPr="00AD1886">
        <w:rPr>
          <w:rFonts w:eastAsia="Times New Roman" w:cs="Calibri"/>
          <w:bCs/>
          <w:iCs/>
        </w:rPr>
        <w:t>riferimento</w:t>
      </w:r>
      <w:r w:rsidRPr="00AD1886">
        <w:rPr>
          <w:rFonts w:eastAsia="Times New Roman" w:cs="Calibri"/>
          <w:bCs/>
          <w:iCs/>
        </w:rPr>
        <w:t xml:space="preserve"> </w:t>
      </w:r>
      <w:r w:rsidR="000511F5" w:rsidRPr="00AD1886">
        <w:rPr>
          <w:rFonts w:eastAsia="Times New Roman" w:cs="Calibri"/>
          <w:bCs/>
          <w:iCs/>
        </w:rPr>
        <w:t>alle</w:t>
      </w:r>
      <w:r w:rsidRPr="00AD1886">
        <w:rPr>
          <w:rFonts w:eastAsia="Times New Roman" w:cs="Calibri"/>
          <w:bCs/>
          <w:iCs/>
        </w:rPr>
        <w:t xml:space="preserve"> </w:t>
      </w:r>
      <w:r w:rsidR="000511F5" w:rsidRPr="00AD1886">
        <w:rPr>
          <w:rFonts w:eastAsia="Times New Roman" w:cs="Calibri"/>
          <w:bCs/>
          <w:iCs/>
        </w:rPr>
        <w:t>ipotesi</w:t>
      </w:r>
      <w:r w:rsidRPr="00AD1886">
        <w:rPr>
          <w:rFonts w:eastAsia="Times New Roman" w:cs="Calibri"/>
          <w:bCs/>
          <w:iCs/>
        </w:rPr>
        <w:t xml:space="preserve"> </w:t>
      </w:r>
      <w:r w:rsidR="000511F5" w:rsidRPr="00AD1886">
        <w:rPr>
          <w:rFonts w:eastAsia="Times New Roman" w:cs="Calibri"/>
          <w:bCs/>
          <w:iCs/>
        </w:rPr>
        <w:t>di</w:t>
      </w:r>
      <w:r w:rsidRPr="00AD1886">
        <w:rPr>
          <w:rFonts w:eastAsia="Times New Roman" w:cs="Calibri"/>
          <w:bCs/>
          <w:iCs/>
        </w:rPr>
        <w:t xml:space="preserve"> </w:t>
      </w:r>
      <w:r w:rsidR="000511F5" w:rsidRPr="00AD1886">
        <w:rPr>
          <w:rFonts w:eastAsia="Times New Roman" w:cs="Calibri"/>
          <w:bCs/>
          <w:iCs/>
        </w:rPr>
        <w:t>ripetute</w:t>
      </w:r>
      <w:r w:rsidRPr="00AD1886">
        <w:rPr>
          <w:rFonts w:eastAsia="Times New Roman" w:cs="Calibri"/>
          <w:bCs/>
          <w:iCs/>
        </w:rPr>
        <w:t xml:space="preserve"> </w:t>
      </w:r>
      <w:r w:rsidR="000511F5" w:rsidRPr="00AD1886">
        <w:rPr>
          <w:rFonts w:eastAsia="Times New Roman" w:cs="Calibri"/>
          <w:bCs/>
          <w:iCs/>
        </w:rPr>
        <w:t>e</w:t>
      </w:r>
      <w:r w:rsidR="00AD1886">
        <w:rPr>
          <w:rFonts w:eastAsia="Times New Roman" w:cs="Calibri"/>
          <w:bCs/>
          <w:iCs/>
        </w:rPr>
        <w:t xml:space="preserve"> </w:t>
      </w:r>
      <w:r w:rsidR="000511F5" w:rsidRPr="00AD1886">
        <w:rPr>
          <w:rFonts w:eastAsia="Times New Roman" w:cs="Calibri"/>
          <w:bCs/>
          <w:iCs/>
        </w:rPr>
        <w:t>ingiustificate assenze dal servizio in continuit</w:t>
      </w:r>
      <w:r w:rsidR="0005191D" w:rsidRPr="00AD1886">
        <w:rPr>
          <w:rFonts w:eastAsia="Times New Roman" w:cs="Calibri"/>
          <w:bCs/>
          <w:iCs/>
        </w:rPr>
        <w:t>à</w:t>
      </w:r>
      <w:r w:rsidRPr="00AD1886">
        <w:rPr>
          <w:rFonts w:eastAsia="Times New Roman" w:cs="Calibri"/>
          <w:bCs/>
          <w:iCs/>
        </w:rPr>
        <w:t xml:space="preserve"> </w:t>
      </w:r>
      <w:r w:rsidR="000511F5" w:rsidRPr="00AD1886">
        <w:rPr>
          <w:rFonts w:eastAsia="Times New Roman" w:cs="Calibri"/>
          <w:bCs/>
          <w:iCs/>
        </w:rPr>
        <w:t>con</w:t>
      </w:r>
      <w:r w:rsidRPr="00AD1886">
        <w:rPr>
          <w:rFonts w:eastAsia="Times New Roman" w:cs="Calibri"/>
          <w:bCs/>
          <w:iCs/>
        </w:rPr>
        <w:t xml:space="preserve"> </w:t>
      </w:r>
      <w:r w:rsidR="000511F5" w:rsidRPr="00AD1886">
        <w:rPr>
          <w:rFonts w:eastAsia="Times New Roman" w:cs="Calibri"/>
          <w:bCs/>
          <w:iCs/>
        </w:rPr>
        <w:t>le</w:t>
      </w:r>
      <w:r w:rsidRPr="00AD1886">
        <w:rPr>
          <w:rFonts w:eastAsia="Times New Roman" w:cs="Calibri"/>
          <w:bCs/>
          <w:iCs/>
        </w:rPr>
        <w:t xml:space="preserve"> </w:t>
      </w:r>
      <w:r w:rsidR="000511F5" w:rsidRPr="00AD1886">
        <w:rPr>
          <w:rFonts w:eastAsia="Times New Roman" w:cs="Calibri"/>
          <w:bCs/>
          <w:iCs/>
        </w:rPr>
        <w:t>giornate</w:t>
      </w:r>
      <w:r w:rsidR="00AD1886">
        <w:rPr>
          <w:rFonts w:eastAsia="Times New Roman" w:cs="Calibri"/>
          <w:bCs/>
          <w:iCs/>
        </w:rPr>
        <w:t xml:space="preserve"> </w:t>
      </w:r>
      <w:r w:rsidR="000511F5" w:rsidRPr="00AD1886">
        <w:rPr>
          <w:rFonts w:eastAsia="Times New Roman" w:cs="Calibri"/>
          <w:bCs/>
          <w:iCs/>
        </w:rPr>
        <w:t xml:space="preserve">festive e di riposo settimanale, </w:t>
      </w:r>
      <w:r w:rsidR="00AD1886" w:rsidRPr="00AD1886">
        <w:rPr>
          <w:rFonts w:eastAsia="Times New Roman" w:cs="Calibri"/>
          <w:bCs/>
          <w:iCs/>
        </w:rPr>
        <w:t>nonché</w:t>
      </w:r>
      <w:r w:rsidR="000511F5" w:rsidRPr="00AD1886">
        <w:rPr>
          <w:rFonts w:eastAsia="Times New Roman" w:cs="Calibri"/>
          <w:bCs/>
          <w:iCs/>
        </w:rPr>
        <w:t xml:space="preserve"> con riferimento ai</w:t>
      </w:r>
      <w:r w:rsidRPr="00AD1886">
        <w:rPr>
          <w:rFonts w:eastAsia="Times New Roman" w:cs="Calibri"/>
          <w:bCs/>
          <w:iCs/>
        </w:rPr>
        <w:t xml:space="preserve"> </w:t>
      </w:r>
      <w:r w:rsidR="000511F5" w:rsidRPr="00AD1886">
        <w:rPr>
          <w:rFonts w:eastAsia="Times New Roman" w:cs="Calibri"/>
          <w:bCs/>
          <w:iCs/>
        </w:rPr>
        <w:t>casi</w:t>
      </w:r>
      <w:r w:rsidRPr="00AD1886">
        <w:rPr>
          <w:rFonts w:eastAsia="Times New Roman" w:cs="Calibri"/>
          <w:bCs/>
          <w:iCs/>
        </w:rPr>
        <w:t xml:space="preserve"> </w:t>
      </w:r>
      <w:r w:rsidR="000511F5" w:rsidRPr="00AD1886">
        <w:rPr>
          <w:rFonts w:eastAsia="Times New Roman" w:cs="Calibri"/>
          <w:bCs/>
          <w:iCs/>
        </w:rPr>
        <w:t>di</w:t>
      </w:r>
      <w:r w:rsidR="00AD1886">
        <w:rPr>
          <w:rFonts w:eastAsia="Times New Roman" w:cs="Calibri"/>
          <w:bCs/>
          <w:iCs/>
        </w:rPr>
        <w:t xml:space="preserve"> </w:t>
      </w:r>
      <w:r w:rsidR="000511F5" w:rsidRPr="00AD1886">
        <w:rPr>
          <w:rFonts w:eastAsia="Times New Roman" w:cs="Calibri"/>
          <w:bCs/>
          <w:iCs/>
        </w:rPr>
        <w:t xml:space="preserve">ingiustificate assenze collettive in determinati periodi nei quali </w:t>
      </w:r>
      <w:r w:rsidR="0005191D" w:rsidRPr="00AD1886">
        <w:rPr>
          <w:rFonts w:eastAsia="Times New Roman" w:cs="Calibri"/>
          <w:bCs/>
          <w:iCs/>
        </w:rPr>
        <w:t>è</w:t>
      </w:r>
      <w:r w:rsidR="00AD1886">
        <w:rPr>
          <w:rFonts w:eastAsia="Times New Roman" w:cs="Calibri"/>
          <w:bCs/>
          <w:iCs/>
        </w:rPr>
        <w:t xml:space="preserve"> </w:t>
      </w:r>
      <w:r w:rsidR="000511F5" w:rsidRPr="00AD1886">
        <w:rPr>
          <w:rFonts w:eastAsia="Times New Roman" w:cs="Calibri"/>
          <w:bCs/>
          <w:iCs/>
        </w:rPr>
        <w:t>necessario</w:t>
      </w:r>
      <w:r w:rsidRPr="00AD1886">
        <w:rPr>
          <w:rFonts w:eastAsia="Times New Roman" w:cs="Calibri"/>
          <w:bCs/>
          <w:iCs/>
        </w:rPr>
        <w:t xml:space="preserve"> </w:t>
      </w:r>
      <w:r w:rsidR="000511F5" w:rsidRPr="00AD1886">
        <w:rPr>
          <w:rFonts w:eastAsia="Times New Roman" w:cs="Calibri"/>
          <w:bCs/>
          <w:iCs/>
        </w:rPr>
        <w:t>assicurare</w:t>
      </w:r>
      <w:r w:rsidRPr="00AD1886">
        <w:rPr>
          <w:rFonts w:eastAsia="Times New Roman" w:cs="Calibri"/>
          <w:bCs/>
          <w:iCs/>
        </w:rPr>
        <w:t xml:space="preserve"> </w:t>
      </w:r>
      <w:r w:rsidR="000511F5" w:rsidRPr="00AD1886">
        <w:rPr>
          <w:rFonts w:eastAsia="Times New Roman" w:cs="Calibri"/>
          <w:bCs/>
          <w:iCs/>
        </w:rPr>
        <w:t>continuit</w:t>
      </w:r>
      <w:r w:rsidR="0005191D" w:rsidRPr="00AD1886">
        <w:rPr>
          <w:rFonts w:eastAsia="Times New Roman" w:cs="Calibri"/>
          <w:bCs/>
          <w:iCs/>
        </w:rPr>
        <w:t>à</w:t>
      </w:r>
      <w:r w:rsidRPr="00AD1886">
        <w:rPr>
          <w:rFonts w:eastAsia="Times New Roman" w:cs="Calibri"/>
          <w:bCs/>
          <w:iCs/>
        </w:rPr>
        <w:t xml:space="preserve"> </w:t>
      </w:r>
      <w:r w:rsidR="000511F5" w:rsidRPr="00AD1886">
        <w:rPr>
          <w:rFonts w:eastAsia="Times New Roman" w:cs="Calibri"/>
          <w:bCs/>
          <w:iCs/>
        </w:rPr>
        <w:t>nell'erogazione</w:t>
      </w:r>
      <w:r w:rsidRPr="00AD1886">
        <w:rPr>
          <w:rFonts w:eastAsia="Times New Roman" w:cs="Calibri"/>
          <w:bCs/>
          <w:iCs/>
        </w:rPr>
        <w:t xml:space="preserve"> </w:t>
      </w:r>
      <w:r w:rsidR="000511F5" w:rsidRPr="00AD1886">
        <w:rPr>
          <w:rFonts w:eastAsia="Times New Roman" w:cs="Calibri"/>
          <w:bCs/>
          <w:iCs/>
        </w:rPr>
        <w:t>dei</w:t>
      </w:r>
      <w:r w:rsidRPr="00AD1886">
        <w:rPr>
          <w:rFonts w:eastAsia="Times New Roman" w:cs="Calibri"/>
          <w:bCs/>
          <w:iCs/>
        </w:rPr>
        <w:t xml:space="preserve"> </w:t>
      </w:r>
      <w:r w:rsidR="000511F5" w:rsidRPr="00AD1886">
        <w:rPr>
          <w:rFonts w:eastAsia="Times New Roman" w:cs="Calibri"/>
          <w:bCs/>
          <w:iCs/>
        </w:rPr>
        <w:t>servizi</w:t>
      </w:r>
      <w:r w:rsidR="00AD1886">
        <w:rPr>
          <w:rFonts w:eastAsia="Times New Roman" w:cs="Calibri"/>
          <w:bCs/>
          <w:iCs/>
        </w:rPr>
        <w:t xml:space="preserve"> </w:t>
      </w:r>
      <w:r w:rsidR="000511F5" w:rsidRPr="00AD1886">
        <w:rPr>
          <w:rFonts w:eastAsia="Times New Roman" w:cs="Calibri"/>
          <w:bCs/>
          <w:iCs/>
        </w:rPr>
        <w:t>all'utenza.</w:t>
      </w:r>
      <w:r w:rsidR="000511F5" w:rsidRPr="00AD1886">
        <w:rPr>
          <w:rFonts w:eastAsia="Times New Roman" w:cs="Calibri"/>
        </w:rPr>
        <w:t xml:space="preserve"> </w:t>
      </w:r>
      <w:r w:rsidR="00AD1886">
        <w:rPr>
          <w:rFonts w:eastAsia="Times New Roman" w:cs="Calibri"/>
          <w:bCs/>
          <w:iCs/>
        </w:rPr>
        <w:t>(71)</w:t>
      </w:r>
      <w:r w:rsidR="000511F5" w:rsidRPr="00AD1886">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(71)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Il </w:t>
      </w:r>
      <w:proofErr w:type="spellStart"/>
      <w:r w:rsidRPr="000511F5">
        <w:rPr>
          <w:rFonts w:eastAsia="Times New Roman" w:cs="Calibri"/>
        </w:rPr>
        <w:t>D.Lgs.</w:t>
      </w:r>
      <w:proofErr w:type="spellEnd"/>
      <w:r w:rsidRPr="000511F5">
        <w:rPr>
          <w:rFonts w:eastAsia="Times New Roman" w:cs="Calibri"/>
        </w:rPr>
        <w:t xml:space="preserve"> 25 maggio 2017, n. 75 ha disposto (con l'art.</w:t>
      </w:r>
      <w:r w:rsidR="001377F1">
        <w:rPr>
          <w:rFonts w:eastAsia="Times New Roman" w:cs="Calibri"/>
        </w:rPr>
        <w:t xml:space="preserve"> </w:t>
      </w:r>
      <w:r w:rsidRPr="000511F5">
        <w:rPr>
          <w:rFonts w:eastAsia="Times New Roman" w:cs="Calibri"/>
        </w:rPr>
        <w:t>22,</w:t>
      </w:r>
      <w:r w:rsidR="001377F1">
        <w:rPr>
          <w:rFonts w:eastAsia="Times New Roman" w:cs="Calibri"/>
        </w:rPr>
        <w:t xml:space="preserve"> </w:t>
      </w:r>
      <w:r w:rsidRPr="000511F5">
        <w:rPr>
          <w:rFonts w:eastAsia="Times New Roman" w:cs="Calibri"/>
        </w:rPr>
        <w:t>comma</w:t>
      </w:r>
      <w:r w:rsidR="00AD1886">
        <w:rPr>
          <w:rFonts w:eastAsia="Times New Roman" w:cs="Calibri"/>
        </w:rPr>
        <w:t xml:space="preserve"> </w:t>
      </w:r>
      <w:r w:rsidRPr="000511F5">
        <w:rPr>
          <w:rFonts w:eastAsia="Times New Roman" w:cs="Calibri"/>
        </w:rPr>
        <w:t>13) che "Le disposizioni</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cui</w:t>
      </w:r>
      <w:r w:rsidR="001377F1">
        <w:rPr>
          <w:rFonts w:eastAsia="Times New Roman" w:cs="Calibri"/>
        </w:rPr>
        <w:t xml:space="preserve"> </w:t>
      </w:r>
      <w:r w:rsidRPr="000511F5">
        <w:rPr>
          <w:rFonts w:eastAsia="Times New Roman" w:cs="Calibri"/>
        </w:rPr>
        <w:t>al</w:t>
      </w:r>
      <w:r w:rsidR="001377F1">
        <w:rPr>
          <w:rFonts w:eastAsia="Times New Roman" w:cs="Calibri"/>
        </w:rPr>
        <w:t xml:space="preserve"> </w:t>
      </w:r>
      <w:r w:rsidRPr="000511F5">
        <w:rPr>
          <w:rFonts w:eastAsia="Times New Roman" w:cs="Calibri"/>
        </w:rPr>
        <w:t>Capo</w:t>
      </w:r>
      <w:r w:rsidR="001377F1">
        <w:rPr>
          <w:rFonts w:eastAsia="Times New Roman" w:cs="Calibri"/>
        </w:rPr>
        <w:t xml:space="preserve"> </w:t>
      </w:r>
      <w:r w:rsidRPr="000511F5">
        <w:rPr>
          <w:rFonts w:eastAsia="Times New Roman" w:cs="Calibri"/>
        </w:rPr>
        <w:t>VII</w:t>
      </w:r>
      <w:r w:rsidR="001377F1">
        <w:rPr>
          <w:rFonts w:eastAsia="Times New Roman" w:cs="Calibri"/>
        </w:rPr>
        <w:t xml:space="preserve"> </w:t>
      </w:r>
      <w:r w:rsidRPr="000511F5">
        <w:rPr>
          <w:rFonts w:eastAsia="Times New Roman" w:cs="Calibri"/>
        </w:rPr>
        <w:t>si</w:t>
      </w:r>
      <w:r w:rsidR="001377F1">
        <w:rPr>
          <w:rFonts w:eastAsia="Times New Roman" w:cs="Calibri"/>
        </w:rPr>
        <w:t xml:space="preserve"> </w:t>
      </w:r>
      <w:r w:rsidRPr="000511F5">
        <w:rPr>
          <w:rFonts w:eastAsia="Times New Roman" w:cs="Calibri"/>
        </w:rPr>
        <w:t>applicano</w:t>
      </w:r>
      <w:r w:rsidR="001377F1">
        <w:rPr>
          <w:rFonts w:eastAsia="Times New Roman" w:cs="Calibri"/>
        </w:rPr>
        <w:t xml:space="preserve"> </w:t>
      </w:r>
      <w:r w:rsidRPr="000511F5">
        <w:rPr>
          <w:rFonts w:eastAsia="Times New Roman" w:cs="Calibri"/>
        </w:rPr>
        <w:t>agli</w:t>
      </w:r>
      <w:r w:rsidR="00AD1886">
        <w:rPr>
          <w:rFonts w:eastAsia="Times New Roman" w:cs="Calibri"/>
        </w:rPr>
        <w:t xml:space="preserve"> </w:t>
      </w:r>
      <w:r w:rsidRPr="000511F5">
        <w:rPr>
          <w:rFonts w:eastAsia="Times New Roman" w:cs="Calibri"/>
        </w:rPr>
        <w:t>illeciti disciplinari commessi successivamente alla data</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entrata</w:t>
      </w:r>
      <w:r w:rsidR="00AD1886">
        <w:rPr>
          <w:rFonts w:eastAsia="Times New Roman" w:cs="Calibri"/>
        </w:rPr>
        <w:t xml:space="preserve"> </w:t>
      </w:r>
      <w:r w:rsidRPr="000511F5">
        <w:rPr>
          <w:rFonts w:eastAsia="Times New Roman" w:cs="Calibri"/>
        </w:rPr>
        <w:t xml:space="preserve">in vigore del presente decreto". </w:t>
      </w:r>
    </w:p>
    <w:p w:rsidR="00AD1886" w:rsidRDefault="00AD1886"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AD1886" w:rsidRDefault="00AD1886"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0511F5" w:rsidRPr="00AD1886" w:rsidRDefault="000511F5" w:rsidP="00AD1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AD1886">
        <w:rPr>
          <w:rFonts w:eastAsia="Times New Roman" w:cs="Calibri"/>
          <w:b/>
        </w:rPr>
        <w:t>Art. 55-sexies</w:t>
      </w:r>
    </w:p>
    <w:p w:rsidR="00AD1886" w:rsidRDefault="000511F5" w:rsidP="00AD1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AD1886">
        <w:rPr>
          <w:rFonts w:eastAsia="Times New Roman" w:cs="Calibri"/>
          <w:b/>
        </w:rPr>
        <w:t>Responsabilit</w:t>
      </w:r>
      <w:r w:rsidR="0005191D" w:rsidRPr="00AD1886">
        <w:rPr>
          <w:rFonts w:eastAsia="Times New Roman" w:cs="Calibri"/>
          <w:b/>
        </w:rPr>
        <w:t>à</w:t>
      </w:r>
      <w:r w:rsidR="001377F1" w:rsidRPr="00AD1886">
        <w:rPr>
          <w:rFonts w:eastAsia="Times New Roman" w:cs="Calibri"/>
          <w:b/>
        </w:rPr>
        <w:t xml:space="preserve"> </w:t>
      </w:r>
      <w:r w:rsidRPr="00AD1886">
        <w:rPr>
          <w:rFonts w:eastAsia="Times New Roman" w:cs="Calibri"/>
          <w:b/>
        </w:rPr>
        <w:t>disciplinare</w:t>
      </w:r>
      <w:r w:rsidR="001377F1" w:rsidRPr="00AD1886">
        <w:rPr>
          <w:rFonts w:eastAsia="Times New Roman" w:cs="Calibri"/>
          <w:b/>
        </w:rPr>
        <w:t xml:space="preserve"> </w:t>
      </w:r>
      <w:r w:rsidRPr="00AD1886">
        <w:rPr>
          <w:rFonts w:eastAsia="Times New Roman" w:cs="Calibri"/>
          <w:b/>
        </w:rPr>
        <w:t>per</w:t>
      </w:r>
      <w:r w:rsidR="001377F1" w:rsidRPr="00AD1886">
        <w:rPr>
          <w:rFonts w:eastAsia="Times New Roman" w:cs="Calibri"/>
          <w:b/>
        </w:rPr>
        <w:t xml:space="preserve"> </w:t>
      </w:r>
      <w:r w:rsidRPr="00AD1886">
        <w:rPr>
          <w:rFonts w:eastAsia="Times New Roman" w:cs="Calibri"/>
          <w:b/>
        </w:rPr>
        <w:t>condotte</w:t>
      </w:r>
      <w:r w:rsidR="001377F1" w:rsidRPr="00AD1886">
        <w:rPr>
          <w:rFonts w:eastAsia="Times New Roman" w:cs="Calibri"/>
          <w:b/>
        </w:rPr>
        <w:t xml:space="preserve"> </w:t>
      </w:r>
      <w:r w:rsidRPr="00AD1886">
        <w:rPr>
          <w:rFonts w:eastAsia="Times New Roman" w:cs="Calibri"/>
          <w:b/>
        </w:rPr>
        <w:t>pregiudizievoli</w:t>
      </w:r>
      <w:r w:rsidR="001377F1" w:rsidRPr="00AD1886">
        <w:rPr>
          <w:rFonts w:eastAsia="Times New Roman" w:cs="Calibri"/>
          <w:b/>
        </w:rPr>
        <w:t xml:space="preserve"> </w:t>
      </w:r>
      <w:r w:rsidRPr="00AD1886">
        <w:rPr>
          <w:rFonts w:eastAsia="Times New Roman" w:cs="Calibri"/>
          <w:b/>
        </w:rPr>
        <w:t>per</w:t>
      </w:r>
      <w:r w:rsidR="00AD1886">
        <w:rPr>
          <w:rFonts w:eastAsia="Times New Roman" w:cs="Calibri"/>
          <w:b/>
        </w:rPr>
        <w:t xml:space="preserve"> </w:t>
      </w:r>
      <w:r w:rsidRPr="00AD1886">
        <w:rPr>
          <w:rFonts w:eastAsia="Times New Roman" w:cs="Calibri"/>
          <w:b/>
        </w:rPr>
        <w:t>l'amministrazione e</w:t>
      </w:r>
    </w:p>
    <w:p w:rsidR="000511F5" w:rsidRPr="00AD1886" w:rsidRDefault="000511F5" w:rsidP="00AD1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AD1886">
        <w:rPr>
          <w:rFonts w:eastAsia="Times New Roman" w:cs="Calibri"/>
          <w:b/>
        </w:rPr>
        <w:t>limitazione della responsabilit</w:t>
      </w:r>
      <w:r w:rsidR="0005191D" w:rsidRPr="00AD1886">
        <w:rPr>
          <w:rFonts w:eastAsia="Times New Roman" w:cs="Calibri"/>
          <w:b/>
        </w:rPr>
        <w:t>à</w:t>
      </w:r>
      <w:r w:rsidRPr="00AD1886">
        <w:rPr>
          <w:rFonts w:eastAsia="Times New Roman" w:cs="Calibri"/>
          <w:b/>
        </w:rPr>
        <w:t xml:space="preserve"> per l'esercizio</w:t>
      </w:r>
      <w:r w:rsidR="00AD1886">
        <w:rPr>
          <w:rFonts w:eastAsia="Times New Roman" w:cs="Calibri"/>
          <w:b/>
        </w:rPr>
        <w:t xml:space="preserve"> dell'azione disciplinare</w:t>
      </w:r>
      <w:r w:rsidRPr="00AD1886">
        <w:rPr>
          <w:rFonts w:eastAsia="Times New Roman" w:cs="Calibri"/>
          <w:b/>
        </w:rPr>
        <w:t>.</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AD1886"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AD1886">
        <w:rPr>
          <w:rFonts w:eastAsia="Times New Roman" w:cs="Calibri"/>
        </w:rPr>
        <w:t xml:space="preserve"> </w:t>
      </w:r>
      <w:r w:rsidR="000511F5" w:rsidRPr="00AD1886">
        <w:rPr>
          <w:rFonts w:eastAsia="Times New Roman" w:cs="Calibri"/>
          <w:bCs/>
          <w:iCs/>
        </w:rPr>
        <w:t>1.</w:t>
      </w:r>
      <w:r w:rsidRPr="00AD1886">
        <w:rPr>
          <w:rFonts w:eastAsia="Times New Roman" w:cs="Calibri"/>
          <w:bCs/>
          <w:iCs/>
        </w:rPr>
        <w:t xml:space="preserve"> </w:t>
      </w:r>
      <w:r w:rsidR="000511F5" w:rsidRPr="00AD1886">
        <w:rPr>
          <w:rFonts w:eastAsia="Times New Roman" w:cs="Calibri"/>
          <w:bCs/>
          <w:iCs/>
        </w:rPr>
        <w:t>La</w:t>
      </w:r>
      <w:r w:rsidRPr="00AD1886">
        <w:rPr>
          <w:rFonts w:eastAsia="Times New Roman" w:cs="Calibri"/>
          <w:bCs/>
          <w:iCs/>
        </w:rPr>
        <w:t xml:space="preserve"> </w:t>
      </w:r>
      <w:r w:rsidR="000511F5" w:rsidRPr="00AD1886">
        <w:rPr>
          <w:rFonts w:eastAsia="Times New Roman" w:cs="Calibri"/>
          <w:bCs/>
          <w:iCs/>
        </w:rPr>
        <w:t>violazione</w:t>
      </w:r>
      <w:r w:rsidRPr="00AD1886">
        <w:rPr>
          <w:rFonts w:eastAsia="Times New Roman" w:cs="Calibri"/>
          <w:bCs/>
          <w:iCs/>
        </w:rPr>
        <w:t xml:space="preserve"> </w:t>
      </w:r>
      <w:r w:rsidR="000511F5" w:rsidRPr="00AD1886">
        <w:rPr>
          <w:rFonts w:eastAsia="Times New Roman" w:cs="Calibri"/>
          <w:bCs/>
          <w:iCs/>
        </w:rPr>
        <w:t>di</w:t>
      </w:r>
      <w:r w:rsidRPr="00AD1886">
        <w:rPr>
          <w:rFonts w:eastAsia="Times New Roman" w:cs="Calibri"/>
          <w:bCs/>
          <w:iCs/>
        </w:rPr>
        <w:t xml:space="preserve"> </w:t>
      </w:r>
      <w:r w:rsidR="000511F5" w:rsidRPr="00AD1886">
        <w:rPr>
          <w:rFonts w:eastAsia="Times New Roman" w:cs="Calibri"/>
          <w:bCs/>
          <w:iCs/>
        </w:rPr>
        <w:t>obblighi</w:t>
      </w:r>
      <w:r w:rsidRPr="00AD1886">
        <w:rPr>
          <w:rFonts w:eastAsia="Times New Roman" w:cs="Calibri"/>
          <w:bCs/>
          <w:iCs/>
        </w:rPr>
        <w:t xml:space="preserve"> </w:t>
      </w:r>
      <w:r w:rsidR="000511F5" w:rsidRPr="00AD1886">
        <w:rPr>
          <w:rFonts w:eastAsia="Times New Roman" w:cs="Calibri"/>
          <w:bCs/>
          <w:iCs/>
        </w:rPr>
        <w:t>concernenti</w:t>
      </w:r>
      <w:r w:rsidRPr="00AD1886">
        <w:rPr>
          <w:rFonts w:eastAsia="Times New Roman" w:cs="Calibri"/>
          <w:bCs/>
          <w:iCs/>
        </w:rPr>
        <w:t xml:space="preserve"> </w:t>
      </w:r>
      <w:r w:rsidR="000511F5" w:rsidRPr="00AD1886">
        <w:rPr>
          <w:rFonts w:eastAsia="Times New Roman" w:cs="Calibri"/>
          <w:bCs/>
          <w:iCs/>
        </w:rPr>
        <w:t>la</w:t>
      </w:r>
      <w:r w:rsidRPr="00AD1886">
        <w:rPr>
          <w:rFonts w:eastAsia="Times New Roman" w:cs="Calibri"/>
          <w:bCs/>
          <w:iCs/>
        </w:rPr>
        <w:t xml:space="preserve"> </w:t>
      </w:r>
      <w:r w:rsidR="000511F5" w:rsidRPr="00AD1886">
        <w:rPr>
          <w:rFonts w:eastAsia="Times New Roman" w:cs="Calibri"/>
          <w:bCs/>
          <w:iCs/>
        </w:rPr>
        <w:t>prestazione</w:t>
      </w:r>
      <w:r w:rsidR="00AD1886">
        <w:rPr>
          <w:rFonts w:eastAsia="Times New Roman" w:cs="Calibri"/>
          <w:bCs/>
          <w:iCs/>
        </w:rPr>
        <w:t xml:space="preserve"> </w:t>
      </w:r>
      <w:r w:rsidR="000511F5" w:rsidRPr="00AD1886">
        <w:rPr>
          <w:rFonts w:eastAsia="Times New Roman" w:cs="Calibri"/>
          <w:bCs/>
          <w:iCs/>
        </w:rPr>
        <w:t>lavorativa, che abbia determinato la condanna dell'amministrazione al</w:t>
      </w:r>
      <w:r w:rsidR="00AD1886">
        <w:rPr>
          <w:rFonts w:eastAsia="Times New Roman" w:cs="Calibri"/>
          <w:bCs/>
          <w:iCs/>
        </w:rPr>
        <w:t xml:space="preserve"> </w:t>
      </w:r>
      <w:r w:rsidR="000511F5" w:rsidRPr="00AD1886">
        <w:rPr>
          <w:rFonts w:eastAsia="Times New Roman" w:cs="Calibri"/>
          <w:bCs/>
          <w:iCs/>
        </w:rPr>
        <w:t>risarcimento</w:t>
      </w:r>
      <w:r w:rsidRPr="00AD1886">
        <w:rPr>
          <w:rFonts w:eastAsia="Times New Roman" w:cs="Calibri"/>
          <w:bCs/>
          <w:iCs/>
        </w:rPr>
        <w:t xml:space="preserve"> </w:t>
      </w:r>
      <w:r w:rsidR="000511F5" w:rsidRPr="00AD1886">
        <w:rPr>
          <w:rFonts w:eastAsia="Times New Roman" w:cs="Calibri"/>
          <w:bCs/>
          <w:iCs/>
        </w:rPr>
        <w:t>del</w:t>
      </w:r>
      <w:r w:rsidRPr="00AD1886">
        <w:rPr>
          <w:rFonts w:eastAsia="Times New Roman" w:cs="Calibri"/>
          <w:bCs/>
          <w:iCs/>
        </w:rPr>
        <w:t xml:space="preserve"> </w:t>
      </w:r>
      <w:r w:rsidR="000511F5" w:rsidRPr="00AD1886">
        <w:rPr>
          <w:rFonts w:eastAsia="Times New Roman" w:cs="Calibri"/>
          <w:bCs/>
          <w:iCs/>
        </w:rPr>
        <w:t>danno,</w:t>
      </w:r>
      <w:r w:rsidRPr="00AD1886">
        <w:rPr>
          <w:rFonts w:eastAsia="Times New Roman" w:cs="Calibri"/>
          <w:bCs/>
          <w:iCs/>
        </w:rPr>
        <w:t xml:space="preserve"> </w:t>
      </w:r>
      <w:r w:rsidR="000511F5" w:rsidRPr="00AD1886">
        <w:rPr>
          <w:rFonts w:eastAsia="Times New Roman" w:cs="Calibri"/>
          <w:bCs/>
          <w:iCs/>
        </w:rPr>
        <w:t>comporta</w:t>
      </w:r>
      <w:r w:rsidRPr="00AD1886">
        <w:rPr>
          <w:rFonts w:eastAsia="Times New Roman" w:cs="Calibri"/>
          <w:bCs/>
          <w:iCs/>
        </w:rPr>
        <w:t xml:space="preserve"> </w:t>
      </w:r>
      <w:r w:rsidR="000511F5" w:rsidRPr="00AD1886">
        <w:rPr>
          <w:rFonts w:eastAsia="Times New Roman" w:cs="Calibri"/>
          <w:bCs/>
          <w:iCs/>
        </w:rPr>
        <w:t>comunque,</w:t>
      </w:r>
      <w:r w:rsidRPr="00AD1886">
        <w:rPr>
          <w:rFonts w:eastAsia="Times New Roman" w:cs="Calibri"/>
          <w:bCs/>
          <w:iCs/>
        </w:rPr>
        <w:t xml:space="preserve"> </w:t>
      </w:r>
      <w:r w:rsidR="000511F5" w:rsidRPr="00AD1886">
        <w:rPr>
          <w:rFonts w:eastAsia="Times New Roman" w:cs="Calibri"/>
          <w:bCs/>
          <w:iCs/>
        </w:rPr>
        <w:t>nei</w:t>
      </w:r>
      <w:r w:rsidRPr="00AD1886">
        <w:rPr>
          <w:rFonts w:eastAsia="Times New Roman" w:cs="Calibri"/>
          <w:bCs/>
          <w:iCs/>
        </w:rPr>
        <w:t xml:space="preserve"> </w:t>
      </w:r>
      <w:r w:rsidR="000511F5" w:rsidRPr="00AD1886">
        <w:rPr>
          <w:rFonts w:eastAsia="Times New Roman" w:cs="Calibri"/>
          <w:bCs/>
          <w:iCs/>
        </w:rPr>
        <w:t>confronti</w:t>
      </w:r>
      <w:r w:rsidRPr="00AD1886">
        <w:rPr>
          <w:rFonts w:eastAsia="Times New Roman" w:cs="Calibri"/>
          <w:bCs/>
          <w:iCs/>
        </w:rPr>
        <w:t xml:space="preserve"> </w:t>
      </w:r>
      <w:r w:rsidR="000511F5" w:rsidRPr="00AD1886">
        <w:rPr>
          <w:rFonts w:eastAsia="Times New Roman" w:cs="Calibri"/>
          <w:bCs/>
          <w:iCs/>
        </w:rPr>
        <w:t>del</w:t>
      </w:r>
      <w:r w:rsidR="00AD1886">
        <w:rPr>
          <w:rFonts w:eastAsia="Times New Roman" w:cs="Calibri"/>
          <w:bCs/>
          <w:iCs/>
        </w:rPr>
        <w:t xml:space="preserve"> </w:t>
      </w:r>
      <w:r w:rsidR="000511F5" w:rsidRPr="00AD1886">
        <w:rPr>
          <w:rFonts w:eastAsia="Times New Roman" w:cs="Calibri"/>
          <w:bCs/>
          <w:iCs/>
        </w:rPr>
        <w:t>dipendente</w:t>
      </w:r>
      <w:r w:rsidRPr="00AD1886">
        <w:rPr>
          <w:rFonts w:eastAsia="Times New Roman" w:cs="Calibri"/>
          <w:bCs/>
          <w:iCs/>
        </w:rPr>
        <w:t xml:space="preserve"> </w:t>
      </w:r>
      <w:r w:rsidR="000511F5" w:rsidRPr="00AD1886">
        <w:rPr>
          <w:rFonts w:eastAsia="Times New Roman" w:cs="Calibri"/>
          <w:bCs/>
          <w:iCs/>
        </w:rPr>
        <w:t>responsabile,</w:t>
      </w:r>
      <w:r w:rsidRPr="00AD1886">
        <w:rPr>
          <w:rFonts w:eastAsia="Times New Roman" w:cs="Calibri"/>
          <w:bCs/>
          <w:iCs/>
        </w:rPr>
        <w:t xml:space="preserve"> </w:t>
      </w:r>
      <w:r w:rsidR="000511F5" w:rsidRPr="00AD1886">
        <w:rPr>
          <w:rFonts w:eastAsia="Times New Roman" w:cs="Calibri"/>
          <w:bCs/>
          <w:iCs/>
        </w:rPr>
        <w:t>l'applicazione</w:t>
      </w:r>
      <w:r w:rsidRPr="00AD1886">
        <w:rPr>
          <w:rFonts w:eastAsia="Times New Roman" w:cs="Calibri"/>
          <w:bCs/>
          <w:iCs/>
        </w:rPr>
        <w:t xml:space="preserve"> </w:t>
      </w:r>
      <w:r w:rsidR="000511F5" w:rsidRPr="00AD1886">
        <w:rPr>
          <w:rFonts w:eastAsia="Times New Roman" w:cs="Calibri"/>
          <w:bCs/>
          <w:iCs/>
        </w:rPr>
        <w:t>della</w:t>
      </w:r>
      <w:r w:rsidRPr="00AD1886">
        <w:rPr>
          <w:rFonts w:eastAsia="Times New Roman" w:cs="Calibri"/>
          <w:bCs/>
          <w:iCs/>
        </w:rPr>
        <w:t xml:space="preserve"> </w:t>
      </w:r>
      <w:r w:rsidR="000511F5" w:rsidRPr="00AD1886">
        <w:rPr>
          <w:rFonts w:eastAsia="Times New Roman" w:cs="Calibri"/>
          <w:bCs/>
          <w:iCs/>
        </w:rPr>
        <w:t>sospensione</w:t>
      </w:r>
      <w:r w:rsidRPr="00AD1886">
        <w:rPr>
          <w:rFonts w:eastAsia="Times New Roman" w:cs="Calibri"/>
          <w:bCs/>
          <w:iCs/>
        </w:rPr>
        <w:t xml:space="preserve"> </w:t>
      </w:r>
      <w:r w:rsidR="000511F5" w:rsidRPr="00AD1886">
        <w:rPr>
          <w:rFonts w:eastAsia="Times New Roman" w:cs="Calibri"/>
          <w:bCs/>
          <w:iCs/>
        </w:rPr>
        <w:t>dal</w:t>
      </w:r>
      <w:r w:rsidR="00AD1886">
        <w:rPr>
          <w:rFonts w:eastAsia="Times New Roman" w:cs="Calibri"/>
          <w:bCs/>
          <w:iCs/>
        </w:rPr>
        <w:t xml:space="preserve"> </w:t>
      </w:r>
      <w:r w:rsidR="000511F5" w:rsidRPr="00AD1886">
        <w:rPr>
          <w:rFonts w:eastAsia="Times New Roman" w:cs="Calibri"/>
          <w:bCs/>
          <w:iCs/>
        </w:rPr>
        <w:t>servizio con privazione della retribuzione da un minimo di tre giorni</w:t>
      </w:r>
      <w:r w:rsidR="00AD1886">
        <w:rPr>
          <w:rFonts w:eastAsia="Times New Roman" w:cs="Calibri"/>
          <w:bCs/>
          <w:iCs/>
        </w:rPr>
        <w:t xml:space="preserve"> </w:t>
      </w:r>
      <w:r w:rsidR="000511F5" w:rsidRPr="00AD1886">
        <w:rPr>
          <w:rFonts w:eastAsia="Times New Roman" w:cs="Calibri"/>
          <w:bCs/>
          <w:iCs/>
        </w:rPr>
        <w:t>fino ad un massimo</w:t>
      </w:r>
      <w:r w:rsidRPr="00AD1886">
        <w:rPr>
          <w:rFonts w:eastAsia="Times New Roman" w:cs="Calibri"/>
          <w:bCs/>
          <w:iCs/>
        </w:rPr>
        <w:t xml:space="preserve"> </w:t>
      </w:r>
      <w:r w:rsidR="000511F5" w:rsidRPr="00AD1886">
        <w:rPr>
          <w:rFonts w:eastAsia="Times New Roman" w:cs="Calibri"/>
          <w:bCs/>
          <w:iCs/>
        </w:rPr>
        <w:t>di</w:t>
      </w:r>
      <w:r w:rsidRPr="00AD1886">
        <w:rPr>
          <w:rFonts w:eastAsia="Times New Roman" w:cs="Calibri"/>
          <w:bCs/>
          <w:iCs/>
        </w:rPr>
        <w:t xml:space="preserve"> </w:t>
      </w:r>
      <w:r w:rsidR="000511F5" w:rsidRPr="00AD1886">
        <w:rPr>
          <w:rFonts w:eastAsia="Times New Roman" w:cs="Calibri"/>
          <w:bCs/>
          <w:iCs/>
        </w:rPr>
        <w:t>tre</w:t>
      </w:r>
      <w:r w:rsidRPr="00AD1886">
        <w:rPr>
          <w:rFonts w:eastAsia="Times New Roman" w:cs="Calibri"/>
          <w:bCs/>
          <w:iCs/>
        </w:rPr>
        <w:t xml:space="preserve"> </w:t>
      </w:r>
      <w:r w:rsidR="000511F5" w:rsidRPr="00AD1886">
        <w:rPr>
          <w:rFonts w:eastAsia="Times New Roman" w:cs="Calibri"/>
          <w:bCs/>
          <w:iCs/>
        </w:rPr>
        <w:t>mesi,</w:t>
      </w:r>
      <w:r w:rsidRPr="00AD1886">
        <w:rPr>
          <w:rFonts w:eastAsia="Times New Roman" w:cs="Calibri"/>
          <w:bCs/>
          <w:iCs/>
        </w:rPr>
        <w:t xml:space="preserve"> </w:t>
      </w:r>
      <w:r w:rsidR="000511F5" w:rsidRPr="00AD1886">
        <w:rPr>
          <w:rFonts w:eastAsia="Times New Roman" w:cs="Calibri"/>
          <w:bCs/>
          <w:iCs/>
        </w:rPr>
        <w:t>in</w:t>
      </w:r>
      <w:r w:rsidRPr="00AD1886">
        <w:rPr>
          <w:rFonts w:eastAsia="Times New Roman" w:cs="Calibri"/>
          <w:bCs/>
          <w:iCs/>
        </w:rPr>
        <w:t xml:space="preserve"> </w:t>
      </w:r>
      <w:r w:rsidR="000511F5" w:rsidRPr="00AD1886">
        <w:rPr>
          <w:rFonts w:eastAsia="Times New Roman" w:cs="Calibri"/>
          <w:bCs/>
          <w:iCs/>
        </w:rPr>
        <w:t>proporzione</w:t>
      </w:r>
      <w:r w:rsidRPr="00AD1886">
        <w:rPr>
          <w:rFonts w:eastAsia="Times New Roman" w:cs="Calibri"/>
          <w:bCs/>
          <w:iCs/>
        </w:rPr>
        <w:t xml:space="preserve"> </w:t>
      </w:r>
      <w:r w:rsidR="000511F5" w:rsidRPr="00AD1886">
        <w:rPr>
          <w:rFonts w:eastAsia="Times New Roman" w:cs="Calibri"/>
          <w:bCs/>
          <w:iCs/>
        </w:rPr>
        <w:t>all'entit</w:t>
      </w:r>
      <w:r w:rsidR="0005191D" w:rsidRPr="00AD1886">
        <w:rPr>
          <w:rFonts w:eastAsia="Times New Roman" w:cs="Calibri"/>
          <w:bCs/>
          <w:iCs/>
        </w:rPr>
        <w:t>à</w:t>
      </w:r>
      <w:r w:rsidRPr="00AD1886">
        <w:rPr>
          <w:rFonts w:eastAsia="Times New Roman" w:cs="Calibri"/>
          <w:bCs/>
          <w:iCs/>
        </w:rPr>
        <w:t xml:space="preserve"> </w:t>
      </w:r>
      <w:r w:rsidR="000511F5" w:rsidRPr="00AD1886">
        <w:rPr>
          <w:rFonts w:eastAsia="Times New Roman" w:cs="Calibri"/>
          <w:bCs/>
          <w:iCs/>
        </w:rPr>
        <w:t>del</w:t>
      </w:r>
      <w:r w:rsidR="00AD1886">
        <w:rPr>
          <w:rFonts w:eastAsia="Times New Roman" w:cs="Calibri"/>
          <w:bCs/>
          <w:iCs/>
        </w:rPr>
        <w:t xml:space="preserve"> </w:t>
      </w:r>
      <w:r w:rsidR="000511F5" w:rsidRPr="00AD1886">
        <w:rPr>
          <w:rFonts w:eastAsia="Times New Roman" w:cs="Calibri"/>
          <w:bCs/>
          <w:iCs/>
        </w:rPr>
        <w:t>risarcimento, salvo che ricorrano i presupposti per l'applicazione di</w:t>
      </w:r>
      <w:r w:rsidR="00AD1886">
        <w:rPr>
          <w:rFonts w:eastAsia="Times New Roman" w:cs="Calibri"/>
          <w:bCs/>
          <w:iCs/>
        </w:rPr>
        <w:t xml:space="preserve"> </w:t>
      </w:r>
      <w:r w:rsidR="000511F5" w:rsidRPr="00AD1886">
        <w:rPr>
          <w:rFonts w:eastAsia="Times New Roman" w:cs="Calibri"/>
          <w:bCs/>
          <w:iCs/>
        </w:rPr>
        <w:t>una pi</w:t>
      </w:r>
      <w:r w:rsidR="0005191D" w:rsidRPr="00AD1886">
        <w:rPr>
          <w:rFonts w:eastAsia="Times New Roman" w:cs="Calibri"/>
          <w:bCs/>
          <w:iCs/>
        </w:rPr>
        <w:t>ù</w:t>
      </w:r>
      <w:r w:rsidR="00A50F97">
        <w:rPr>
          <w:rFonts w:eastAsia="Times New Roman" w:cs="Calibri"/>
          <w:bCs/>
          <w:iCs/>
        </w:rPr>
        <w:t xml:space="preserve"> grave sanzione disciplinare.</w:t>
      </w:r>
      <w:r w:rsidR="000511F5" w:rsidRPr="00AD1886">
        <w:rPr>
          <w:rFonts w:eastAsia="Times New Roman" w:cs="Calibri"/>
        </w:rPr>
        <w:t xml:space="preserve"> </w:t>
      </w:r>
      <w:r w:rsidR="00A50F97">
        <w:rPr>
          <w:rFonts w:eastAsia="Times New Roman" w:cs="Calibri"/>
          <w:bCs/>
          <w:iCs/>
        </w:rPr>
        <w:t>(71)</w:t>
      </w:r>
      <w:r w:rsidR="000511F5" w:rsidRPr="00AD1886">
        <w:rPr>
          <w:rFonts w:eastAsia="Times New Roman" w:cs="Calibri"/>
        </w:rPr>
        <w:t xml:space="preserve">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2. Fuori dei casi previsti</w:t>
      </w:r>
      <w:r>
        <w:rPr>
          <w:rFonts w:eastAsia="Times New Roman" w:cs="Calibri"/>
        </w:rPr>
        <w:t xml:space="preserve"> </w:t>
      </w:r>
      <w:r w:rsidR="000511F5" w:rsidRPr="000511F5">
        <w:rPr>
          <w:rFonts w:eastAsia="Times New Roman" w:cs="Calibri"/>
        </w:rPr>
        <w:t>nel</w:t>
      </w:r>
      <w:r>
        <w:rPr>
          <w:rFonts w:eastAsia="Times New Roman" w:cs="Calibri"/>
        </w:rPr>
        <w:t xml:space="preserve"> </w:t>
      </w:r>
      <w:r w:rsidR="000511F5" w:rsidRPr="000511F5">
        <w:rPr>
          <w:rFonts w:eastAsia="Times New Roman" w:cs="Calibri"/>
        </w:rPr>
        <w:t>comma</w:t>
      </w:r>
      <w:r>
        <w:rPr>
          <w:rFonts w:eastAsia="Times New Roman" w:cs="Calibri"/>
        </w:rPr>
        <w:t xml:space="preserve"> </w:t>
      </w:r>
      <w:r w:rsidR="000511F5" w:rsidRPr="000511F5">
        <w:rPr>
          <w:rFonts w:eastAsia="Times New Roman" w:cs="Calibri"/>
        </w:rPr>
        <w:t>1,</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lavoratore,</w:t>
      </w:r>
      <w:r>
        <w:rPr>
          <w:rFonts w:eastAsia="Times New Roman" w:cs="Calibri"/>
        </w:rPr>
        <w:t xml:space="preserve"> </w:t>
      </w:r>
      <w:r w:rsidR="000511F5" w:rsidRPr="000511F5">
        <w:rPr>
          <w:rFonts w:eastAsia="Times New Roman" w:cs="Calibri"/>
        </w:rPr>
        <w:t>quando</w:t>
      </w:r>
      <w:r w:rsidR="00A50F97">
        <w:rPr>
          <w:rFonts w:eastAsia="Times New Roman" w:cs="Calibri"/>
        </w:rPr>
        <w:t xml:space="preserve"> </w:t>
      </w:r>
      <w:r w:rsidR="000511F5" w:rsidRPr="000511F5">
        <w:rPr>
          <w:rFonts w:eastAsia="Times New Roman" w:cs="Calibri"/>
        </w:rPr>
        <w:t>cagiona</w:t>
      </w:r>
      <w:r>
        <w:rPr>
          <w:rFonts w:eastAsia="Times New Roman" w:cs="Calibri"/>
        </w:rPr>
        <w:t xml:space="preserve"> </w:t>
      </w:r>
      <w:r w:rsidR="000511F5" w:rsidRPr="000511F5">
        <w:rPr>
          <w:rFonts w:eastAsia="Times New Roman" w:cs="Calibri"/>
        </w:rPr>
        <w:t>grave</w:t>
      </w:r>
      <w:r>
        <w:rPr>
          <w:rFonts w:eastAsia="Times New Roman" w:cs="Calibri"/>
        </w:rPr>
        <w:t xml:space="preserve"> </w:t>
      </w:r>
      <w:r w:rsidR="000511F5" w:rsidRPr="000511F5">
        <w:rPr>
          <w:rFonts w:eastAsia="Times New Roman" w:cs="Calibri"/>
        </w:rPr>
        <w:t>danno</w:t>
      </w:r>
      <w:r>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normale</w:t>
      </w:r>
      <w:r>
        <w:rPr>
          <w:rFonts w:eastAsia="Times New Roman" w:cs="Calibri"/>
        </w:rPr>
        <w:t xml:space="preserve"> </w:t>
      </w:r>
      <w:r w:rsidR="000511F5" w:rsidRPr="000511F5">
        <w:rPr>
          <w:rFonts w:eastAsia="Times New Roman" w:cs="Calibri"/>
        </w:rPr>
        <w:t>funzionamento</w:t>
      </w:r>
      <w:r>
        <w:rPr>
          <w:rFonts w:eastAsia="Times New Roman" w:cs="Calibri"/>
        </w:rPr>
        <w:t xml:space="preserve"> </w:t>
      </w:r>
      <w:r w:rsidR="000511F5" w:rsidRPr="000511F5">
        <w:rPr>
          <w:rFonts w:eastAsia="Times New Roman" w:cs="Calibri"/>
        </w:rPr>
        <w:t>dell'ufficio</w:t>
      </w:r>
      <w:r>
        <w:rPr>
          <w:rFonts w:eastAsia="Times New Roman" w:cs="Calibri"/>
        </w:rPr>
        <w:t xml:space="preserve"> </w:t>
      </w:r>
      <w:r w:rsidR="000511F5" w:rsidRPr="000511F5">
        <w:rPr>
          <w:rFonts w:eastAsia="Times New Roman" w:cs="Calibri"/>
        </w:rPr>
        <w:t>di</w:t>
      </w:r>
      <w:r w:rsidR="00A50F97">
        <w:rPr>
          <w:rFonts w:eastAsia="Times New Roman" w:cs="Calibri"/>
        </w:rPr>
        <w:t xml:space="preserve"> </w:t>
      </w:r>
      <w:r w:rsidR="000511F5" w:rsidRPr="000511F5">
        <w:rPr>
          <w:rFonts w:eastAsia="Times New Roman" w:cs="Calibri"/>
        </w:rPr>
        <w:t>appartenenza, per inefficienza o incompetenza professionale accertate</w:t>
      </w:r>
      <w:r w:rsidR="00A50F97">
        <w:rPr>
          <w:rFonts w:eastAsia="Times New Roman" w:cs="Calibri"/>
        </w:rPr>
        <w:t xml:space="preserve"> </w:t>
      </w:r>
      <w:r w:rsidR="000511F5" w:rsidRPr="000511F5">
        <w:rPr>
          <w:rFonts w:eastAsia="Times New Roman" w:cs="Calibri"/>
        </w:rPr>
        <w:t>dall'amministrazione</w:t>
      </w:r>
      <w:r>
        <w:rPr>
          <w:rFonts w:eastAsia="Times New Roman" w:cs="Calibri"/>
        </w:rPr>
        <w:t xml:space="preserve"> </w:t>
      </w:r>
      <w:r w:rsidR="000511F5" w:rsidRPr="000511F5">
        <w:rPr>
          <w:rFonts w:eastAsia="Times New Roman" w:cs="Calibri"/>
        </w:rPr>
        <w:t>ai</w:t>
      </w:r>
      <w:r>
        <w:rPr>
          <w:rFonts w:eastAsia="Times New Roman" w:cs="Calibri"/>
        </w:rPr>
        <w:t xml:space="preserve"> </w:t>
      </w:r>
      <w:r w:rsidR="000511F5" w:rsidRPr="000511F5">
        <w:rPr>
          <w:rFonts w:eastAsia="Times New Roman" w:cs="Calibri"/>
        </w:rPr>
        <w:t>sensi</w:t>
      </w:r>
      <w:r>
        <w:rPr>
          <w:rFonts w:eastAsia="Times New Roman" w:cs="Calibri"/>
        </w:rPr>
        <w:t xml:space="preserve"> </w:t>
      </w:r>
      <w:r w:rsidR="000511F5" w:rsidRPr="000511F5">
        <w:rPr>
          <w:rFonts w:eastAsia="Times New Roman" w:cs="Calibri"/>
        </w:rPr>
        <w:t>delle</w:t>
      </w:r>
      <w:r>
        <w:rPr>
          <w:rFonts w:eastAsia="Times New Roman" w:cs="Calibri"/>
        </w:rPr>
        <w:t xml:space="preserve"> </w:t>
      </w:r>
      <w:r w:rsidR="000511F5" w:rsidRPr="000511F5">
        <w:rPr>
          <w:rFonts w:eastAsia="Times New Roman" w:cs="Calibri"/>
        </w:rPr>
        <w:t>disposizioni</w:t>
      </w:r>
      <w:r>
        <w:rPr>
          <w:rFonts w:eastAsia="Times New Roman" w:cs="Calibri"/>
        </w:rPr>
        <w:t xml:space="preserve"> </w:t>
      </w:r>
      <w:r w:rsidR="000511F5" w:rsidRPr="000511F5">
        <w:rPr>
          <w:rFonts w:eastAsia="Times New Roman" w:cs="Calibri"/>
        </w:rPr>
        <w:t>legislative</w:t>
      </w:r>
      <w:r>
        <w:rPr>
          <w:rFonts w:eastAsia="Times New Roman" w:cs="Calibri"/>
        </w:rPr>
        <w:t xml:space="preserve"> </w:t>
      </w:r>
      <w:r w:rsidR="000511F5" w:rsidRPr="000511F5">
        <w:rPr>
          <w:rFonts w:eastAsia="Times New Roman" w:cs="Calibri"/>
        </w:rPr>
        <w:t>e</w:t>
      </w:r>
      <w:r w:rsidR="00A50F97">
        <w:rPr>
          <w:rFonts w:eastAsia="Times New Roman" w:cs="Calibri"/>
        </w:rPr>
        <w:t xml:space="preserve"> </w:t>
      </w:r>
      <w:r w:rsidR="000511F5" w:rsidRPr="000511F5">
        <w:rPr>
          <w:rFonts w:eastAsia="Times New Roman" w:cs="Calibri"/>
        </w:rPr>
        <w:t>contrattuali</w:t>
      </w:r>
      <w:r>
        <w:rPr>
          <w:rFonts w:eastAsia="Times New Roman" w:cs="Calibri"/>
        </w:rPr>
        <w:t xml:space="preserve"> </w:t>
      </w:r>
      <w:r w:rsidR="000511F5" w:rsidRPr="000511F5">
        <w:rPr>
          <w:rFonts w:eastAsia="Times New Roman" w:cs="Calibri"/>
        </w:rPr>
        <w:t>concernenti</w:t>
      </w:r>
      <w:r>
        <w:rPr>
          <w:rFonts w:eastAsia="Times New Roman" w:cs="Calibri"/>
        </w:rPr>
        <w:t xml:space="preserve"> </w:t>
      </w:r>
      <w:r w:rsidR="000511F5" w:rsidRPr="000511F5">
        <w:rPr>
          <w:rFonts w:eastAsia="Times New Roman" w:cs="Calibri"/>
        </w:rPr>
        <w:t>la</w:t>
      </w:r>
      <w:r>
        <w:rPr>
          <w:rFonts w:eastAsia="Times New Roman" w:cs="Calibri"/>
        </w:rPr>
        <w:t xml:space="preserve"> </w:t>
      </w:r>
      <w:r w:rsidR="000511F5" w:rsidRPr="000511F5">
        <w:rPr>
          <w:rFonts w:eastAsia="Times New Roman" w:cs="Calibri"/>
        </w:rPr>
        <w:t>valutazione</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personale</w:t>
      </w:r>
      <w:r>
        <w:rPr>
          <w:rFonts w:eastAsia="Times New Roman" w:cs="Calibri"/>
        </w:rPr>
        <w:t xml:space="preserve"> </w:t>
      </w:r>
      <w:r w:rsidR="000511F5" w:rsidRPr="000511F5">
        <w:rPr>
          <w:rFonts w:eastAsia="Times New Roman" w:cs="Calibri"/>
        </w:rPr>
        <w:t>delle</w:t>
      </w:r>
      <w:r w:rsidR="00A50F97">
        <w:rPr>
          <w:rFonts w:eastAsia="Times New Roman" w:cs="Calibri"/>
        </w:rPr>
        <w:t xml:space="preserve"> </w:t>
      </w:r>
      <w:r w:rsidR="000511F5" w:rsidRPr="000511F5">
        <w:rPr>
          <w:rFonts w:eastAsia="Times New Roman" w:cs="Calibri"/>
        </w:rPr>
        <w:t xml:space="preserve">amministrazioni pubbliche, </w:t>
      </w:r>
      <w:r w:rsidR="0005191D">
        <w:rPr>
          <w:rFonts w:eastAsia="Times New Roman" w:cs="Calibri"/>
        </w:rPr>
        <w:t>è</w:t>
      </w:r>
      <w:r w:rsidR="000511F5" w:rsidRPr="000511F5">
        <w:rPr>
          <w:rFonts w:eastAsia="Times New Roman" w:cs="Calibri"/>
        </w:rPr>
        <w:t xml:space="preserve"> collocato in disponibilit</w:t>
      </w:r>
      <w:r w:rsidR="0005191D">
        <w:rPr>
          <w:rFonts w:eastAsia="Times New Roman" w:cs="Calibri"/>
        </w:rPr>
        <w:t>à</w:t>
      </w:r>
      <w:r w:rsidR="000511F5" w:rsidRPr="000511F5">
        <w:rPr>
          <w:rFonts w:eastAsia="Times New Roman" w:cs="Calibri"/>
        </w:rPr>
        <w:t>,</w:t>
      </w:r>
      <w:r>
        <w:rPr>
          <w:rFonts w:eastAsia="Times New Roman" w:cs="Calibri"/>
        </w:rPr>
        <w:t xml:space="preserve"> </w:t>
      </w:r>
      <w:r w:rsidR="000511F5" w:rsidRPr="000511F5">
        <w:rPr>
          <w:rFonts w:eastAsia="Times New Roman" w:cs="Calibri"/>
        </w:rPr>
        <w:t>all'esito</w:t>
      </w:r>
      <w:r w:rsidR="00A50F97">
        <w:rPr>
          <w:rFonts w:eastAsia="Times New Roman" w:cs="Calibri"/>
        </w:rPr>
        <w:t xml:space="preserve"> </w:t>
      </w:r>
      <w:r w:rsidR="000511F5" w:rsidRPr="000511F5">
        <w:rPr>
          <w:rFonts w:eastAsia="Times New Roman" w:cs="Calibri"/>
        </w:rPr>
        <w:t>del procedimento disciplinare che accerta tale responsabilit</w:t>
      </w:r>
      <w:r w:rsidR="0005191D">
        <w:rPr>
          <w:rFonts w:eastAsia="Times New Roman" w:cs="Calibri"/>
        </w:rPr>
        <w:t>à</w:t>
      </w:r>
      <w:r w:rsidR="000511F5" w:rsidRPr="000511F5">
        <w:rPr>
          <w:rFonts w:eastAsia="Times New Roman" w:cs="Calibri"/>
        </w:rPr>
        <w:t>, e</w:t>
      </w:r>
      <w:r>
        <w:rPr>
          <w:rFonts w:eastAsia="Times New Roman" w:cs="Calibri"/>
        </w:rPr>
        <w:t xml:space="preserve"> </w:t>
      </w:r>
      <w:r w:rsidR="000511F5" w:rsidRPr="000511F5">
        <w:rPr>
          <w:rFonts w:eastAsia="Times New Roman" w:cs="Calibri"/>
        </w:rPr>
        <w:t>si</w:t>
      </w:r>
      <w:r w:rsidR="00A50F97">
        <w:rPr>
          <w:rFonts w:eastAsia="Times New Roman" w:cs="Calibri"/>
        </w:rPr>
        <w:t xml:space="preserve"> </w:t>
      </w:r>
      <w:r w:rsidR="000511F5" w:rsidRPr="000511F5">
        <w:rPr>
          <w:rFonts w:eastAsia="Times New Roman" w:cs="Calibri"/>
        </w:rPr>
        <w:t>applicano nei suoi confronti le disposizioni di cui all'articolo</w:t>
      </w:r>
      <w:r>
        <w:rPr>
          <w:rFonts w:eastAsia="Times New Roman" w:cs="Calibri"/>
        </w:rPr>
        <w:t xml:space="preserve"> </w:t>
      </w:r>
      <w:r w:rsidR="000511F5" w:rsidRPr="000511F5">
        <w:rPr>
          <w:rFonts w:eastAsia="Times New Roman" w:cs="Calibri"/>
        </w:rPr>
        <w:t>33,</w:t>
      </w:r>
      <w:r w:rsidR="00A50F97">
        <w:rPr>
          <w:rFonts w:eastAsia="Times New Roman" w:cs="Calibri"/>
        </w:rPr>
        <w:t xml:space="preserve"> </w:t>
      </w:r>
      <w:r w:rsidR="000511F5" w:rsidRPr="000511F5">
        <w:rPr>
          <w:rFonts w:eastAsia="Times New Roman" w:cs="Calibri"/>
        </w:rPr>
        <w:t>comma 8, e all'articolo 34, commi 1, 2, 3 e 4. Il</w:t>
      </w:r>
      <w:r>
        <w:rPr>
          <w:rFonts w:eastAsia="Times New Roman" w:cs="Calibri"/>
        </w:rPr>
        <w:t xml:space="preserve"> </w:t>
      </w:r>
      <w:r w:rsidR="000511F5" w:rsidRPr="000511F5">
        <w:rPr>
          <w:rFonts w:eastAsia="Times New Roman" w:cs="Calibri"/>
        </w:rPr>
        <w:t>provvedimento</w:t>
      </w:r>
      <w:r>
        <w:rPr>
          <w:rFonts w:eastAsia="Times New Roman" w:cs="Calibri"/>
        </w:rPr>
        <w:t xml:space="preserve"> </w:t>
      </w:r>
      <w:r w:rsidR="000511F5" w:rsidRPr="000511F5">
        <w:rPr>
          <w:rFonts w:eastAsia="Times New Roman" w:cs="Calibri"/>
        </w:rPr>
        <w:t>che</w:t>
      </w:r>
      <w:r w:rsidR="00A50F97">
        <w:rPr>
          <w:rFonts w:eastAsia="Times New Roman" w:cs="Calibri"/>
        </w:rPr>
        <w:t xml:space="preserve"> </w:t>
      </w:r>
      <w:r w:rsidR="000511F5" w:rsidRPr="000511F5">
        <w:rPr>
          <w:rFonts w:eastAsia="Times New Roman" w:cs="Calibri"/>
        </w:rPr>
        <w:t>definisce il</w:t>
      </w:r>
      <w:r>
        <w:rPr>
          <w:rFonts w:eastAsia="Times New Roman" w:cs="Calibri"/>
        </w:rPr>
        <w:t xml:space="preserve"> </w:t>
      </w:r>
      <w:r w:rsidR="000511F5" w:rsidRPr="000511F5">
        <w:rPr>
          <w:rFonts w:eastAsia="Times New Roman" w:cs="Calibri"/>
        </w:rPr>
        <w:t>giudizio</w:t>
      </w:r>
      <w:r>
        <w:rPr>
          <w:rFonts w:eastAsia="Times New Roman" w:cs="Calibri"/>
        </w:rPr>
        <w:t xml:space="preserve"> </w:t>
      </w:r>
      <w:r w:rsidR="000511F5" w:rsidRPr="000511F5">
        <w:rPr>
          <w:rFonts w:eastAsia="Times New Roman" w:cs="Calibri"/>
        </w:rPr>
        <w:t>disciplinare</w:t>
      </w:r>
      <w:r>
        <w:rPr>
          <w:rFonts w:eastAsia="Times New Roman" w:cs="Calibri"/>
        </w:rPr>
        <w:t xml:space="preserve"> </w:t>
      </w:r>
      <w:r w:rsidR="000511F5" w:rsidRPr="000511F5">
        <w:rPr>
          <w:rFonts w:eastAsia="Times New Roman" w:cs="Calibri"/>
        </w:rPr>
        <w:t>stabilisce</w:t>
      </w:r>
      <w:r>
        <w:rPr>
          <w:rFonts w:eastAsia="Times New Roman" w:cs="Calibri"/>
        </w:rPr>
        <w:t xml:space="preserve"> </w:t>
      </w:r>
      <w:r w:rsidR="000511F5" w:rsidRPr="000511F5">
        <w:rPr>
          <w:rFonts w:eastAsia="Times New Roman" w:cs="Calibri"/>
        </w:rPr>
        <w:t>le</w:t>
      </w:r>
      <w:r>
        <w:rPr>
          <w:rFonts w:eastAsia="Times New Roman" w:cs="Calibri"/>
        </w:rPr>
        <w:t xml:space="preserve"> </w:t>
      </w:r>
      <w:r w:rsidR="000511F5" w:rsidRPr="000511F5">
        <w:rPr>
          <w:rFonts w:eastAsia="Times New Roman" w:cs="Calibri"/>
        </w:rPr>
        <w:t>mansioni</w:t>
      </w:r>
      <w:r>
        <w:rPr>
          <w:rFonts w:eastAsia="Times New Roman" w:cs="Calibri"/>
        </w:rPr>
        <w:t xml:space="preserve"> </w:t>
      </w:r>
      <w:r w:rsidR="000511F5" w:rsidRPr="000511F5">
        <w:rPr>
          <w:rFonts w:eastAsia="Times New Roman" w:cs="Calibri"/>
        </w:rPr>
        <w:t>e</w:t>
      </w:r>
      <w:r>
        <w:rPr>
          <w:rFonts w:eastAsia="Times New Roman" w:cs="Calibri"/>
        </w:rPr>
        <w:t xml:space="preserve"> </w:t>
      </w:r>
      <w:r w:rsidR="000511F5" w:rsidRPr="000511F5">
        <w:rPr>
          <w:rFonts w:eastAsia="Times New Roman" w:cs="Calibri"/>
        </w:rPr>
        <w:t>la</w:t>
      </w:r>
      <w:r w:rsidR="00A50F97">
        <w:rPr>
          <w:rFonts w:eastAsia="Times New Roman" w:cs="Calibri"/>
        </w:rPr>
        <w:t xml:space="preserve"> </w:t>
      </w:r>
      <w:r w:rsidR="000511F5" w:rsidRPr="000511F5">
        <w:rPr>
          <w:rFonts w:eastAsia="Times New Roman" w:cs="Calibri"/>
        </w:rPr>
        <w:t>qualifica per le</w:t>
      </w:r>
      <w:r>
        <w:rPr>
          <w:rFonts w:eastAsia="Times New Roman" w:cs="Calibri"/>
        </w:rPr>
        <w:t xml:space="preserve"> </w:t>
      </w:r>
      <w:r w:rsidR="000511F5" w:rsidRPr="000511F5">
        <w:rPr>
          <w:rFonts w:eastAsia="Times New Roman" w:cs="Calibri"/>
        </w:rPr>
        <w:t>quali</w:t>
      </w:r>
      <w:r>
        <w:rPr>
          <w:rFonts w:eastAsia="Times New Roman" w:cs="Calibri"/>
        </w:rPr>
        <w:t xml:space="preserve"> </w:t>
      </w:r>
      <w:r w:rsidR="000511F5" w:rsidRPr="000511F5">
        <w:rPr>
          <w:rFonts w:eastAsia="Times New Roman" w:cs="Calibri"/>
        </w:rPr>
        <w:t>pu</w:t>
      </w:r>
      <w:r w:rsidR="0005191D">
        <w:rPr>
          <w:rFonts w:eastAsia="Times New Roman" w:cs="Calibri"/>
        </w:rPr>
        <w:t>ò</w:t>
      </w:r>
      <w:r>
        <w:rPr>
          <w:rFonts w:eastAsia="Times New Roman" w:cs="Calibri"/>
        </w:rPr>
        <w:t xml:space="preserve"> </w:t>
      </w:r>
      <w:r w:rsidR="000511F5" w:rsidRPr="000511F5">
        <w:rPr>
          <w:rFonts w:eastAsia="Times New Roman" w:cs="Calibri"/>
        </w:rPr>
        <w:t>avvenire</w:t>
      </w:r>
      <w:r>
        <w:rPr>
          <w:rFonts w:eastAsia="Times New Roman" w:cs="Calibri"/>
        </w:rPr>
        <w:t xml:space="preserve"> </w:t>
      </w:r>
      <w:r w:rsidR="000511F5" w:rsidRPr="000511F5">
        <w:rPr>
          <w:rFonts w:eastAsia="Times New Roman" w:cs="Calibri"/>
        </w:rPr>
        <w:t>l'eventuale</w:t>
      </w:r>
      <w:r>
        <w:rPr>
          <w:rFonts w:eastAsia="Times New Roman" w:cs="Calibri"/>
        </w:rPr>
        <w:t xml:space="preserve"> </w:t>
      </w:r>
      <w:r w:rsidR="000511F5" w:rsidRPr="000511F5">
        <w:rPr>
          <w:rFonts w:eastAsia="Times New Roman" w:cs="Calibri"/>
        </w:rPr>
        <w:t>ricollocamento.</w:t>
      </w:r>
      <w:r w:rsidR="00A50F97">
        <w:rPr>
          <w:rFonts w:eastAsia="Times New Roman" w:cs="Calibri"/>
        </w:rPr>
        <w:t xml:space="preserve"> </w:t>
      </w:r>
      <w:r w:rsidR="000511F5" w:rsidRPr="000511F5">
        <w:rPr>
          <w:rFonts w:eastAsia="Times New Roman" w:cs="Calibri"/>
        </w:rPr>
        <w:t>Durante il periodo nel</w:t>
      </w:r>
      <w:r>
        <w:rPr>
          <w:rFonts w:eastAsia="Times New Roman" w:cs="Calibri"/>
        </w:rPr>
        <w:t xml:space="preserve"> </w:t>
      </w:r>
      <w:r w:rsidR="000511F5" w:rsidRPr="000511F5">
        <w:rPr>
          <w:rFonts w:eastAsia="Times New Roman" w:cs="Calibri"/>
        </w:rPr>
        <w:t>quale</w:t>
      </w:r>
      <w:r>
        <w:rPr>
          <w:rFonts w:eastAsia="Times New Roman" w:cs="Calibri"/>
        </w:rPr>
        <w:t xml:space="preserve"> </w:t>
      </w:r>
      <w:r w:rsidR="0005191D">
        <w:rPr>
          <w:rFonts w:eastAsia="Times New Roman" w:cs="Calibri"/>
        </w:rPr>
        <w:t>è</w:t>
      </w:r>
      <w:r>
        <w:rPr>
          <w:rFonts w:eastAsia="Times New Roman" w:cs="Calibri"/>
        </w:rPr>
        <w:t xml:space="preserve"> </w:t>
      </w:r>
      <w:r w:rsidR="000511F5" w:rsidRPr="000511F5">
        <w:rPr>
          <w:rFonts w:eastAsia="Times New Roman" w:cs="Calibri"/>
        </w:rPr>
        <w:t>collocato</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disponibilit</w:t>
      </w:r>
      <w:r w:rsidR="0005191D">
        <w:rPr>
          <w:rFonts w:eastAsia="Times New Roman" w:cs="Calibri"/>
        </w:rPr>
        <w:t>à</w:t>
      </w:r>
      <w:r w:rsidR="000511F5" w:rsidRPr="000511F5">
        <w:rPr>
          <w:rFonts w:eastAsia="Times New Roman" w:cs="Calibri"/>
        </w:rPr>
        <w:t>,</w:t>
      </w:r>
      <w:r>
        <w:rPr>
          <w:rFonts w:eastAsia="Times New Roman" w:cs="Calibri"/>
        </w:rPr>
        <w:t xml:space="preserve"> </w:t>
      </w:r>
      <w:r w:rsidR="000511F5" w:rsidRPr="000511F5">
        <w:rPr>
          <w:rFonts w:eastAsia="Times New Roman" w:cs="Calibri"/>
        </w:rPr>
        <w:t>il</w:t>
      </w:r>
      <w:r w:rsidR="00A50F97">
        <w:rPr>
          <w:rFonts w:eastAsia="Times New Roman" w:cs="Calibri"/>
        </w:rPr>
        <w:t xml:space="preserve"> </w:t>
      </w:r>
      <w:r w:rsidR="000511F5" w:rsidRPr="000511F5">
        <w:rPr>
          <w:rFonts w:eastAsia="Times New Roman" w:cs="Calibri"/>
        </w:rPr>
        <w:t>lavoratore</w:t>
      </w:r>
      <w:r>
        <w:rPr>
          <w:rFonts w:eastAsia="Times New Roman" w:cs="Calibri"/>
        </w:rPr>
        <w:t xml:space="preserve"> </w:t>
      </w:r>
      <w:r w:rsidR="000511F5" w:rsidRPr="000511F5">
        <w:rPr>
          <w:rFonts w:eastAsia="Times New Roman" w:cs="Calibri"/>
        </w:rPr>
        <w:t>non</w:t>
      </w:r>
      <w:r>
        <w:rPr>
          <w:rFonts w:eastAsia="Times New Roman" w:cs="Calibri"/>
        </w:rPr>
        <w:t xml:space="preserve"> </w:t>
      </w:r>
      <w:r w:rsidR="000511F5" w:rsidRPr="000511F5">
        <w:rPr>
          <w:rFonts w:eastAsia="Times New Roman" w:cs="Calibri"/>
        </w:rPr>
        <w:t>ha</w:t>
      </w:r>
      <w:r>
        <w:rPr>
          <w:rFonts w:eastAsia="Times New Roman" w:cs="Calibri"/>
        </w:rPr>
        <w:t xml:space="preserve"> </w:t>
      </w:r>
      <w:r w:rsidR="000511F5" w:rsidRPr="000511F5">
        <w:rPr>
          <w:rFonts w:eastAsia="Times New Roman" w:cs="Calibri"/>
        </w:rPr>
        <w:t>diritto</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percepire</w:t>
      </w:r>
      <w:r>
        <w:rPr>
          <w:rFonts w:eastAsia="Times New Roman" w:cs="Calibri"/>
        </w:rPr>
        <w:t xml:space="preserve"> </w:t>
      </w:r>
      <w:r w:rsidR="000511F5" w:rsidRPr="000511F5">
        <w:rPr>
          <w:rFonts w:eastAsia="Times New Roman" w:cs="Calibri"/>
        </w:rPr>
        <w:t>aumenti</w:t>
      </w:r>
      <w:r>
        <w:rPr>
          <w:rFonts w:eastAsia="Times New Roman" w:cs="Calibri"/>
        </w:rPr>
        <w:t xml:space="preserve"> </w:t>
      </w:r>
      <w:r w:rsidR="000511F5" w:rsidRPr="000511F5">
        <w:rPr>
          <w:rFonts w:eastAsia="Times New Roman" w:cs="Calibri"/>
        </w:rPr>
        <w:t>retributivi</w:t>
      </w:r>
      <w:r w:rsidR="00A50F97">
        <w:rPr>
          <w:rFonts w:eastAsia="Times New Roman" w:cs="Calibri"/>
        </w:rPr>
        <w:t xml:space="preserve"> </w:t>
      </w:r>
      <w:r w:rsidR="000511F5" w:rsidRPr="000511F5">
        <w:rPr>
          <w:rFonts w:eastAsia="Times New Roman" w:cs="Calibri"/>
        </w:rPr>
        <w:t xml:space="preserve">sopravvenuti. </w:t>
      </w:r>
    </w:p>
    <w:p w:rsidR="000511F5" w:rsidRPr="00A50F97"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bCs/>
          <w:iCs/>
        </w:rPr>
      </w:pPr>
      <w:r w:rsidRPr="00A50F97">
        <w:rPr>
          <w:rFonts w:eastAsia="Times New Roman" w:cs="Calibri"/>
        </w:rPr>
        <w:t xml:space="preserve"> </w:t>
      </w:r>
      <w:r w:rsidR="000511F5" w:rsidRPr="00A50F97">
        <w:rPr>
          <w:rFonts w:eastAsia="Times New Roman" w:cs="Calibri"/>
          <w:bCs/>
          <w:iCs/>
        </w:rPr>
        <w:t>3. Il mancato esercizio o la decadenza dall'azione</w:t>
      </w:r>
      <w:r w:rsidRPr="00A50F97">
        <w:rPr>
          <w:rFonts w:eastAsia="Times New Roman" w:cs="Calibri"/>
          <w:bCs/>
          <w:iCs/>
        </w:rPr>
        <w:t xml:space="preserve"> </w:t>
      </w:r>
      <w:r w:rsidR="000511F5" w:rsidRPr="00A50F97">
        <w:rPr>
          <w:rFonts w:eastAsia="Times New Roman" w:cs="Calibri"/>
          <w:bCs/>
          <w:iCs/>
        </w:rPr>
        <w:t>disciplinare,</w:t>
      </w:r>
      <w:r w:rsidR="00A50F97">
        <w:rPr>
          <w:rFonts w:eastAsia="Times New Roman" w:cs="Calibri"/>
          <w:bCs/>
          <w:iCs/>
        </w:rPr>
        <w:t xml:space="preserve"> </w:t>
      </w:r>
      <w:r w:rsidR="000511F5" w:rsidRPr="00A50F97">
        <w:rPr>
          <w:rFonts w:eastAsia="Times New Roman" w:cs="Calibri"/>
          <w:bCs/>
          <w:iCs/>
        </w:rPr>
        <w:t>dovuti all'omissione o al ritardo, senza giustificato</w:t>
      </w:r>
      <w:r w:rsidRPr="00A50F97">
        <w:rPr>
          <w:rFonts w:eastAsia="Times New Roman" w:cs="Calibri"/>
          <w:bCs/>
          <w:iCs/>
        </w:rPr>
        <w:t xml:space="preserve"> </w:t>
      </w:r>
      <w:r w:rsidR="000511F5" w:rsidRPr="00A50F97">
        <w:rPr>
          <w:rFonts w:eastAsia="Times New Roman" w:cs="Calibri"/>
          <w:bCs/>
          <w:iCs/>
        </w:rPr>
        <w:t>motivo,</w:t>
      </w:r>
      <w:r w:rsidRPr="00A50F97">
        <w:rPr>
          <w:rFonts w:eastAsia="Times New Roman" w:cs="Calibri"/>
          <w:bCs/>
          <w:iCs/>
        </w:rPr>
        <w:t xml:space="preserve"> </w:t>
      </w:r>
      <w:r w:rsidR="000511F5" w:rsidRPr="00A50F97">
        <w:rPr>
          <w:rFonts w:eastAsia="Times New Roman" w:cs="Calibri"/>
          <w:bCs/>
          <w:iCs/>
        </w:rPr>
        <w:t>degli</w:t>
      </w:r>
      <w:r w:rsidR="00A50F97">
        <w:rPr>
          <w:rFonts w:eastAsia="Times New Roman" w:cs="Calibri"/>
          <w:bCs/>
          <w:iCs/>
        </w:rPr>
        <w:t xml:space="preserve"> </w:t>
      </w:r>
      <w:r w:rsidR="000511F5" w:rsidRPr="00A50F97">
        <w:rPr>
          <w:rFonts w:eastAsia="Times New Roman" w:cs="Calibri"/>
          <w:bCs/>
          <w:iCs/>
        </w:rPr>
        <w:t>atti del procedimento disciplinare, inclusa la</w:t>
      </w:r>
      <w:r w:rsidRPr="00A50F97">
        <w:rPr>
          <w:rFonts w:eastAsia="Times New Roman" w:cs="Calibri"/>
          <w:bCs/>
          <w:iCs/>
        </w:rPr>
        <w:t xml:space="preserve"> </w:t>
      </w:r>
      <w:r w:rsidR="000511F5" w:rsidRPr="00A50F97">
        <w:rPr>
          <w:rFonts w:eastAsia="Times New Roman" w:cs="Calibri"/>
          <w:bCs/>
          <w:iCs/>
        </w:rPr>
        <w:t>segnalazione</w:t>
      </w:r>
      <w:r w:rsidRPr="00A50F97">
        <w:rPr>
          <w:rFonts w:eastAsia="Times New Roman" w:cs="Calibri"/>
          <w:bCs/>
          <w:iCs/>
        </w:rPr>
        <w:t xml:space="preserve"> </w:t>
      </w:r>
      <w:r w:rsidR="000511F5" w:rsidRPr="00A50F97">
        <w:rPr>
          <w:rFonts w:eastAsia="Times New Roman" w:cs="Calibri"/>
          <w:bCs/>
          <w:iCs/>
        </w:rPr>
        <w:t>di</w:t>
      </w:r>
      <w:r w:rsidRPr="00A50F97">
        <w:rPr>
          <w:rFonts w:eastAsia="Times New Roman" w:cs="Calibri"/>
          <w:bCs/>
          <w:iCs/>
        </w:rPr>
        <w:t xml:space="preserve"> </w:t>
      </w:r>
      <w:r w:rsidR="000511F5" w:rsidRPr="00A50F97">
        <w:rPr>
          <w:rFonts w:eastAsia="Times New Roman" w:cs="Calibri"/>
          <w:bCs/>
          <w:iCs/>
        </w:rPr>
        <w:t>cui</w:t>
      </w:r>
      <w:r w:rsidR="00A50F97">
        <w:rPr>
          <w:rFonts w:eastAsia="Times New Roman" w:cs="Calibri"/>
          <w:bCs/>
          <w:iCs/>
        </w:rPr>
        <w:t xml:space="preserve"> </w:t>
      </w:r>
      <w:r w:rsidR="000511F5" w:rsidRPr="00A50F97">
        <w:rPr>
          <w:rFonts w:eastAsia="Times New Roman" w:cs="Calibri"/>
          <w:bCs/>
          <w:iCs/>
        </w:rPr>
        <w:t>all'articolo 55-bis, comma 4,</w:t>
      </w:r>
      <w:r w:rsidRPr="00A50F97">
        <w:rPr>
          <w:rFonts w:eastAsia="Times New Roman" w:cs="Calibri"/>
          <w:bCs/>
          <w:iCs/>
        </w:rPr>
        <w:t xml:space="preserve"> </w:t>
      </w:r>
      <w:r w:rsidR="000511F5" w:rsidRPr="00A50F97">
        <w:rPr>
          <w:rFonts w:eastAsia="Times New Roman" w:cs="Calibri"/>
          <w:bCs/>
          <w:iCs/>
        </w:rPr>
        <w:t>ovvero</w:t>
      </w:r>
      <w:r w:rsidRPr="00A50F97">
        <w:rPr>
          <w:rFonts w:eastAsia="Times New Roman" w:cs="Calibri"/>
          <w:bCs/>
          <w:iCs/>
        </w:rPr>
        <w:t xml:space="preserve"> </w:t>
      </w:r>
      <w:r w:rsidR="000511F5" w:rsidRPr="00A50F97">
        <w:rPr>
          <w:rFonts w:eastAsia="Times New Roman" w:cs="Calibri"/>
          <w:bCs/>
          <w:iCs/>
        </w:rPr>
        <w:t>a</w:t>
      </w:r>
      <w:r w:rsidRPr="00A50F97">
        <w:rPr>
          <w:rFonts w:eastAsia="Times New Roman" w:cs="Calibri"/>
          <w:bCs/>
          <w:iCs/>
        </w:rPr>
        <w:t xml:space="preserve"> </w:t>
      </w:r>
      <w:r w:rsidR="000511F5" w:rsidRPr="00A50F97">
        <w:rPr>
          <w:rFonts w:eastAsia="Times New Roman" w:cs="Calibri"/>
          <w:bCs/>
          <w:iCs/>
        </w:rPr>
        <w:t>valutazioni</w:t>
      </w:r>
      <w:r w:rsidRPr="00A50F97">
        <w:rPr>
          <w:rFonts w:eastAsia="Times New Roman" w:cs="Calibri"/>
          <w:bCs/>
          <w:iCs/>
        </w:rPr>
        <w:t xml:space="preserve"> </w:t>
      </w:r>
      <w:r w:rsidR="000511F5" w:rsidRPr="00A50F97">
        <w:rPr>
          <w:rFonts w:eastAsia="Times New Roman" w:cs="Calibri"/>
          <w:bCs/>
          <w:iCs/>
        </w:rPr>
        <w:t>manifestamente</w:t>
      </w:r>
      <w:r w:rsidR="00A50F97">
        <w:rPr>
          <w:rFonts w:eastAsia="Times New Roman" w:cs="Calibri"/>
          <w:bCs/>
          <w:iCs/>
        </w:rPr>
        <w:t xml:space="preserve"> </w:t>
      </w:r>
      <w:r w:rsidR="000511F5" w:rsidRPr="00A50F97">
        <w:rPr>
          <w:rFonts w:eastAsia="Times New Roman" w:cs="Calibri"/>
          <w:bCs/>
          <w:iCs/>
        </w:rPr>
        <w:t>irragionevoli di insussistenza dell'illecito in relazione a</w:t>
      </w:r>
      <w:r w:rsidRPr="00A50F97">
        <w:rPr>
          <w:rFonts w:eastAsia="Times New Roman" w:cs="Calibri"/>
          <w:bCs/>
          <w:iCs/>
        </w:rPr>
        <w:t xml:space="preserve"> </w:t>
      </w:r>
      <w:r w:rsidR="000511F5" w:rsidRPr="00A50F97">
        <w:rPr>
          <w:rFonts w:eastAsia="Times New Roman" w:cs="Calibri"/>
          <w:bCs/>
          <w:iCs/>
        </w:rPr>
        <w:t>condotte</w:t>
      </w:r>
      <w:r w:rsidR="00A50F97">
        <w:rPr>
          <w:rFonts w:eastAsia="Times New Roman" w:cs="Calibri"/>
          <w:bCs/>
          <w:iCs/>
        </w:rPr>
        <w:t xml:space="preserve"> </w:t>
      </w:r>
      <w:r w:rsidR="000511F5" w:rsidRPr="00A50F97">
        <w:rPr>
          <w:rFonts w:eastAsia="Times New Roman" w:cs="Calibri"/>
          <w:bCs/>
          <w:iCs/>
        </w:rPr>
        <w:t>aventi oggettiva e palese rilevanza</w:t>
      </w:r>
      <w:r w:rsidRPr="00A50F97">
        <w:rPr>
          <w:rFonts w:eastAsia="Times New Roman" w:cs="Calibri"/>
          <w:bCs/>
          <w:iCs/>
        </w:rPr>
        <w:t xml:space="preserve"> </w:t>
      </w:r>
      <w:r w:rsidR="000511F5" w:rsidRPr="00A50F97">
        <w:rPr>
          <w:rFonts w:eastAsia="Times New Roman" w:cs="Calibri"/>
          <w:bCs/>
          <w:iCs/>
        </w:rPr>
        <w:t>disciplinare,</w:t>
      </w:r>
      <w:r w:rsidRPr="00A50F97">
        <w:rPr>
          <w:rFonts w:eastAsia="Times New Roman" w:cs="Calibri"/>
          <w:bCs/>
          <w:iCs/>
        </w:rPr>
        <w:t xml:space="preserve"> </w:t>
      </w:r>
      <w:r w:rsidR="000511F5" w:rsidRPr="00A50F97">
        <w:rPr>
          <w:rFonts w:eastAsia="Times New Roman" w:cs="Calibri"/>
          <w:bCs/>
          <w:iCs/>
        </w:rPr>
        <w:t>comporta,</w:t>
      </w:r>
      <w:r w:rsidRPr="00A50F97">
        <w:rPr>
          <w:rFonts w:eastAsia="Times New Roman" w:cs="Calibri"/>
          <w:bCs/>
          <w:iCs/>
        </w:rPr>
        <w:t xml:space="preserve"> </w:t>
      </w:r>
      <w:r w:rsidR="000511F5" w:rsidRPr="00A50F97">
        <w:rPr>
          <w:rFonts w:eastAsia="Times New Roman" w:cs="Calibri"/>
          <w:bCs/>
          <w:iCs/>
        </w:rPr>
        <w:t>per</w:t>
      </w:r>
      <w:r w:rsidRPr="00A50F97">
        <w:rPr>
          <w:rFonts w:eastAsia="Times New Roman" w:cs="Calibri"/>
          <w:bCs/>
          <w:iCs/>
        </w:rPr>
        <w:t xml:space="preserve"> </w:t>
      </w:r>
      <w:r w:rsidR="000511F5" w:rsidRPr="00A50F97">
        <w:rPr>
          <w:rFonts w:eastAsia="Times New Roman" w:cs="Calibri"/>
          <w:bCs/>
          <w:iCs/>
        </w:rPr>
        <w:t>i</w:t>
      </w:r>
      <w:r w:rsidR="00A50F97">
        <w:rPr>
          <w:rFonts w:eastAsia="Times New Roman" w:cs="Calibri"/>
          <w:bCs/>
          <w:iCs/>
        </w:rPr>
        <w:t xml:space="preserve"> </w:t>
      </w:r>
      <w:r w:rsidR="000511F5" w:rsidRPr="00A50F97">
        <w:rPr>
          <w:rFonts w:eastAsia="Times New Roman" w:cs="Calibri"/>
          <w:bCs/>
          <w:iCs/>
        </w:rPr>
        <w:t>soggetti responsabili, l'applicazione della sospensione dal</w:t>
      </w:r>
      <w:r w:rsidRPr="00A50F97">
        <w:rPr>
          <w:rFonts w:eastAsia="Times New Roman" w:cs="Calibri"/>
          <w:bCs/>
          <w:iCs/>
        </w:rPr>
        <w:t xml:space="preserve"> </w:t>
      </w:r>
      <w:r w:rsidR="000511F5" w:rsidRPr="00A50F97">
        <w:rPr>
          <w:rFonts w:eastAsia="Times New Roman" w:cs="Calibri"/>
          <w:bCs/>
          <w:iCs/>
        </w:rPr>
        <w:t>servizio</w:t>
      </w:r>
      <w:r w:rsidR="00A50F97">
        <w:rPr>
          <w:rFonts w:eastAsia="Times New Roman" w:cs="Calibri"/>
          <w:bCs/>
          <w:iCs/>
        </w:rPr>
        <w:t xml:space="preserve"> </w:t>
      </w:r>
      <w:r w:rsidR="000511F5" w:rsidRPr="00A50F97">
        <w:rPr>
          <w:rFonts w:eastAsia="Times New Roman" w:cs="Calibri"/>
          <w:bCs/>
          <w:iCs/>
        </w:rPr>
        <w:t>fino a un massimo</w:t>
      </w:r>
      <w:r w:rsidRPr="00A50F97">
        <w:rPr>
          <w:rFonts w:eastAsia="Times New Roman" w:cs="Calibri"/>
          <w:bCs/>
          <w:iCs/>
        </w:rPr>
        <w:t xml:space="preserve"> </w:t>
      </w:r>
      <w:r w:rsidR="000511F5" w:rsidRPr="00A50F97">
        <w:rPr>
          <w:rFonts w:eastAsia="Times New Roman" w:cs="Calibri"/>
          <w:bCs/>
          <w:iCs/>
        </w:rPr>
        <w:t>di</w:t>
      </w:r>
      <w:r w:rsidRPr="00A50F97">
        <w:rPr>
          <w:rFonts w:eastAsia="Times New Roman" w:cs="Calibri"/>
          <w:bCs/>
          <w:iCs/>
        </w:rPr>
        <w:t xml:space="preserve"> </w:t>
      </w:r>
      <w:r w:rsidR="000511F5" w:rsidRPr="00A50F97">
        <w:rPr>
          <w:rFonts w:eastAsia="Times New Roman" w:cs="Calibri"/>
          <w:bCs/>
          <w:iCs/>
        </w:rPr>
        <w:t>tre</w:t>
      </w:r>
      <w:r w:rsidRPr="00A50F97">
        <w:rPr>
          <w:rFonts w:eastAsia="Times New Roman" w:cs="Calibri"/>
          <w:bCs/>
          <w:iCs/>
        </w:rPr>
        <w:t xml:space="preserve"> </w:t>
      </w:r>
      <w:r w:rsidR="000511F5" w:rsidRPr="00A50F97">
        <w:rPr>
          <w:rFonts w:eastAsia="Times New Roman" w:cs="Calibri"/>
          <w:bCs/>
          <w:iCs/>
        </w:rPr>
        <w:t>mesi,</w:t>
      </w:r>
      <w:r w:rsidRPr="00A50F97">
        <w:rPr>
          <w:rFonts w:eastAsia="Times New Roman" w:cs="Calibri"/>
          <w:bCs/>
          <w:iCs/>
        </w:rPr>
        <w:t xml:space="preserve"> </w:t>
      </w:r>
      <w:r w:rsidR="000511F5" w:rsidRPr="00A50F97">
        <w:rPr>
          <w:rFonts w:eastAsia="Times New Roman" w:cs="Calibri"/>
          <w:bCs/>
          <w:iCs/>
        </w:rPr>
        <w:t>salva</w:t>
      </w:r>
      <w:r w:rsidRPr="00A50F97">
        <w:rPr>
          <w:rFonts w:eastAsia="Times New Roman" w:cs="Calibri"/>
          <w:bCs/>
          <w:iCs/>
        </w:rPr>
        <w:t xml:space="preserve"> </w:t>
      </w:r>
      <w:r w:rsidR="000511F5" w:rsidRPr="00A50F97">
        <w:rPr>
          <w:rFonts w:eastAsia="Times New Roman" w:cs="Calibri"/>
          <w:bCs/>
          <w:iCs/>
        </w:rPr>
        <w:t>la</w:t>
      </w:r>
      <w:r w:rsidRPr="00A50F97">
        <w:rPr>
          <w:rFonts w:eastAsia="Times New Roman" w:cs="Calibri"/>
          <w:bCs/>
          <w:iCs/>
        </w:rPr>
        <w:t xml:space="preserve"> </w:t>
      </w:r>
      <w:r w:rsidR="000511F5" w:rsidRPr="00A50F97">
        <w:rPr>
          <w:rFonts w:eastAsia="Times New Roman" w:cs="Calibri"/>
          <w:bCs/>
          <w:iCs/>
        </w:rPr>
        <w:t>maggiore</w:t>
      </w:r>
      <w:r w:rsidRPr="00A50F97">
        <w:rPr>
          <w:rFonts w:eastAsia="Times New Roman" w:cs="Calibri"/>
          <w:bCs/>
          <w:iCs/>
        </w:rPr>
        <w:t xml:space="preserve"> </w:t>
      </w:r>
      <w:r w:rsidR="000511F5" w:rsidRPr="00A50F97">
        <w:rPr>
          <w:rFonts w:eastAsia="Times New Roman" w:cs="Calibri"/>
          <w:bCs/>
          <w:iCs/>
        </w:rPr>
        <w:t>sanzione</w:t>
      </w:r>
      <w:r w:rsidRPr="00A50F97">
        <w:rPr>
          <w:rFonts w:eastAsia="Times New Roman" w:cs="Calibri"/>
          <w:bCs/>
          <w:iCs/>
        </w:rPr>
        <w:t xml:space="preserve"> </w:t>
      </w:r>
      <w:r w:rsidR="000511F5" w:rsidRPr="00A50F97">
        <w:rPr>
          <w:rFonts w:eastAsia="Times New Roman" w:cs="Calibri"/>
          <w:bCs/>
          <w:iCs/>
        </w:rPr>
        <w:t>del</w:t>
      </w:r>
      <w:r w:rsidR="00A50F97">
        <w:rPr>
          <w:rFonts w:eastAsia="Times New Roman" w:cs="Calibri"/>
          <w:bCs/>
          <w:iCs/>
        </w:rPr>
        <w:t xml:space="preserve"> </w:t>
      </w:r>
      <w:r w:rsidR="000511F5" w:rsidRPr="00A50F97">
        <w:rPr>
          <w:rFonts w:eastAsia="Times New Roman" w:cs="Calibri"/>
          <w:bCs/>
          <w:iCs/>
        </w:rPr>
        <w:t>licenziamento prevista nei casi di cui all'articolo 55-quater,</w:t>
      </w:r>
      <w:r w:rsidRPr="00A50F97">
        <w:rPr>
          <w:rFonts w:eastAsia="Times New Roman" w:cs="Calibri"/>
          <w:bCs/>
          <w:iCs/>
        </w:rPr>
        <w:t xml:space="preserve"> </w:t>
      </w:r>
      <w:r w:rsidR="000511F5" w:rsidRPr="00A50F97">
        <w:rPr>
          <w:rFonts w:eastAsia="Times New Roman" w:cs="Calibri"/>
          <w:bCs/>
          <w:iCs/>
        </w:rPr>
        <w:t>comma</w:t>
      </w:r>
    </w:p>
    <w:p w:rsidR="000511F5" w:rsidRPr="00A50F97"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bCs/>
          <w:iCs/>
        </w:rPr>
      </w:pPr>
      <w:r w:rsidRPr="00A50F97">
        <w:rPr>
          <w:rFonts w:eastAsia="Times New Roman" w:cs="Calibri"/>
          <w:bCs/>
          <w:iCs/>
        </w:rPr>
        <w:t>1, lettera</w:t>
      </w:r>
      <w:r w:rsidR="001377F1" w:rsidRPr="00A50F97">
        <w:rPr>
          <w:rFonts w:eastAsia="Times New Roman" w:cs="Calibri"/>
          <w:bCs/>
          <w:iCs/>
        </w:rPr>
        <w:t xml:space="preserve"> </w:t>
      </w:r>
      <w:r w:rsidRPr="00A50F97">
        <w:rPr>
          <w:rFonts w:eastAsia="Times New Roman" w:cs="Calibri"/>
          <w:bCs/>
          <w:iCs/>
        </w:rPr>
        <w:t>f-ter),</w:t>
      </w:r>
      <w:r w:rsidR="001377F1" w:rsidRPr="00A50F97">
        <w:rPr>
          <w:rFonts w:eastAsia="Times New Roman" w:cs="Calibri"/>
          <w:bCs/>
          <w:iCs/>
        </w:rPr>
        <w:t xml:space="preserve"> </w:t>
      </w:r>
      <w:r w:rsidRPr="00A50F97">
        <w:rPr>
          <w:rFonts w:eastAsia="Times New Roman" w:cs="Calibri"/>
          <w:bCs/>
          <w:iCs/>
        </w:rPr>
        <w:t>e</w:t>
      </w:r>
      <w:r w:rsidR="001377F1" w:rsidRPr="00A50F97">
        <w:rPr>
          <w:rFonts w:eastAsia="Times New Roman" w:cs="Calibri"/>
          <w:bCs/>
          <w:iCs/>
        </w:rPr>
        <w:t xml:space="preserve"> </w:t>
      </w:r>
      <w:r w:rsidRPr="00A50F97">
        <w:rPr>
          <w:rFonts w:eastAsia="Times New Roman" w:cs="Calibri"/>
          <w:bCs/>
          <w:iCs/>
        </w:rPr>
        <w:t>comma</w:t>
      </w:r>
      <w:r w:rsidR="001377F1" w:rsidRPr="00A50F97">
        <w:rPr>
          <w:rFonts w:eastAsia="Times New Roman" w:cs="Calibri"/>
          <w:bCs/>
          <w:iCs/>
        </w:rPr>
        <w:t xml:space="preserve"> </w:t>
      </w:r>
      <w:r w:rsidRPr="00A50F97">
        <w:rPr>
          <w:rFonts w:eastAsia="Times New Roman" w:cs="Calibri"/>
          <w:bCs/>
          <w:iCs/>
        </w:rPr>
        <w:t>3-quinquies.</w:t>
      </w:r>
      <w:r w:rsidR="001377F1" w:rsidRPr="00A50F97">
        <w:rPr>
          <w:rFonts w:eastAsia="Times New Roman" w:cs="Calibri"/>
          <w:bCs/>
          <w:iCs/>
        </w:rPr>
        <w:t xml:space="preserve"> </w:t>
      </w:r>
      <w:r w:rsidRPr="00A50F97">
        <w:rPr>
          <w:rFonts w:eastAsia="Times New Roman" w:cs="Calibri"/>
          <w:bCs/>
          <w:iCs/>
        </w:rPr>
        <w:t>Tale</w:t>
      </w:r>
      <w:r w:rsidR="001377F1" w:rsidRPr="00A50F97">
        <w:rPr>
          <w:rFonts w:eastAsia="Times New Roman" w:cs="Calibri"/>
          <w:bCs/>
          <w:iCs/>
        </w:rPr>
        <w:t xml:space="preserve"> </w:t>
      </w:r>
      <w:r w:rsidRPr="00A50F97">
        <w:rPr>
          <w:rFonts w:eastAsia="Times New Roman" w:cs="Calibri"/>
          <w:bCs/>
          <w:iCs/>
        </w:rPr>
        <w:t>condotta,</w:t>
      </w:r>
      <w:r w:rsidR="001377F1" w:rsidRPr="00A50F97">
        <w:rPr>
          <w:rFonts w:eastAsia="Times New Roman" w:cs="Calibri"/>
          <w:bCs/>
          <w:iCs/>
        </w:rPr>
        <w:t xml:space="preserve"> </w:t>
      </w:r>
      <w:r w:rsidRPr="00A50F97">
        <w:rPr>
          <w:rFonts w:eastAsia="Times New Roman" w:cs="Calibri"/>
          <w:bCs/>
          <w:iCs/>
        </w:rPr>
        <w:t>per</w:t>
      </w:r>
      <w:r w:rsidR="001377F1" w:rsidRPr="00A50F97">
        <w:rPr>
          <w:rFonts w:eastAsia="Times New Roman" w:cs="Calibri"/>
          <w:bCs/>
          <w:iCs/>
        </w:rPr>
        <w:t xml:space="preserve"> </w:t>
      </w:r>
      <w:r w:rsidRPr="00A50F97">
        <w:rPr>
          <w:rFonts w:eastAsia="Times New Roman" w:cs="Calibri"/>
          <w:bCs/>
          <w:iCs/>
        </w:rPr>
        <w:t>il</w:t>
      </w:r>
      <w:r w:rsidR="00A50F97">
        <w:rPr>
          <w:rFonts w:eastAsia="Times New Roman" w:cs="Calibri"/>
          <w:bCs/>
          <w:iCs/>
        </w:rPr>
        <w:t xml:space="preserve"> </w:t>
      </w:r>
      <w:r w:rsidRPr="00A50F97">
        <w:rPr>
          <w:rFonts w:eastAsia="Times New Roman" w:cs="Calibri"/>
          <w:bCs/>
          <w:iCs/>
        </w:rPr>
        <w:t>personale</w:t>
      </w:r>
      <w:r w:rsidR="001377F1" w:rsidRPr="00A50F97">
        <w:rPr>
          <w:rFonts w:eastAsia="Times New Roman" w:cs="Calibri"/>
          <w:bCs/>
          <w:iCs/>
        </w:rPr>
        <w:t xml:space="preserve"> </w:t>
      </w:r>
      <w:r w:rsidRPr="00A50F97">
        <w:rPr>
          <w:rFonts w:eastAsia="Times New Roman" w:cs="Calibri"/>
          <w:bCs/>
          <w:iCs/>
        </w:rPr>
        <w:t>con</w:t>
      </w:r>
      <w:r w:rsidR="001377F1" w:rsidRPr="00A50F97">
        <w:rPr>
          <w:rFonts w:eastAsia="Times New Roman" w:cs="Calibri"/>
          <w:bCs/>
          <w:iCs/>
        </w:rPr>
        <w:t xml:space="preserve"> </w:t>
      </w:r>
      <w:r w:rsidRPr="00A50F97">
        <w:rPr>
          <w:rFonts w:eastAsia="Times New Roman" w:cs="Calibri"/>
          <w:bCs/>
          <w:iCs/>
        </w:rPr>
        <w:t>qualifica</w:t>
      </w:r>
      <w:r w:rsidR="001377F1" w:rsidRPr="00A50F97">
        <w:rPr>
          <w:rFonts w:eastAsia="Times New Roman" w:cs="Calibri"/>
          <w:bCs/>
          <w:iCs/>
        </w:rPr>
        <w:t xml:space="preserve"> </w:t>
      </w:r>
      <w:r w:rsidRPr="00A50F97">
        <w:rPr>
          <w:rFonts w:eastAsia="Times New Roman" w:cs="Calibri"/>
          <w:bCs/>
          <w:iCs/>
        </w:rPr>
        <w:t>dirigenziale</w:t>
      </w:r>
      <w:r w:rsidR="001377F1" w:rsidRPr="00A50F97">
        <w:rPr>
          <w:rFonts w:eastAsia="Times New Roman" w:cs="Calibri"/>
          <w:bCs/>
          <w:iCs/>
        </w:rPr>
        <w:t xml:space="preserve"> </w:t>
      </w:r>
      <w:r w:rsidRPr="00A50F97">
        <w:rPr>
          <w:rFonts w:eastAsia="Times New Roman" w:cs="Calibri"/>
          <w:bCs/>
          <w:iCs/>
        </w:rPr>
        <w:t>o</w:t>
      </w:r>
      <w:r w:rsidR="001377F1" w:rsidRPr="00A50F97">
        <w:rPr>
          <w:rFonts w:eastAsia="Times New Roman" w:cs="Calibri"/>
          <w:bCs/>
          <w:iCs/>
        </w:rPr>
        <w:t xml:space="preserve"> </w:t>
      </w:r>
      <w:r w:rsidRPr="00A50F97">
        <w:rPr>
          <w:rFonts w:eastAsia="Times New Roman" w:cs="Calibri"/>
          <w:bCs/>
          <w:iCs/>
        </w:rPr>
        <w:t>titolare</w:t>
      </w:r>
      <w:r w:rsidR="001377F1" w:rsidRPr="00A50F97">
        <w:rPr>
          <w:rFonts w:eastAsia="Times New Roman" w:cs="Calibri"/>
          <w:bCs/>
          <w:iCs/>
        </w:rPr>
        <w:t xml:space="preserve"> </w:t>
      </w:r>
      <w:r w:rsidRPr="00A50F97">
        <w:rPr>
          <w:rFonts w:eastAsia="Times New Roman" w:cs="Calibri"/>
          <w:bCs/>
          <w:iCs/>
        </w:rPr>
        <w:t>di</w:t>
      </w:r>
      <w:r w:rsidR="001377F1" w:rsidRPr="00A50F97">
        <w:rPr>
          <w:rFonts w:eastAsia="Times New Roman" w:cs="Calibri"/>
          <w:bCs/>
          <w:iCs/>
        </w:rPr>
        <w:t xml:space="preserve"> </w:t>
      </w:r>
      <w:r w:rsidRPr="00A50F97">
        <w:rPr>
          <w:rFonts w:eastAsia="Times New Roman" w:cs="Calibri"/>
          <w:bCs/>
          <w:iCs/>
        </w:rPr>
        <w:t>funzioni</w:t>
      </w:r>
      <w:r w:rsidR="001377F1" w:rsidRPr="00A50F97">
        <w:rPr>
          <w:rFonts w:eastAsia="Times New Roman" w:cs="Calibri"/>
          <w:bCs/>
          <w:iCs/>
        </w:rPr>
        <w:t xml:space="preserve"> </w:t>
      </w:r>
      <w:r w:rsidRPr="00A50F97">
        <w:rPr>
          <w:rFonts w:eastAsia="Times New Roman" w:cs="Calibri"/>
          <w:bCs/>
          <w:iCs/>
        </w:rPr>
        <w:t>o</w:t>
      </w:r>
    </w:p>
    <w:p w:rsidR="000511F5" w:rsidRPr="00A50F97"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A50F97">
        <w:rPr>
          <w:rFonts w:eastAsia="Times New Roman" w:cs="Calibri"/>
          <w:bCs/>
          <w:iCs/>
        </w:rPr>
        <w:t>incarichi</w:t>
      </w:r>
      <w:r w:rsidR="001377F1" w:rsidRPr="00A50F97">
        <w:rPr>
          <w:rFonts w:eastAsia="Times New Roman" w:cs="Calibri"/>
          <w:bCs/>
          <w:iCs/>
        </w:rPr>
        <w:t xml:space="preserve"> </w:t>
      </w:r>
      <w:r w:rsidRPr="00A50F97">
        <w:rPr>
          <w:rFonts w:eastAsia="Times New Roman" w:cs="Calibri"/>
          <w:bCs/>
          <w:iCs/>
        </w:rPr>
        <w:t>dirigenziali,</w:t>
      </w:r>
      <w:r w:rsidR="001377F1" w:rsidRPr="00A50F97">
        <w:rPr>
          <w:rFonts w:eastAsia="Times New Roman" w:cs="Calibri"/>
          <w:bCs/>
          <w:iCs/>
        </w:rPr>
        <w:t xml:space="preserve"> </w:t>
      </w:r>
      <w:r w:rsidR="0005191D" w:rsidRPr="00A50F97">
        <w:rPr>
          <w:rFonts w:eastAsia="Times New Roman" w:cs="Calibri"/>
          <w:bCs/>
          <w:iCs/>
        </w:rPr>
        <w:t>è</w:t>
      </w:r>
      <w:r w:rsidR="001377F1" w:rsidRPr="00A50F97">
        <w:rPr>
          <w:rFonts w:eastAsia="Times New Roman" w:cs="Calibri"/>
          <w:bCs/>
          <w:iCs/>
        </w:rPr>
        <w:t xml:space="preserve"> </w:t>
      </w:r>
      <w:r w:rsidRPr="00A50F97">
        <w:rPr>
          <w:rFonts w:eastAsia="Times New Roman" w:cs="Calibri"/>
          <w:bCs/>
          <w:iCs/>
        </w:rPr>
        <w:t>valutata</w:t>
      </w:r>
      <w:r w:rsidR="001377F1" w:rsidRPr="00A50F97">
        <w:rPr>
          <w:rFonts w:eastAsia="Times New Roman" w:cs="Calibri"/>
          <w:bCs/>
          <w:iCs/>
        </w:rPr>
        <w:t xml:space="preserve"> </w:t>
      </w:r>
      <w:r w:rsidRPr="00A50F97">
        <w:rPr>
          <w:rFonts w:eastAsia="Times New Roman" w:cs="Calibri"/>
          <w:bCs/>
          <w:iCs/>
        </w:rPr>
        <w:t>anche</w:t>
      </w:r>
      <w:r w:rsidR="001377F1" w:rsidRPr="00A50F97">
        <w:rPr>
          <w:rFonts w:eastAsia="Times New Roman" w:cs="Calibri"/>
          <w:bCs/>
          <w:iCs/>
        </w:rPr>
        <w:t xml:space="preserve"> </w:t>
      </w:r>
      <w:r w:rsidRPr="00A50F97">
        <w:rPr>
          <w:rFonts w:eastAsia="Times New Roman" w:cs="Calibri"/>
          <w:bCs/>
          <w:iCs/>
        </w:rPr>
        <w:t>ai</w:t>
      </w:r>
      <w:r w:rsidR="001377F1" w:rsidRPr="00A50F97">
        <w:rPr>
          <w:rFonts w:eastAsia="Times New Roman" w:cs="Calibri"/>
          <w:bCs/>
          <w:iCs/>
        </w:rPr>
        <w:t xml:space="preserve"> </w:t>
      </w:r>
      <w:r w:rsidRPr="00A50F97">
        <w:rPr>
          <w:rFonts w:eastAsia="Times New Roman" w:cs="Calibri"/>
          <w:bCs/>
          <w:iCs/>
        </w:rPr>
        <w:t>fini</w:t>
      </w:r>
      <w:r w:rsidR="001377F1" w:rsidRPr="00A50F97">
        <w:rPr>
          <w:rFonts w:eastAsia="Times New Roman" w:cs="Calibri"/>
          <w:bCs/>
          <w:iCs/>
        </w:rPr>
        <w:t xml:space="preserve"> </w:t>
      </w:r>
      <w:r w:rsidRPr="00A50F97">
        <w:rPr>
          <w:rFonts w:eastAsia="Times New Roman" w:cs="Calibri"/>
          <w:bCs/>
          <w:iCs/>
        </w:rPr>
        <w:t>della</w:t>
      </w:r>
      <w:r w:rsidR="00A50F97">
        <w:rPr>
          <w:rFonts w:eastAsia="Times New Roman" w:cs="Calibri"/>
          <w:bCs/>
          <w:iCs/>
        </w:rPr>
        <w:t xml:space="preserve"> </w:t>
      </w:r>
      <w:r w:rsidRPr="00A50F97">
        <w:rPr>
          <w:rFonts w:eastAsia="Times New Roman" w:cs="Calibri"/>
          <w:bCs/>
          <w:iCs/>
        </w:rPr>
        <w:t>responsabilit</w:t>
      </w:r>
      <w:r w:rsidR="0005191D" w:rsidRPr="00A50F97">
        <w:rPr>
          <w:rFonts w:eastAsia="Times New Roman" w:cs="Calibri"/>
          <w:bCs/>
          <w:iCs/>
        </w:rPr>
        <w:t>à</w:t>
      </w:r>
      <w:r w:rsidRPr="00A50F97">
        <w:rPr>
          <w:rFonts w:eastAsia="Times New Roman" w:cs="Calibri"/>
          <w:bCs/>
          <w:iCs/>
        </w:rPr>
        <w:t xml:space="preserve"> di cui all'articolo 21</w:t>
      </w:r>
      <w:r w:rsidR="001377F1" w:rsidRPr="00A50F97">
        <w:rPr>
          <w:rFonts w:eastAsia="Times New Roman" w:cs="Calibri"/>
          <w:bCs/>
          <w:iCs/>
        </w:rPr>
        <w:t xml:space="preserve"> </w:t>
      </w:r>
      <w:r w:rsidRPr="00A50F97">
        <w:rPr>
          <w:rFonts w:eastAsia="Times New Roman" w:cs="Calibri"/>
          <w:bCs/>
          <w:iCs/>
        </w:rPr>
        <w:t>del</w:t>
      </w:r>
      <w:r w:rsidR="001377F1" w:rsidRPr="00A50F97">
        <w:rPr>
          <w:rFonts w:eastAsia="Times New Roman" w:cs="Calibri"/>
          <w:bCs/>
          <w:iCs/>
        </w:rPr>
        <w:t xml:space="preserve"> </w:t>
      </w:r>
      <w:r w:rsidRPr="00A50F97">
        <w:rPr>
          <w:rFonts w:eastAsia="Times New Roman" w:cs="Calibri"/>
          <w:bCs/>
          <w:iCs/>
        </w:rPr>
        <w:t>presente</w:t>
      </w:r>
      <w:r w:rsidR="001377F1" w:rsidRPr="00A50F97">
        <w:rPr>
          <w:rFonts w:eastAsia="Times New Roman" w:cs="Calibri"/>
          <w:bCs/>
          <w:iCs/>
        </w:rPr>
        <w:t xml:space="preserve"> </w:t>
      </w:r>
      <w:r w:rsidRPr="00A50F97">
        <w:rPr>
          <w:rFonts w:eastAsia="Times New Roman" w:cs="Calibri"/>
          <w:bCs/>
          <w:iCs/>
        </w:rPr>
        <w:t>decreto.</w:t>
      </w:r>
      <w:r w:rsidR="001377F1" w:rsidRPr="00A50F97">
        <w:rPr>
          <w:rFonts w:eastAsia="Times New Roman" w:cs="Calibri"/>
          <w:bCs/>
          <w:iCs/>
        </w:rPr>
        <w:t xml:space="preserve"> </w:t>
      </w:r>
      <w:r w:rsidRPr="00A50F97">
        <w:rPr>
          <w:rFonts w:eastAsia="Times New Roman" w:cs="Calibri"/>
          <w:bCs/>
          <w:iCs/>
        </w:rPr>
        <w:t>Ogni</w:t>
      </w:r>
      <w:r w:rsidR="00A50F97">
        <w:rPr>
          <w:rFonts w:eastAsia="Times New Roman" w:cs="Calibri"/>
          <w:bCs/>
          <w:iCs/>
        </w:rPr>
        <w:t xml:space="preserve"> </w:t>
      </w:r>
      <w:r w:rsidRPr="00A50F97">
        <w:rPr>
          <w:rFonts w:eastAsia="Times New Roman" w:cs="Calibri"/>
          <w:bCs/>
          <w:iCs/>
        </w:rPr>
        <w:t>amministrazione individua</w:t>
      </w:r>
      <w:r w:rsidR="001377F1" w:rsidRPr="00A50F97">
        <w:rPr>
          <w:rFonts w:eastAsia="Times New Roman" w:cs="Calibri"/>
          <w:bCs/>
          <w:iCs/>
        </w:rPr>
        <w:t xml:space="preserve"> </w:t>
      </w:r>
      <w:r w:rsidRPr="00A50F97">
        <w:rPr>
          <w:rFonts w:eastAsia="Times New Roman" w:cs="Calibri"/>
          <w:bCs/>
          <w:iCs/>
        </w:rPr>
        <w:t>preventivamente</w:t>
      </w:r>
      <w:r w:rsidR="001377F1" w:rsidRPr="00A50F97">
        <w:rPr>
          <w:rFonts w:eastAsia="Times New Roman" w:cs="Calibri"/>
          <w:bCs/>
          <w:iCs/>
        </w:rPr>
        <w:t xml:space="preserve"> </w:t>
      </w:r>
      <w:r w:rsidRPr="00A50F97">
        <w:rPr>
          <w:rFonts w:eastAsia="Times New Roman" w:cs="Calibri"/>
          <w:bCs/>
          <w:iCs/>
        </w:rPr>
        <w:t>il</w:t>
      </w:r>
      <w:r w:rsidR="001377F1" w:rsidRPr="00A50F97">
        <w:rPr>
          <w:rFonts w:eastAsia="Times New Roman" w:cs="Calibri"/>
          <w:bCs/>
          <w:iCs/>
        </w:rPr>
        <w:t xml:space="preserve"> </w:t>
      </w:r>
      <w:r w:rsidRPr="00A50F97">
        <w:rPr>
          <w:rFonts w:eastAsia="Times New Roman" w:cs="Calibri"/>
          <w:bCs/>
          <w:iCs/>
        </w:rPr>
        <w:t>titolare</w:t>
      </w:r>
      <w:r w:rsidR="001377F1" w:rsidRPr="00A50F97">
        <w:rPr>
          <w:rFonts w:eastAsia="Times New Roman" w:cs="Calibri"/>
          <w:bCs/>
          <w:iCs/>
        </w:rPr>
        <w:t xml:space="preserve"> </w:t>
      </w:r>
      <w:r w:rsidRPr="00A50F97">
        <w:rPr>
          <w:rFonts w:eastAsia="Times New Roman" w:cs="Calibri"/>
          <w:bCs/>
          <w:iCs/>
        </w:rPr>
        <w:t>dell'azione</w:t>
      </w:r>
      <w:r w:rsidR="00A50F97">
        <w:rPr>
          <w:rFonts w:eastAsia="Times New Roman" w:cs="Calibri"/>
          <w:bCs/>
          <w:iCs/>
        </w:rPr>
        <w:t xml:space="preserve"> </w:t>
      </w:r>
      <w:r w:rsidRPr="00A50F97">
        <w:rPr>
          <w:rFonts w:eastAsia="Times New Roman" w:cs="Calibri"/>
          <w:bCs/>
          <w:iCs/>
        </w:rPr>
        <w:t>disciplinare per le infrazioni di cui al presente comma</w:t>
      </w:r>
      <w:r w:rsidR="001377F1" w:rsidRPr="00A50F97">
        <w:rPr>
          <w:rFonts w:eastAsia="Times New Roman" w:cs="Calibri"/>
          <w:bCs/>
          <w:iCs/>
        </w:rPr>
        <w:t xml:space="preserve"> </w:t>
      </w:r>
      <w:r w:rsidRPr="00A50F97">
        <w:rPr>
          <w:rFonts w:eastAsia="Times New Roman" w:cs="Calibri"/>
          <w:bCs/>
          <w:iCs/>
        </w:rPr>
        <w:t>commesse</w:t>
      </w:r>
      <w:r w:rsidR="001377F1" w:rsidRPr="00A50F97">
        <w:rPr>
          <w:rFonts w:eastAsia="Times New Roman" w:cs="Calibri"/>
          <w:bCs/>
          <w:iCs/>
        </w:rPr>
        <w:t xml:space="preserve"> </w:t>
      </w:r>
      <w:r w:rsidRPr="00A50F97">
        <w:rPr>
          <w:rFonts w:eastAsia="Times New Roman" w:cs="Calibri"/>
          <w:bCs/>
          <w:iCs/>
        </w:rPr>
        <w:t>da</w:t>
      </w:r>
      <w:r w:rsidR="00A50F97">
        <w:rPr>
          <w:rFonts w:eastAsia="Times New Roman" w:cs="Calibri"/>
          <w:bCs/>
          <w:iCs/>
        </w:rPr>
        <w:t xml:space="preserve"> </w:t>
      </w:r>
      <w:r w:rsidRPr="00A50F97">
        <w:rPr>
          <w:rFonts w:eastAsia="Times New Roman" w:cs="Calibri"/>
          <w:bCs/>
          <w:iCs/>
        </w:rPr>
        <w:t>soggetti responsabili dell'ufficio di cui all'articolo 55-bis,</w:t>
      </w:r>
      <w:r w:rsidR="001377F1" w:rsidRPr="00A50F97">
        <w:rPr>
          <w:rFonts w:eastAsia="Times New Roman" w:cs="Calibri"/>
          <w:bCs/>
          <w:iCs/>
        </w:rPr>
        <w:t xml:space="preserve"> </w:t>
      </w:r>
      <w:r w:rsidRPr="00A50F97">
        <w:rPr>
          <w:rFonts w:eastAsia="Times New Roman" w:cs="Calibri"/>
          <w:bCs/>
          <w:iCs/>
        </w:rPr>
        <w:t>comma</w:t>
      </w:r>
      <w:r w:rsidR="00A50F97">
        <w:rPr>
          <w:rFonts w:eastAsia="Times New Roman" w:cs="Calibri"/>
          <w:bCs/>
          <w:iCs/>
        </w:rPr>
        <w:t xml:space="preserve"> 4.</w:t>
      </w:r>
      <w:r w:rsidRPr="00A50F97">
        <w:rPr>
          <w:rFonts w:eastAsia="Times New Roman" w:cs="Calibri"/>
        </w:rPr>
        <w:t xml:space="preserve"> </w:t>
      </w:r>
      <w:r w:rsidR="00A50F97">
        <w:rPr>
          <w:rFonts w:eastAsia="Times New Roman" w:cs="Calibri"/>
          <w:bCs/>
          <w:iCs/>
        </w:rPr>
        <w:t>(71)</w:t>
      </w:r>
      <w:r w:rsidRPr="00A50F97">
        <w:rPr>
          <w:rFonts w:eastAsia="Times New Roman" w:cs="Calibri"/>
        </w:rPr>
        <w:t xml:space="preserve">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4. La responsabilit</w:t>
      </w:r>
      <w:r w:rsidR="0005191D">
        <w:rPr>
          <w:rFonts w:eastAsia="Times New Roman" w:cs="Calibri"/>
        </w:rPr>
        <w:t>à</w:t>
      </w:r>
      <w:r w:rsidR="000511F5" w:rsidRPr="000511F5">
        <w:rPr>
          <w:rFonts w:eastAsia="Times New Roman" w:cs="Calibri"/>
        </w:rPr>
        <w:t xml:space="preserve"> civile eventualmente configurabile</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carico</w:t>
      </w:r>
      <w:r w:rsidR="00A50F97">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dirigente</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relazione</w:t>
      </w:r>
      <w:r>
        <w:rPr>
          <w:rFonts w:eastAsia="Times New Roman" w:cs="Calibri"/>
        </w:rPr>
        <w:t xml:space="preserve"> </w:t>
      </w:r>
      <w:r w:rsidR="000511F5" w:rsidRPr="000511F5">
        <w:rPr>
          <w:rFonts w:eastAsia="Times New Roman" w:cs="Calibri"/>
        </w:rPr>
        <w:t>a</w:t>
      </w:r>
      <w:r>
        <w:rPr>
          <w:rFonts w:eastAsia="Times New Roman" w:cs="Calibri"/>
        </w:rPr>
        <w:t xml:space="preserve"> </w:t>
      </w:r>
      <w:r w:rsidR="000511F5" w:rsidRPr="000511F5">
        <w:rPr>
          <w:rFonts w:eastAsia="Times New Roman" w:cs="Calibri"/>
        </w:rPr>
        <w:t>profili</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illiceit</w:t>
      </w:r>
      <w:r w:rsidR="0005191D">
        <w:rPr>
          <w:rFonts w:eastAsia="Times New Roman" w:cs="Calibri"/>
        </w:rPr>
        <w:t>à</w:t>
      </w:r>
      <w:r>
        <w:rPr>
          <w:rFonts w:eastAsia="Times New Roman" w:cs="Calibri"/>
        </w:rPr>
        <w:t xml:space="preserve"> </w:t>
      </w:r>
      <w:r w:rsidR="000511F5" w:rsidRPr="000511F5">
        <w:rPr>
          <w:rFonts w:eastAsia="Times New Roman" w:cs="Calibri"/>
        </w:rPr>
        <w:t>nelle</w:t>
      </w:r>
      <w:r w:rsidR="00A50F97">
        <w:rPr>
          <w:rFonts w:eastAsia="Times New Roman" w:cs="Calibri"/>
        </w:rPr>
        <w:t xml:space="preserve"> </w:t>
      </w:r>
      <w:r w:rsidR="000511F5" w:rsidRPr="000511F5">
        <w:rPr>
          <w:rFonts w:eastAsia="Times New Roman" w:cs="Calibri"/>
        </w:rPr>
        <w:t>determinazioni</w:t>
      </w:r>
      <w:r>
        <w:rPr>
          <w:rFonts w:eastAsia="Times New Roman" w:cs="Calibri"/>
        </w:rPr>
        <w:t xml:space="preserve"> </w:t>
      </w:r>
      <w:r w:rsidR="000511F5" w:rsidRPr="000511F5">
        <w:rPr>
          <w:rFonts w:eastAsia="Times New Roman" w:cs="Calibri"/>
        </w:rPr>
        <w:t>concernenti</w:t>
      </w:r>
      <w:r>
        <w:rPr>
          <w:rFonts w:eastAsia="Times New Roman" w:cs="Calibri"/>
        </w:rPr>
        <w:t xml:space="preserve"> </w:t>
      </w:r>
      <w:r w:rsidR="000511F5" w:rsidRPr="000511F5">
        <w:rPr>
          <w:rFonts w:eastAsia="Times New Roman" w:cs="Calibri"/>
        </w:rPr>
        <w:t>lo</w:t>
      </w:r>
      <w:r>
        <w:rPr>
          <w:rFonts w:eastAsia="Times New Roman" w:cs="Calibri"/>
        </w:rPr>
        <w:t xml:space="preserve"> </w:t>
      </w:r>
      <w:r w:rsidR="000511F5" w:rsidRPr="000511F5">
        <w:rPr>
          <w:rFonts w:eastAsia="Times New Roman" w:cs="Calibri"/>
        </w:rPr>
        <w:t>svolgimento</w:t>
      </w:r>
      <w:r>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procedimento</w:t>
      </w:r>
      <w:r w:rsidR="00A50F97">
        <w:rPr>
          <w:rFonts w:eastAsia="Times New Roman" w:cs="Calibri"/>
        </w:rPr>
        <w:t xml:space="preserve"> </w:t>
      </w:r>
      <w:r w:rsidR="000511F5" w:rsidRPr="000511F5">
        <w:rPr>
          <w:rFonts w:eastAsia="Times New Roman" w:cs="Calibri"/>
        </w:rPr>
        <w:t xml:space="preserve">disciplinare </w:t>
      </w:r>
      <w:r w:rsidR="0005191D">
        <w:rPr>
          <w:rFonts w:eastAsia="Times New Roman" w:cs="Calibri"/>
        </w:rPr>
        <w:t>è</w:t>
      </w:r>
      <w:r w:rsidR="000511F5" w:rsidRPr="000511F5">
        <w:rPr>
          <w:rFonts w:eastAsia="Times New Roman" w:cs="Calibri"/>
        </w:rPr>
        <w:t xml:space="preserve"> limitata, in conformit</w:t>
      </w:r>
      <w:r w:rsidR="0005191D">
        <w:rPr>
          <w:rFonts w:eastAsia="Times New Roman" w:cs="Calibri"/>
        </w:rPr>
        <w:t>à</w:t>
      </w:r>
      <w:r>
        <w:rPr>
          <w:rFonts w:eastAsia="Times New Roman" w:cs="Calibri"/>
        </w:rPr>
        <w:t xml:space="preserve"> </w:t>
      </w:r>
      <w:r w:rsidR="000511F5" w:rsidRPr="000511F5">
        <w:rPr>
          <w:rFonts w:eastAsia="Times New Roman" w:cs="Calibri"/>
        </w:rPr>
        <w:t>ai</w:t>
      </w:r>
      <w:r>
        <w:rPr>
          <w:rFonts w:eastAsia="Times New Roman" w:cs="Calibri"/>
        </w:rPr>
        <w:t xml:space="preserve"> </w:t>
      </w:r>
      <w:r w:rsidR="000511F5" w:rsidRPr="000511F5">
        <w:rPr>
          <w:rFonts w:eastAsia="Times New Roman" w:cs="Calibri"/>
        </w:rPr>
        <w:t>principi</w:t>
      </w:r>
      <w:r>
        <w:rPr>
          <w:rFonts w:eastAsia="Times New Roman" w:cs="Calibri"/>
        </w:rPr>
        <w:t xml:space="preserve"> </w:t>
      </w:r>
      <w:r w:rsidR="000511F5" w:rsidRPr="000511F5">
        <w:rPr>
          <w:rFonts w:eastAsia="Times New Roman" w:cs="Calibri"/>
        </w:rPr>
        <w:t>generali,</w:t>
      </w:r>
      <w:r>
        <w:rPr>
          <w:rFonts w:eastAsia="Times New Roman" w:cs="Calibri"/>
        </w:rPr>
        <w:t xml:space="preserve"> </w:t>
      </w:r>
      <w:r w:rsidR="000511F5" w:rsidRPr="000511F5">
        <w:rPr>
          <w:rFonts w:eastAsia="Times New Roman" w:cs="Calibri"/>
        </w:rPr>
        <w:t>ai</w:t>
      </w:r>
      <w:r w:rsidR="00A50F97">
        <w:rPr>
          <w:rFonts w:eastAsia="Times New Roman" w:cs="Calibri"/>
        </w:rPr>
        <w:t xml:space="preserve"> </w:t>
      </w:r>
      <w:r w:rsidR="000511F5" w:rsidRPr="000511F5">
        <w:rPr>
          <w:rFonts w:eastAsia="Times New Roman" w:cs="Calibri"/>
        </w:rPr>
        <w:t xml:space="preserve">casi di dolo o colpa grave.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(71)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lastRenderedPageBreak/>
        <w:t xml:space="preserve">Il </w:t>
      </w:r>
      <w:proofErr w:type="spellStart"/>
      <w:r w:rsidRPr="000511F5">
        <w:rPr>
          <w:rFonts w:eastAsia="Times New Roman" w:cs="Calibri"/>
        </w:rPr>
        <w:t>D.Lgs.</w:t>
      </w:r>
      <w:proofErr w:type="spellEnd"/>
      <w:r w:rsidRPr="000511F5">
        <w:rPr>
          <w:rFonts w:eastAsia="Times New Roman" w:cs="Calibri"/>
        </w:rPr>
        <w:t xml:space="preserve"> 25 maggio 2017, n. 75 ha disposto (con l'art.</w:t>
      </w:r>
      <w:r w:rsidR="001377F1">
        <w:rPr>
          <w:rFonts w:eastAsia="Times New Roman" w:cs="Calibri"/>
        </w:rPr>
        <w:t xml:space="preserve"> </w:t>
      </w:r>
      <w:r w:rsidRPr="000511F5">
        <w:rPr>
          <w:rFonts w:eastAsia="Times New Roman" w:cs="Calibri"/>
        </w:rPr>
        <w:t>22,</w:t>
      </w:r>
      <w:r w:rsidR="001377F1">
        <w:rPr>
          <w:rFonts w:eastAsia="Times New Roman" w:cs="Calibri"/>
        </w:rPr>
        <w:t xml:space="preserve"> </w:t>
      </w:r>
      <w:r w:rsidRPr="000511F5">
        <w:rPr>
          <w:rFonts w:eastAsia="Times New Roman" w:cs="Calibri"/>
        </w:rPr>
        <w:t>comma</w:t>
      </w:r>
      <w:r w:rsidR="00A50F97">
        <w:rPr>
          <w:rFonts w:eastAsia="Times New Roman" w:cs="Calibri"/>
        </w:rPr>
        <w:t xml:space="preserve"> </w:t>
      </w:r>
      <w:r w:rsidRPr="000511F5">
        <w:rPr>
          <w:rFonts w:eastAsia="Times New Roman" w:cs="Calibri"/>
        </w:rPr>
        <w:t>13) che "Le disposizioni</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cui</w:t>
      </w:r>
      <w:r w:rsidR="001377F1">
        <w:rPr>
          <w:rFonts w:eastAsia="Times New Roman" w:cs="Calibri"/>
        </w:rPr>
        <w:t xml:space="preserve"> </w:t>
      </w:r>
      <w:r w:rsidRPr="000511F5">
        <w:rPr>
          <w:rFonts w:eastAsia="Times New Roman" w:cs="Calibri"/>
        </w:rPr>
        <w:t>al</w:t>
      </w:r>
      <w:r w:rsidR="001377F1">
        <w:rPr>
          <w:rFonts w:eastAsia="Times New Roman" w:cs="Calibri"/>
        </w:rPr>
        <w:t xml:space="preserve"> </w:t>
      </w:r>
      <w:r w:rsidRPr="000511F5">
        <w:rPr>
          <w:rFonts w:eastAsia="Times New Roman" w:cs="Calibri"/>
        </w:rPr>
        <w:t>Capo</w:t>
      </w:r>
      <w:r w:rsidR="001377F1">
        <w:rPr>
          <w:rFonts w:eastAsia="Times New Roman" w:cs="Calibri"/>
        </w:rPr>
        <w:t xml:space="preserve"> </w:t>
      </w:r>
      <w:r w:rsidRPr="000511F5">
        <w:rPr>
          <w:rFonts w:eastAsia="Times New Roman" w:cs="Calibri"/>
        </w:rPr>
        <w:t>VII</w:t>
      </w:r>
      <w:r w:rsidR="001377F1">
        <w:rPr>
          <w:rFonts w:eastAsia="Times New Roman" w:cs="Calibri"/>
        </w:rPr>
        <w:t xml:space="preserve"> </w:t>
      </w:r>
      <w:r w:rsidRPr="000511F5">
        <w:rPr>
          <w:rFonts w:eastAsia="Times New Roman" w:cs="Calibri"/>
        </w:rPr>
        <w:t>si</w:t>
      </w:r>
      <w:r w:rsidR="001377F1">
        <w:rPr>
          <w:rFonts w:eastAsia="Times New Roman" w:cs="Calibri"/>
        </w:rPr>
        <w:t xml:space="preserve"> </w:t>
      </w:r>
      <w:r w:rsidRPr="000511F5">
        <w:rPr>
          <w:rFonts w:eastAsia="Times New Roman" w:cs="Calibri"/>
        </w:rPr>
        <w:t>applicano</w:t>
      </w:r>
      <w:r w:rsidR="001377F1">
        <w:rPr>
          <w:rFonts w:eastAsia="Times New Roman" w:cs="Calibri"/>
        </w:rPr>
        <w:t xml:space="preserve"> </w:t>
      </w:r>
      <w:r w:rsidRPr="000511F5">
        <w:rPr>
          <w:rFonts w:eastAsia="Times New Roman" w:cs="Calibri"/>
        </w:rPr>
        <w:t>agli</w:t>
      </w:r>
      <w:r w:rsidR="00A50F97">
        <w:rPr>
          <w:rFonts w:eastAsia="Times New Roman" w:cs="Calibri"/>
        </w:rPr>
        <w:t xml:space="preserve"> </w:t>
      </w:r>
      <w:r w:rsidRPr="000511F5">
        <w:rPr>
          <w:rFonts w:eastAsia="Times New Roman" w:cs="Calibri"/>
        </w:rPr>
        <w:t>illeciti disciplinari commessi successivamente alla data</w:t>
      </w:r>
      <w:r w:rsidR="001377F1">
        <w:rPr>
          <w:rFonts w:eastAsia="Times New Roman" w:cs="Calibri"/>
        </w:rPr>
        <w:t xml:space="preserve"> </w:t>
      </w:r>
      <w:r w:rsidRPr="000511F5">
        <w:rPr>
          <w:rFonts w:eastAsia="Times New Roman" w:cs="Calibri"/>
        </w:rPr>
        <w:t>di</w:t>
      </w:r>
      <w:r w:rsidR="001377F1">
        <w:rPr>
          <w:rFonts w:eastAsia="Times New Roman" w:cs="Calibri"/>
        </w:rPr>
        <w:t xml:space="preserve"> </w:t>
      </w:r>
      <w:r w:rsidRPr="000511F5">
        <w:rPr>
          <w:rFonts w:eastAsia="Times New Roman" w:cs="Calibri"/>
        </w:rPr>
        <w:t>entrata</w:t>
      </w:r>
      <w:r w:rsidR="00A50F97">
        <w:rPr>
          <w:rFonts w:eastAsia="Times New Roman" w:cs="Calibri"/>
        </w:rPr>
        <w:t xml:space="preserve"> </w:t>
      </w:r>
      <w:r w:rsidRPr="000511F5">
        <w:rPr>
          <w:rFonts w:eastAsia="Times New Roman" w:cs="Calibri"/>
        </w:rPr>
        <w:t xml:space="preserve">in vigore del presente decreto". </w:t>
      </w:r>
    </w:p>
    <w:p w:rsidR="00A50F97" w:rsidRDefault="00A50F97"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A50F97" w:rsidRDefault="00A50F97"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p>
    <w:p w:rsidR="000511F5" w:rsidRPr="00A50F97" w:rsidRDefault="000511F5" w:rsidP="00A50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sidRPr="00A50F97">
        <w:rPr>
          <w:rFonts w:eastAsia="Times New Roman" w:cs="Calibri"/>
          <w:b/>
        </w:rPr>
        <w:t>Art. 55-septies</w:t>
      </w:r>
    </w:p>
    <w:p w:rsidR="000511F5" w:rsidRPr="00A50F97" w:rsidRDefault="00A50F97" w:rsidP="00A50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alibri"/>
          <w:b/>
        </w:rPr>
      </w:pPr>
      <w:r>
        <w:rPr>
          <w:rFonts w:eastAsia="Times New Roman" w:cs="Calibri"/>
          <w:b/>
        </w:rPr>
        <w:t>Controlli sulle assenze</w:t>
      </w:r>
      <w:r w:rsidR="000511F5" w:rsidRPr="00A50F97">
        <w:rPr>
          <w:rFonts w:eastAsia="Times New Roman" w:cs="Calibri"/>
          <w:b/>
        </w:rPr>
        <w:t>.</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A50F97"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1. Nell'ipotesi di assenza per malattia protratta</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un</w:t>
      </w:r>
      <w:r>
        <w:rPr>
          <w:rFonts w:eastAsia="Times New Roman" w:cs="Calibri"/>
        </w:rPr>
        <w:t xml:space="preserve"> </w:t>
      </w:r>
      <w:r w:rsidR="000511F5" w:rsidRPr="000511F5">
        <w:rPr>
          <w:rFonts w:eastAsia="Times New Roman" w:cs="Calibri"/>
        </w:rPr>
        <w:t>periodo</w:t>
      </w:r>
      <w:r w:rsidR="00A50F97">
        <w:rPr>
          <w:rFonts w:eastAsia="Times New Roman" w:cs="Calibri"/>
        </w:rPr>
        <w:t xml:space="preserve"> </w:t>
      </w:r>
      <w:r w:rsidR="000511F5" w:rsidRPr="000511F5">
        <w:rPr>
          <w:rFonts w:eastAsia="Times New Roman" w:cs="Calibri"/>
        </w:rPr>
        <w:t>superiore a dieci giorni, e, in ogni caso, dopo il secondo evento</w:t>
      </w:r>
      <w:r>
        <w:rPr>
          <w:rFonts w:eastAsia="Times New Roman" w:cs="Calibri"/>
        </w:rPr>
        <w:t xml:space="preserve"> </w:t>
      </w:r>
      <w:r w:rsidR="000511F5" w:rsidRPr="000511F5">
        <w:rPr>
          <w:rFonts w:eastAsia="Times New Roman" w:cs="Calibri"/>
        </w:rPr>
        <w:t>di</w:t>
      </w:r>
      <w:r w:rsidR="00A50F97">
        <w:rPr>
          <w:rFonts w:eastAsia="Times New Roman" w:cs="Calibri"/>
        </w:rPr>
        <w:t xml:space="preserve"> </w:t>
      </w:r>
      <w:r w:rsidR="000511F5" w:rsidRPr="000511F5">
        <w:rPr>
          <w:rFonts w:eastAsia="Times New Roman" w:cs="Calibri"/>
        </w:rPr>
        <w:t>malattia nell'anno solare l'assenza viene giustificata esclusivamente</w:t>
      </w:r>
      <w:r w:rsidR="00A50F97">
        <w:rPr>
          <w:rFonts w:eastAsia="Times New Roman" w:cs="Calibri"/>
        </w:rPr>
        <w:t xml:space="preserve"> </w:t>
      </w:r>
      <w:r w:rsidR="000511F5" w:rsidRPr="000511F5">
        <w:rPr>
          <w:rFonts w:eastAsia="Times New Roman" w:cs="Calibri"/>
        </w:rPr>
        <w:t>mediante certificazione medica rilasciata da una struttura</w:t>
      </w:r>
      <w:r>
        <w:rPr>
          <w:rFonts w:eastAsia="Times New Roman" w:cs="Calibri"/>
        </w:rPr>
        <w:t xml:space="preserve"> </w:t>
      </w:r>
      <w:r w:rsidR="000511F5" w:rsidRPr="000511F5">
        <w:rPr>
          <w:rFonts w:eastAsia="Times New Roman" w:cs="Calibri"/>
        </w:rPr>
        <w:t>sanitaria</w:t>
      </w:r>
      <w:r w:rsidR="00A50F97">
        <w:rPr>
          <w:rFonts w:eastAsia="Times New Roman" w:cs="Calibri"/>
        </w:rPr>
        <w:t xml:space="preserve"> </w:t>
      </w:r>
      <w:r w:rsidR="000511F5" w:rsidRPr="000511F5">
        <w:rPr>
          <w:rFonts w:eastAsia="Times New Roman" w:cs="Calibri"/>
        </w:rPr>
        <w:t>pubblica o da un</w:t>
      </w:r>
      <w:r>
        <w:rPr>
          <w:rFonts w:eastAsia="Times New Roman" w:cs="Calibri"/>
        </w:rPr>
        <w:t xml:space="preserve"> </w:t>
      </w:r>
      <w:r w:rsidR="000511F5" w:rsidRPr="000511F5">
        <w:rPr>
          <w:rFonts w:eastAsia="Times New Roman" w:cs="Calibri"/>
        </w:rPr>
        <w:t>medico</w:t>
      </w:r>
      <w:r>
        <w:rPr>
          <w:rFonts w:eastAsia="Times New Roman" w:cs="Calibri"/>
        </w:rPr>
        <w:t xml:space="preserve"> </w:t>
      </w:r>
      <w:r w:rsidR="000511F5" w:rsidRPr="000511F5">
        <w:rPr>
          <w:rFonts w:eastAsia="Times New Roman" w:cs="Calibri"/>
        </w:rPr>
        <w:t>convenzionato</w:t>
      </w:r>
      <w:r>
        <w:rPr>
          <w:rFonts w:eastAsia="Times New Roman" w:cs="Calibri"/>
        </w:rPr>
        <w:t xml:space="preserve"> </w:t>
      </w:r>
      <w:r w:rsidR="000511F5" w:rsidRPr="000511F5">
        <w:rPr>
          <w:rFonts w:eastAsia="Times New Roman" w:cs="Calibri"/>
        </w:rPr>
        <w:t>con</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Servizio</w:t>
      </w:r>
      <w:r>
        <w:rPr>
          <w:rFonts w:eastAsia="Times New Roman" w:cs="Calibri"/>
        </w:rPr>
        <w:t xml:space="preserve"> </w:t>
      </w:r>
      <w:r w:rsidR="000511F5" w:rsidRPr="000511F5">
        <w:rPr>
          <w:rFonts w:eastAsia="Times New Roman" w:cs="Calibri"/>
        </w:rPr>
        <w:t>sanitario</w:t>
      </w:r>
      <w:r w:rsidR="00A50F97">
        <w:rPr>
          <w:rFonts w:eastAsia="Times New Roman" w:cs="Calibri"/>
        </w:rPr>
        <w:t xml:space="preserve"> </w:t>
      </w:r>
      <w:r w:rsidR="000511F5" w:rsidRPr="00A50F97">
        <w:rPr>
          <w:rFonts w:eastAsia="Times New Roman" w:cs="Calibri"/>
        </w:rPr>
        <w:t>nazionale.</w:t>
      </w:r>
      <w:r w:rsidRPr="00A50F97">
        <w:rPr>
          <w:rFonts w:eastAsia="Times New Roman" w:cs="Calibri"/>
        </w:rPr>
        <w:t xml:space="preserve"> </w:t>
      </w:r>
      <w:r w:rsidR="000511F5" w:rsidRPr="00A50F97">
        <w:rPr>
          <w:rFonts w:eastAsia="Times New Roman" w:cs="Calibri"/>
          <w:bCs/>
          <w:iCs/>
        </w:rPr>
        <w:t>I</w:t>
      </w:r>
      <w:r w:rsidRPr="00A50F97">
        <w:rPr>
          <w:rFonts w:eastAsia="Times New Roman" w:cs="Calibri"/>
          <w:bCs/>
          <w:iCs/>
        </w:rPr>
        <w:t xml:space="preserve"> </w:t>
      </w:r>
      <w:r w:rsidR="000511F5" w:rsidRPr="00A50F97">
        <w:rPr>
          <w:rFonts w:eastAsia="Times New Roman" w:cs="Calibri"/>
          <w:bCs/>
          <w:iCs/>
        </w:rPr>
        <w:t>controlli</w:t>
      </w:r>
      <w:r w:rsidRPr="00A50F97">
        <w:rPr>
          <w:rFonts w:eastAsia="Times New Roman" w:cs="Calibri"/>
          <w:bCs/>
          <w:iCs/>
        </w:rPr>
        <w:t xml:space="preserve"> </w:t>
      </w:r>
      <w:r w:rsidR="000511F5" w:rsidRPr="00A50F97">
        <w:rPr>
          <w:rFonts w:eastAsia="Times New Roman" w:cs="Calibri"/>
          <w:bCs/>
          <w:iCs/>
        </w:rPr>
        <w:t>sulla</w:t>
      </w:r>
      <w:r w:rsidRPr="00A50F97">
        <w:rPr>
          <w:rFonts w:eastAsia="Times New Roman" w:cs="Calibri"/>
          <w:bCs/>
          <w:iCs/>
        </w:rPr>
        <w:t xml:space="preserve"> </w:t>
      </w:r>
      <w:r w:rsidR="000511F5" w:rsidRPr="00A50F97">
        <w:rPr>
          <w:rFonts w:eastAsia="Times New Roman" w:cs="Calibri"/>
          <w:bCs/>
          <w:iCs/>
        </w:rPr>
        <w:t>validit</w:t>
      </w:r>
      <w:r w:rsidR="0005191D" w:rsidRPr="00A50F97">
        <w:rPr>
          <w:rFonts w:eastAsia="Times New Roman" w:cs="Calibri"/>
          <w:bCs/>
          <w:iCs/>
        </w:rPr>
        <w:t>à</w:t>
      </w:r>
      <w:r w:rsidRPr="00A50F97">
        <w:rPr>
          <w:rFonts w:eastAsia="Times New Roman" w:cs="Calibri"/>
          <w:bCs/>
          <w:iCs/>
        </w:rPr>
        <w:t xml:space="preserve"> </w:t>
      </w:r>
      <w:r w:rsidR="000511F5" w:rsidRPr="00A50F97">
        <w:rPr>
          <w:rFonts w:eastAsia="Times New Roman" w:cs="Calibri"/>
          <w:bCs/>
          <w:iCs/>
        </w:rPr>
        <w:t>delle</w:t>
      </w:r>
      <w:r w:rsidRPr="00A50F97">
        <w:rPr>
          <w:rFonts w:eastAsia="Times New Roman" w:cs="Calibri"/>
          <w:bCs/>
          <w:iCs/>
        </w:rPr>
        <w:t xml:space="preserve"> </w:t>
      </w:r>
      <w:r w:rsidR="000511F5" w:rsidRPr="00A50F97">
        <w:rPr>
          <w:rFonts w:eastAsia="Times New Roman" w:cs="Calibri"/>
          <w:bCs/>
          <w:iCs/>
        </w:rPr>
        <w:t>suddette</w:t>
      </w:r>
      <w:r w:rsidR="00A50F97">
        <w:rPr>
          <w:rFonts w:eastAsia="Times New Roman" w:cs="Calibri"/>
          <w:bCs/>
          <w:iCs/>
        </w:rPr>
        <w:t xml:space="preserve"> </w:t>
      </w:r>
      <w:r w:rsidR="000511F5" w:rsidRPr="00A50F97">
        <w:rPr>
          <w:rFonts w:eastAsia="Times New Roman" w:cs="Calibri"/>
          <w:bCs/>
          <w:iCs/>
        </w:rPr>
        <w:t>certificazioni restano in capo alle singole amministrazioni pubbliche</w:t>
      </w:r>
      <w:r w:rsidR="00A50F97">
        <w:rPr>
          <w:rFonts w:eastAsia="Times New Roman" w:cs="Calibri"/>
          <w:bCs/>
          <w:iCs/>
        </w:rPr>
        <w:t xml:space="preserve"> interessate.</w:t>
      </w:r>
      <w:r w:rsidR="000511F5" w:rsidRPr="00A50F97">
        <w:rPr>
          <w:rFonts w:eastAsia="Times New Roman" w:cs="Calibri"/>
        </w:rPr>
        <w:t xml:space="preserve"> </w:t>
      </w:r>
    </w:p>
    <w:p w:rsidR="000511F5" w:rsidRPr="00A50F97"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2. In tutti i casi di assenza per malattia la certificazione medica</w:t>
      </w:r>
      <w:r w:rsidR="00A50F97">
        <w:rPr>
          <w:rFonts w:eastAsia="Times New Roman" w:cs="Calibri"/>
        </w:rPr>
        <w:t xml:space="preserve"> </w:t>
      </w:r>
      <w:r w:rsidR="0005191D">
        <w:rPr>
          <w:rFonts w:eastAsia="Times New Roman" w:cs="Calibri"/>
        </w:rPr>
        <w:t>è</w:t>
      </w:r>
      <w:r w:rsidR="000511F5" w:rsidRPr="000511F5">
        <w:rPr>
          <w:rFonts w:eastAsia="Times New Roman" w:cs="Calibri"/>
        </w:rPr>
        <w:t xml:space="preserve"> inviata per</w:t>
      </w:r>
      <w:r>
        <w:rPr>
          <w:rFonts w:eastAsia="Times New Roman" w:cs="Calibri"/>
        </w:rPr>
        <w:t xml:space="preserve"> </w:t>
      </w:r>
      <w:r w:rsidR="000511F5" w:rsidRPr="000511F5">
        <w:rPr>
          <w:rFonts w:eastAsia="Times New Roman" w:cs="Calibri"/>
        </w:rPr>
        <w:t>via</w:t>
      </w:r>
      <w:r>
        <w:rPr>
          <w:rFonts w:eastAsia="Times New Roman" w:cs="Calibri"/>
        </w:rPr>
        <w:t xml:space="preserve"> </w:t>
      </w:r>
      <w:r w:rsidR="000511F5" w:rsidRPr="000511F5">
        <w:rPr>
          <w:rFonts w:eastAsia="Times New Roman" w:cs="Calibri"/>
        </w:rPr>
        <w:t>telematica,</w:t>
      </w:r>
      <w:r>
        <w:rPr>
          <w:rFonts w:eastAsia="Times New Roman" w:cs="Calibri"/>
        </w:rPr>
        <w:t xml:space="preserve"> </w:t>
      </w:r>
      <w:r w:rsidR="000511F5" w:rsidRPr="000511F5">
        <w:rPr>
          <w:rFonts w:eastAsia="Times New Roman" w:cs="Calibri"/>
        </w:rPr>
        <w:t>direttamente</w:t>
      </w:r>
      <w:r>
        <w:rPr>
          <w:rFonts w:eastAsia="Times New Roman" w:cs="Calibri"/>
        </w:rPr>
        <w:t xml:space="preserve"> </w:t>
      </w:r>
      <w:r w:rsidR="000511F5" w:rsidRPr="000511F5">
        <w:rPr>
          <w:rFonts w:eastAsia="Times New Roman" w:cs="Calibri"/>
        </w:rPr>
        <w:t>dal</w:t>
      </w:r>
      <w:r>
        <w:rPr>
          <w:rFonts w:eastAsia="Times New Roman" w:cs="Calibri"/>
        </w:rPr>
        <w:t xml:space="preserve"> </w:t>
      </w:r>
      <w:r w:rsidR="000511F5" w:rsidRPr="000511F5">
        <w:rPr>
          <w:rFonts w:eastAsia="Times New Roman" w:cs="Calibri"/>
        </w:rPr>
        <w:t>medico</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dalla</w:t>
      </w:r>
      <w:r w:rsidR="00A50F97">
        <w:rPr>
          <w:rFonts w:eastAsia="Times New Roman" w:cs="Calibri"/>
        </w:rPr>
        <w:t xml:space="preserve"> </w:t>
      </w:r>
      <w:r w:rsidR="000511F5" w:rsidRPr="000511F5">
        <w:rPr>
          <w:rFonts w:eastAsia="Times New Roman" w:cs="Calibri"/>
        </w:rPr>
        <w:t>struttura sanitaria che la</w:t>
      </w:r>
      <w:r>
        <w:rPr>
          <w:rFonts w:eastAsia="Times New Roman" w:cs="Calibri"/>
        </w:rPr>
        <w:t xml:space="preserve"> </w:t>
      </w:r>
      <w:r w:rsidR="000511F5" w:rsidRPr="000511F5">
        <w:rPr>
          <w:rFonts w:eastAsia="Times New Roman" w:cs="Calibri"/>
        </w:rPr>
        <w:t>rilascia,</w:t>
      </w:r>
      <w:r>
        <w:rPr>
          <w:rFonts w:eastAsia="Times New Roman" w:cs="Calibri"/>
        </w:rPr>
        <w:t xml:space="preserve"> </w:t>
      </w:r>
      <w:r w:rsidR="000511F5" w:rsidRPr="000511F5">
        <w:rPr>
          <w:rFonts w:eastAsia="Times New Roman" w:cs="Calibri"/>
        </w:rPr>
        <w:t>all'Istituto</w:t>
      </w:r>
      <w:r>
        <w:rPr>
          <w:rFonts w:eastAsia="Times New Roman" w:cs="Calibri"/>
        </w:rPr>
        <w:t xml:space="preserve"> </w:t>
      </w:r>
      <w:r w:rsidR="000511F5" w:rsidRPr="000511F5">
        <w:rPr>
          <w:rFonts w:eastAsia="Times New Roman" w:cs="Calibri"/>
        </w:rPr>
        <w:t>nazionale</w:t>
      </w:r>
      <w:r>
        <w:rPr>
          <w:rFonts w:eastAsia="Times New Roman" w:cs="Calibri"/>
        </w:rPr>
        <w:t xml:space="preserve"> </w:t>
      </w:r>
      <w:r w:rsidR="000511F5" w:rsidRPr="000511F5">
        <w:rPr>
          <w:rFonts w:eastAsia="Times New Roman" w:cs="Calibri"/>
        </w:rPr>
        <w:t>della</w:t>
      </w:r>
      <w:r w:rsidR="00A50F97">
        <w:rPr>
          <w:rFonts w:eastAsia="Times New Roman" w:cs="Calibri"/>
        </w:rPr>
        <w:t xml:space="preserve"> </w:t>
      </w:r>
      <w:r w:rsidR="000511F5" w:rsidRPr="000511F5">
        <w:rPr>
          <w:rFonts w:eastAsia="Times New Roman" w:cs="Calibri"/>
        </w:rPr>
        <w:t>previdenza</w:t>
      </w:r>
      <w:r>
        <w:rPr>
          <w:rFonts w:eastAsia="Times New Roman" w:cs="Calibri"/>
        </w:rPr>
        <w:t xml:space="preserve"> </w:t>
      </w:r>
      <w:r w:rsidR="000511F5" w:rsidRPr="000511F5">
        <w:rPr>
          <w:rFonts w:eastAsia="Times New Roman" w:cs="Calibri"/>
        </w:rPr>
        <w:t>sociale,</w:t>
      </w:r>
      <w:r>
        <w:rPr>
          <w:rFonts w:eastAsia="Times New Roman" w:cs="Calibri"/>
        </w:rPr>
        <w:t xml:space="preserve"> </w:t>
      </w:r>
      <w:r w:rsidR="000511F5" w:rsidRPr="000511F5">
        <w:rPr>
          <w:rFonts w:eastAsia="Times New Roman" w:cs="Calibri"/>
        </w:rPr>
        <w:t>secondo</w:t>
      </w:r>
      <w:r>
        <w:rPr>
          <w:rFonts w:eastAsia="Times New Roman" w:cs="Calibri"/>
        </w:rPr>
        <w:t xml:space="preserve"> </w:t>
      </w:r>
      <w:r w:rsidR="000511F5" w:rsidRPr="000511F5">
        <w:rPr>
          <w:rFonts w:eastAsia="Times New Roman" w:cs="Calibri"/>
        </w:rPr>
        <w:t>le</w:t>
      </w:r>
      <w:r>
        <w:rPr>
          <w:rFonts w:eastAsia="Times New Roman" w:cs="Calibri"/>
        </w:rPr>
        <w:t xml:space="preserve"> </w:t>
      </w:r>
      <w:r w:rsidR="000511F5" w:rsidRPr="000511F5">
        <w:rPr>
          <w:rFonts w:eastAsia="Times New Roman" w:cs="Calibri"/>
        </w:rPr>
        <w:t>modalit</w:t>
      </w:r>
      <w:r w:rsidR="0005191D">
        <w:rPr>
          <w:rFonts w:eastAsia="Times New Roman" w:cs="Calibri"/>
        </w:rPr>
        <w:t>à</w:t>
      </w:r>
      <w:r>
        <w:rPr>
          <w:rFonts w:eastAsia="Times New Roman" w:cs="Calibri"/>
        </w:rPr>
        <w:t xml:space="preserve"> </w:t>
      </w:r>
      <w:r w:rsidR="000511F5" w:rsidRPr="000511F5">
        <w:rPr>
          <w:rFonts w:eastAsia="Times New Roman" w:cs="Calibri"/>
        </w:rPr>
        <w:t>stabilite</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la</w:t>
      </w:r>
      <w:r w:rsidR="00A50F97">
        <w:rPr>
          <w:rFonts w:eastAsia="Times New Roman" w:cs="Calibri"/>
        </w:rPr>
        <w:t xml:space="preserve"> </w:t>
      </w:r>
      <w:r w:rsidR="000511F5" w:rsidRPr="000511F5">
        <w:rPr>
          <w:rFonts w:eastAsia="Times New Roman" w:cs="Calibri"/>
        </w:rPr>
        <w:t>trasmissione telematica dei certificati medici</w:t>
      </w:r>
      <w:r>
        <w:rPr>
          <w:rFonts w:eastAsia="Times New Roman" w:cs="Calibri"/>
        </w:rPr>
        <w:t xml:space="preserve"> </w:t>
      </w:r>
      <w:r w:rsidR="000511F5" w:rsidRPr="000511F5">
        <w:rPr>
          <w:rFonts w:eastAsia="Times New Roman" w:cs="Calibri"/>
        </w:rPr>
        <w:t>nel</w:t>
      </w:r>
      <w:r>
        <w:rPr>
          <w:rFonts w:eastAsia="Times New Roman" w:cs="Calibri"/>
        </w:rPr>
        <w:t xml:space="preserve"> </w:t>
      </w:r>
      <w:r w:rsidR="000511F5" w:rsidRPr="000511F5">
        <w:rPr>
          <w:rFonts w:eastAsia="Times New Roman" w:cs="Calibri"/>
        </w:rPr>
        <w:t>settore</w:t>
      </w:r>
      <w:r>
        <w:rPr>
          <w:rFonts w:eastAsia="Times New Roman" w:cs="Calibri"/>
        </w:rPr>
        <w:t xml:space="preserve"> </w:t>
      </w:r>
      <w:r w:rsidR="000511F5" w:rsidRPr="000511F5">
        <w:rPr>
          <w:rFonts w:eastAsia="Times New Roman" w:cs="Calibri"/>
        </w:rPr>
        <w:t>privato</w:t>
      </w:r>
      <w:r w:rsidR="00A50F97">
        <w:rPr>
          <w:rFonts w:eastAsia="Times New Roman" w:cs="Calibri"/>
        </w:rPr>
        <w:t xml:space="preserve"> </w:t>
      </w:r>
      <w:r w:rsidR="000511F5" w:rsidRPr="000511F5">
        <w:rPr>
          <w:rFonts w:eastAsia="Times New Roman" w:cs="Calibri"/>
        </w:rPr>
        <w:t>dalla normativa vigente, e in particolare dal decreto del</w:t>
      </w:r>
      <w:r>
        <w:rPr>
          <w:rFonts w:eastAsia="Times New Roman" w:cs="Calibri"/>
        </w:rPr>
        <w:t xml:space="preserve"> </w:t>
      </w:r>
      <w:r w:rsidR="000511F5" w:rsidRPr="000511F5">
        <w:rPr>
          <w:rFonts w:eastAsia="Times New Roman" w:cs="Calibri"/>
        </w:rPr>
        <w:t>Presidente</w:t>
      </w:r>
      <w:r w:rsidR="00A50F97">
        <w:rPr>
          <w:rFonts w:eastAsia="Times New Roman" w:cs="Calibri"/>
        </w:rPr>
        <w:t xml:space="preserve"> </w:t>
      </w:r>
      <w:r w:rsidR="000511F5" w:rsidRPr="000511F5">
        <w:rPr>
          <w:rFonts w:eastAsia="Times New Roman" w:cs="Calibri"/>
        </w:rPr>
        <w:t>del Consiglio dei Ministri previsto dall'articolo</w:t>
      </w:r>
      <w:r>
        <w:rPr>
          <w:rFonts w:eastAsia="Times New Roman" w:cs="Calibri"/>
        </w:rPr>
        <w:t xml:space="preserve"> </w:t>
      </w:r>
      <w:r w:rsidR="000511F5" w:rsidRPr="000511F5">
        <w:rPr>
          <w:rFonts w:eastAsia="Times New Roman" w:cs="Calibri"/>
        </w:rPr>
        <w:t>50,</w:t>
      </w:r>
      <w:r>
        <w:rPr>
          <w:rFonts w:eastAsia="Times New Roman" w:cs="Calibri"/>
        </w:rPr>
        <w:t xml:space="preserve"> </w:t>
      </w:r>
      <w:r w:rsidR="000511F5" w:rsidRPr="000511F5">
        <w:rPr>
          <w:rFonts w:eastAsia="Times New Roman" w:cs="Calibri"/>
        </w:rPr>
        <w:t>comma</w:t>
      </w:r>
      <w:r>
        <w:rPr>
          <w:rFonts w:eastAsia="Times New Roman" w:cs="Calibri"/>
        </w:rPr>
        <w:t xml:space="preserve"> </w:t>
      </w:r>
      <w:r w:rsidR="000511F5" w:rsidRPr="000511F5">
        <w:rPr>
          <w:rFonts w:eastAsia="Times New Roman" w:cs="Calibri"/>
        </w:rPr>
        <w:t>5-bis,</w:t>
      </w:r>
      <w:r w:rsidR="00A50F97">
        <w:rPr>
          <w:rFonts w:eastAsia="Times New Roman" w:cs="Calibri"/>
        </w:rPr>
        <w:t xml:space="preserve"> </w:t>
      </w:r>
      <w:r w:rsidR="000511F5" w:rsidRPr="000511F5">
        <w:rPr>
          <w:rFonts w:eastAsia="Times New Roman" w:cs="Calibri"/>
        </w:rPr>
        <w:t>del</w:t>
      </w:r>
      <w:r>
        <w:rPr>
          <w:rFonts w:eastAsia="Times New Roman" w:cs="Calibri"/>
        </w:rPr>
        <w:t xml:space="preserve"> </w:t>
      </w:r>
      <w:r w:rsidR="000511F5" w:rsidRPr="000511F5">
        <w:rPr>
          <w:rFonts w:eastAsia="Times New Roman" w:cs="Calibri"/>
        </w:rPr>
        <w:t>decreto-legge</w:t>
      </w:r>
      <w:r>
        <w:rPr>
          <w:rFonts w:eastAsia="Times New Roman" w:cs="Calibri"/>
        </w:rPr>
        <w:t xml:space="preserve"> </w:t>
      </w:r>
      <w:r w:rsidR="000511F5" w:rsidRPr="000511F5">
        <w:rPr>
          <w:rFonts w:eastAsia="Times New Roman" w:cs="Calibri"/>
        </w:rPr>
        <w:t>30</w:t>
      </w:r>
      <w:r>
        <w:rPr>
          <w:rFonts w:eastAsia="Times New Roman" w:cs="Calibri"/>
        </w:rPr>
        <w:t xml:space="preserve"> </w:t>
      </w:r>
      <w:r w:rsidR="000511F5" w:rsidRPr="000511F5">
        <w:rPr>
          <w:rFonts w:eastAsia="Times New Roman" w:cs="Calibri"/>
        </w:rPr>
        <w:t>settembre</w:t>
      </w:r>
      <w:r>
        <w:rPr>
          <w:rFonts w:eastAsia="Times New Roman" w:cs="Calibri"/>
        </w:rPr>
        <w:t xml:space="preserve"> </w:t>
      </w:r>
      <w:r w:rsidR="000511F5" w:rsidRPr="000511F5">
        <w:rPr>
          <w:rFonts w:eastAsia="Times New Roman" w:cs="Calibri"/>
        </w:rPr>
        <w:t>2003,</w:t>
      </w:r>
      <w:r>
        <w:rPr>
          <w:rFonts w:eastAsia="Times New Roman" w:cs="Calibri"/>
        </w:rPr>
        <w:t xml:space="preserve"> </w:t>
      </w:r>
      <w:r w:rsidR="000511F5" w:rsidRPr="000511F5">
        <w:rPr>
          <w:rFonts w:eastAsia="Times New Roman" w:cs="Calibri"/>
        </w:rPr>
        <w:t>n.</w:t>
      </w:r>
      <w:r>
        <w:rPr>
          <w:rFonts w:eastAsia="Times New Roman" w:cs="Calibri"/>
        </w:rPr>
        <w:t xml:space="preserve"> </w:t>
      </w:r>
      <w:r w:rsidR="000511F5" w:rsidRPr="000511F5">
        <w:rPr>
          <w:rFonts w:eastAsia="Times New Roman" w:cs="Calibri"/>
        </w:rPr>
        <w:t>269,</w:t>
      </w:r>
      <w:r>
        <w:rPr>
          <w:rFonts w:eastAsia="Times New Roman" w:cs="Calibri"/>
        </w:rPr>
        <w:t xml:space="preserve"> </w:t>
      </w:r>
      <w:r w:rsidR="000511F5" w:rsidRPr="000511F5">
        <w:rPr>
          <w:rFonts w:eastAsia="Times New Roman" w:cs="Calibri"/>
        </w:rPr>
        <w:t>convertito,</w:t>
      </w:r>
      <w:r>
        <w:rPr>
          <w:rFonts w:eastAsia="Times New Roman" w:cs="Calibri"/>
        </w:rPr>
        <w:t xml:space="preserve"> </w:t>
      </w:r>
      <w:r w:rsidR="000511F5" w:rsidRPr="000511F5">
        <w:rPr>
          <w:rFonts w:eastAsia="Times New Roman" w:cs="Calibri"/>
        </w:rPr>
        <w:t>con</w:t>
      </w:r>
      <w:r w:rsidR="00A50F97">
        <w:rPr>
          <w:rFonts w:eastAsia="Times New Roman" w:cs="Calibri"/>
        </w:rPr>
        <w:t xml:space="preserve"> </w:t>
      </w:r>
      <w:r w:rsidR="000511F5" w:rsidRPr="000511F5">
        <w:rPr>
          <w:rFonts w:eastAsia="Times New Roman" w:cs="Calibri"/>
        </w:rPr>
        <w:t>modificazioni, dalla legge</w:t>
      </w:r>
      <w:r>
        <w:rPr>
          <w:rFonts w:eastAsia="Times New Roman" w:cs="Calibri"/>
        </w:rPr>
        <w:t xml:space="preserve"> </w:t>
      </w:r>
      <w:r w:rsidR="000511F5" w:rsidRPr="000511F5">
        <w:rPr>
          <w:rFonts w:eastAsia="Times New Roman" w:cs="Calibri"/>
        </w:rPr>
        <w:t>24</w:t>
      </w:r>
      <w:r>
        <w:rPr>
          <w:rFonts w:eastAsia="Times New Roman" w:cs="Calibri"/>
        </w:rPr>
        <w:t xml:space="preserve"> </w:t>
      </w:r>
      <w:r w:rsidR="000511F5" w:rsidRPr="000511F5">
        <w:rPr>
          <w:rFonts w:eastAsia="Times New Roman" w:cs="Calibri"/>
        </w:rPr>
        <w:t>novembre</w:t>
      </w:r>
      <w:r>
        <w:rPr>
          <w:rFonts w:eastAsia="Times New Roman" w:cs="Calibri"/>
        </w:rPr>
        <w:t xml:space="preserve"> </w:t>
      </w:r>
      <w:r w:rsidR="000511F5" w:rsidRPr="000511F5">
        <w:rPr>
          <w:rFonts w:eastAsia="Times New Roman" w:cs="Calibri"/>
        </w:rPr>
        <w:t>2003,</w:t>
      </w:r>
      <w:r>
        <w:rPr>
          <w:rFonts w:eastAsia="Times New Roman" w:cs="Calibri"/>
        </w:rPr>
        <w:t xml:space="preserve"> </w:t>
      </w:r>
      <w:r w:rsidR="000511F5" w:rsidRPr="000511F5">
        <w:rPr>
          <w:rFonts w:eastAsia="Times New Roman" w:cs="Calibri"/>
        </w:rPr>
        <w:t>n.</w:t>
      </w:r>
      <w:r>
        <w:rPr>
          <w:rFonts w:eastAsia="Times New Roman" w:cs="Calibri"/>
        </w:rPr>
        <w:t xml:space="preserve"> </w:t>
      </w:r>
      <w:r w:rsidR="000511F5" w:rsidRPr="000511F5">
        <w:rPr>
          <w:rFonts w:eastAsia="Times New Roman" w:cs="Calibri"/>
        </w:rPr>
        <w:t>326,</w:t>
      </w:r>
      <w:r>
        <w:rPr>
          <w:rFonts w:eastAsia="Times New Roman" w:cs="Calibri"/>
        </w:rPr>
        <w:t xml:space="preserve"> </w:t>
      </w:r>
      <w:r w:rsidR="000511F5" w:rsidRPr="000511F5">
        <w:rPr>
          <w:rFonts w:eastAsia="Times New Roman" w:cs="Calibri"/>
        </w:rPr>
        <w:t>introdotto</w:t>
      </w:r>
      <w:r w:rsidR="00A50F97">
        <w:rPr>
          <w:rFonts w:eastAsia="Times New Roman" w:cs="Calibri"/>
        </w:rPr>
        <w:t xml:space="preserve"> </w:t>
      </w:r>
      <w:r w:rsidR="000511F5" w:rsidRPr="000511F5">
        <w:rPr>
          <w:rFonts w:eastAsia="Times New Roman" w:cs="Calibri"/>
        </w:rPr>
        <w:t>dall'articolo 1, comma 810, della legge 27 dicembre 2006, n.</w:t>
      </w:r>
      <w:r>
        <w:rPr>
          <w:rFonts w:eastAsia="Times New Roman" w:cs="Calibri"/>
        </w:rPr>
        <w:t xml:space="preserve"> </w:t>
      </w:r>
      <w:r w:rsidR="000511F5" w:rsidRPr="000511F5">
        <w:rPr>
          <w:rFonts w:eastAsia="Times New Roman" w:cs="Calibri"/>
        </w:rPr>
        <w:t>296,</w:t>
      </w:r>
      <w:r>
        <w:rPr>
          <w:rFonts w:eastAsia="Times New Roman" w:cs="Calibri"/>
        </w:rPr>
        <w:t xml:space="preserve"> </w:t>
      </w:r>
      <w:r w:rsidR="000511F5" w:rsidRPr="000511F5">
        <w:rPr>
          <w:rFonts w:eastAsia="Times New Roman" w:cs="Calibri"/>
        </w:rPr>
        <w:t>e</w:t>
      </w:r>
      <w:r w:rsidR="00A50F97">
        <w:rPr>
          <w:rFonts w:eastAsia="Times New Roman" w:cs="Calibri"/>
        </w:rPr>
        <w:t xml:space="preserve"> </w:t>
      </w:r>
      <w:r w:rsidR="000511F5" w:rsidRPr="00A50F97">
        <w:rPr>
          <w:rFonts w:eastAsia="Times New Roman" w:cs="Calibri"/>
        </w:rPr>
        <w:t xml:space="preserve">dal predetto Istituto </w:t>
      </w:r>
      <w:r w:rsidR="0005191D" w:rsidRPr="00A50F97">
        <w:rPr>
          <w:rFonts w:eastAsia="Times New Roman" w:cs="Calibri"/>
        </w:rPr>
        <w:t>è</w:t>
      </w:r>
      <w:r w:rsidR="000511F5" w:rsidRPr="00A50F97">
        <w:rPr>
          <w:rFonts w:eastAsia="Times New Roman" w:cs="Calibri"/>
        </w:rPr>
        <w:t xml:space="preserve"> immediatamente </w:t>
      </w:r>
      <w:r w:rsidR="00A50F97">
        <w:rPr>
          <w:rFonts w:eastAsia="Times New Roman" w:cs="Calibri"/>
          <w:bCs/>
          <w:iCs/>
        </w:rPr>
        <w:t>resa disponibile</w:t>
      </w:r>
      <w:r w:rsidR="000511F5" w:rsidRPr="00A50F97">
        <w:rPr>
          <w:rFonts w:eastAsia="Times New Roman" w:cs="Calibri"/>
        </w:rPr>
        <w:t>, con</w:t>
      </w:r>
      <w:r w:rsidRPr="00A50F97">
        <w:rPr>
          <w:rFonts w:eastAsia="Times New Roman" w:cs="Calibri"/>
        </w:rPr>
        <w:t xml:space="preserve"> </w:t>
      </w:r>
      <w:r w:rsidR="000511F5" w:rsidRPr="00A50F97">
        <w:rPr>
          <w:rFonts w:eastAsia="Times New Roman" w:cs="Calibri"/>
        </w:rPr>
        <w:t>le</w:t>
      </w:r>
      <w:r w:rsidR="00A50F97">
        <w:rPr>
          <w:rFonts w:eastAsia="Times New Roman" w:cs="Calibri"/>
        </w:rPr>
        <w:t xml:space="preserve"> </w:t>
      </w:r>
      <w:r w:rsidR="000511F5" w:rsidRPr="00A50F97">
        <w:rPr>
          <w:rFonts w:eastAsia="Times New Roman" w:cs="Calibri"/>
        </w:rPr>
        <w:t>medesime</w:t>
      </w:r>
      <w:r w:rsidRPr="00A50F97">
        <w:rPr>
          <w:rFonts w:eastAsia="Times New Roman" w:cs="Calibri"/>
        </w:rPr>
        <w:t xml:space="preserve"> </w:t>
      </w:r>
      <w:r w:rsidR="000511F5" w:rsidRPr="00A50F97">
        <w:rPr>
          <w:rFonts w:eastAsia="Times New Roman" w:cs="Calibri"/>
        </w:rPr>
        <w:t>modalit</w:t>
      </w:r>
      <w:r w:rsidR="0005191D" w:rsidRPr="00A50F97">
        <w:rPr>
          <w:rFonts w:eastAsia="Times New Roman" w:cs="Calibri"/>
        </w:rPr>
        <w:t>à</w:t>
      </w:r>
      <w:r w:rsidR="000511F5" w:rsidRPr="00A50F97">
        <w:rPr>
          <w:rFonts w:eastAsia="Times New Roman" w:cs="Calibri"/>
        </w:rPr>
        <w:t>,</w:t>
      </w:r>
      <w:r w:rsidRPr="00A50F97">
        <w:rPr>
          <w:rFonts w:eastAsia="Times New Roman" w:cs="Calibri"/>
        </w:rPr>
        <w:t xml:space="preserve"> </w:t>
      </w:r>
      <w:r w:rsidR="000511F5" w:rsidRPr="00A50F97">
        <w:rPr>
          <w:rFonts w:eastAsia="Times New Roman" w:cs="Calibri"/>
        </w:rPr>
        <w:t>all'amministrazione</w:t>
      </w:r>
      <w:r w:rsidRPr="00A50F97">
        <w:rPr>
          <w:rFonts w:eastAsia="Times New Roman" w:cs="Calibri"/>
        </w:rPr>
        <w:t xml:space="preserve"> </w:t>
      </w:r>
      <w:r w:rsidR="000511F5" w:rsidRPr="00A50F97">
        <w:rPr>
          <w:rFonts w:eastAsia="Times New Roman" w:cs="Calibri"/>
        </w:rPr>
        <w:t>interessata.</w:t>
      </w:r>
      <w:r w:rsidRPr="00A50F97">
        <w:rPr>
          <w:rFonts w:eastAsia="Times New Roman" w:cs="Calibri"/>
        </w:rPr>
        <w:t xml:space="preserve"> </w:t>
      </w:r>
      <w:r w:rsidR="000511F5" w:rsidRPr="00A50F97">
        <w:rPr>
          <w:rFonts w:eastAsia="Times New Roman" w:cs="Calibri"/>
          <w:bCs/>
          <w:iCs/>
        </w:rPr>
        <w:t>L'Istituto</w:t>
      </w:r>
      <w:r w:rsidR="00A50F97">
        <w:rPr>
          <w:rFonts w:eastAsia="Times New Roman" w:cs="Calibri"/>
          <w:bCs/>
          <w:iCs/>
        </w:rPr>
        <w:t xml:space="preserve"> </w:t>
      </w:r>
      <w:r w:rsidR="000511F5" w:rsidRPr="00A50F97">
        <w:rPr>
          <w:rFonts w:eastAsia="Times New Roman" w:cs="Calibri"/>
          <w:bCs/>
          <w:iCs/>
        </w:rPr>
        <w:t>nazionale</w:t>
      </w:r>
      <w:r w:rsidRPr="00A50F97">
        <w:rPr>
          <w:rFonts w:eastAsia="Times New Roman" w:cs="Calibri"/>
          <w:bCs/>
          <w:iCs/>
        </w:rPr>
        <w:t xml:space="preserve"> </w:t>
      </w:r>
      <w:r w:rsidR="000511F5" w:rsidRPr="00A50F97">
        <w:rPr>
          <w:rFonts w:eastAsia="Times New Roman" w:cs="Calibri"/>
          <w:bCs/>
          <w:iCs/>
        </w:rPr>
        <w:t>della</w:t>
      </w:r>
      <w:r w:rsidRPr="00A50F97">
        <w:rPr>
          <w:rFonts w:eastAsia="Times New Roman" w:cs="Calibri"/>
          <w:bCs/>
          <w:iCs/>
        </w:rPr>
        <w:t xml:space="preserve"> </w:t>
      </w:r>
      <w:r w:rsidR="000511F5" w:rsidRPr="00A50F97">
        <w:rPr>
          <w:rFonts w:eastAsia="Times New Roman" w:cs="Calibri"/>
          <w:bCs/>
          <w:iCs/>
        </w:rPr>
        <w:t>previdenza</w:t>
      </w:r>
      <w:r w:rsidRPr="00A50F97">
        <w:rPr>
          <w:rFonts w:eastAsia="Times New Roman" w:cs="Calibri"/>
          <w:bCs/>
          <w:iCs/>
        </w:rPr>
        <w:t xml:space="preserve"> </w:t>
      </w:r>
      <w:r w:rsidR="000511F5" w:rsidRPr="00A50F97">
        <w:rPr>
          <w:rFonts w:eastAsia="Times New Roman" w:cs="Calibri"/>
          <w:bCs/>
          <w:iCs/>
        </w:rPr>
        <w:t>sociale</w:t>
      </w:r>
      <w:r w:rsidRPr="00A50F97">
        <w:rPr>
          <w:rFonts w:eastAsia="Times New Roman" w:cs="Calibri"/>
          <w:bCs/>
          <w:iCs/>
        </w:rPr>
        <w:t xml:space="preserve"> </w:t>
      </w:r>
      <w:r w:rsidR="000511F5" w:rsidRPr="00A50F97">
        <w:rPr>
          <w:rFonts w:eastAsia="Times New Roman" w:cs="Calibri"/>
          <w:bCs/>
          <w:iCs/>
        </w:rPr>
        <w:t>utilizza</w:t>
      </w:r>
      <w:r w:rsidRPr="00A50F97">
        <w:rPr>
          <w:rFonts w:eastAsia="Times New Roman" w:cs="Calibri"/>
          <w:bCs/>
          <w:iCs/>
        </w:rPr>
        <w:t xml:space="preserve"> </w:t>
      </w:r>
      <w:r w:rsidR="000511F5" w:rsidRPr="00A50F97">
        <w:rPr>
          <w:rFonts w:eastAsia="Times New Roman" w:cs="Calibri"/>
          <w:bCs/>
          <w:iCs/>
        </w:rPr>
        <w:t>la</w:t>
      </w:r>
      <w:r w:rsidRPr="00A50F97">
        <w:rPr>
          <w:rFonts w:eastAsia="Times New Roman" w:cs="Calibri"/>
          <w:bCs/>
          <w:iCs/>
        </w:rPr>
        <w:t xml:space="preserve"> </w:t>
      </w:r>
      <w:r w:rsidR="000511F5" w:rsidRPr="00A50F97">
        <w:rPr>
          <w:rFonts w:eastAsia="Times New Roman" w:cs="Calibri"/>
          <w:bCs/>
          <w:iCs/>
        </w:rPr>
        <w:t>medesima</w:t>
      </w:r>
      <w:r w:rsidR="00A50F97">
        <w:rPr>
          <w:rFonts w:eastAsia="Times New Roman" w:cs="Calibri"/>
          <w:bCs/>
          <w:iCs/>
        </w:rPr>
        <w:t xml:space="preserve"> </w:t>
      </w:r>
      <w:r w:rsidR="000511F5" w:rsidRPr="00A50F97">
        <w:rPr>
          <w:rFonts w:eastAsia="Times New Roman" w:cs="Calibri"/>
          <w:bCs/>
          <w:iCs/>
        </w:rPr>
        <w:t>certificazione</w:t>
      </w:r>
      <w:r w:rsidRPr="00A50F97">
        <w:rPr>
          <w:rFonts w:eastAsia="Times New Roman" w:cs="Calibri"/>
          <w:bCs/>
          <w:iCs/>
        </w:rPr>
        <w:t xml:space="preserve"> </w:t>
      </w:r>
      <w:r w:rsidR="000511F5" w:rsidRPr="00A50F97">
        <w:rPr>
          <w:rFonts w:eastAsia="Times New Roman" w:cs="Calibri"/>
          <w:bCs/>
          <w:iCs/>
        </w:rPr>
        <w:t>per</w:t>
      </w:r>
      <w:r w:rsidRPr="00A50F97">
        <w:rPr>
          <w:rFonts w:eastAsia="Times New Roman" w:cs="Calibri"/>
          <w:bCs/>
          <w:iCs/>
        </w:rPr>
        <w:t xml:space="preserve"> </w:t>
      </w:r>
      <w:r w:rsidR="000511F5" w:rsidRPr="00A50F97">
        <w:rPr>
          <w:rFonts w:eastAsia="Times New Roman" w:cs="Calibri"/>
          <w:bCs/>
          <w:iCs/>
        </w:rPr>
        <w:t>lo</w:t>
      </w:r>
      <w:r w:rsidRPr="00A50F97">
        <w:rPr>
          <w:rFonts w:eastAsia="Times New Roman" w:cs="Calibri"/>
          <w:bCs/>
          <w:iCs/>
        </w:rPr>
        <w:t xml:space="preserve"> </w:t>
      </w:r>
      <w:r w:rsidR="000511F5" w:rsidRPr="00A50F97">
        <w:rPr>
          <w:rFonts w:eastAsia="Times New Roman" w:cs="Calibri"/>
          <w:bCs/>
          <w:iCs/>
        </w:rPr>
        <w:t>svolgimento</w:t>
      </w:r>
      <w:r w:rsidRPr="00A50F97">
        <w:rPr>
          <w:rFonts w:eastAsia="Times New Roman" w:cs="Calibri"/>
          <w:bCs/>
          <w:iCs/>
        </w:rPr>
        <w:t xml:space="preserve"> </w:t>
      </w:r>
      <w:r w:rsidR="000511F5" w:rsidRPr="00A50F97">
        <w:rPr>
          <w:rFonts w:eastAsia="Times New Roman" w:cs="Calibri"/>
          <w:bCs/>
          <w:iCs/>
        </w:rPr>
        <w:t>delle</w:t>
      </w:r>
      <w:r w:rsidRPr="00A50F97">
        <w:rPr>
          <w:rFonts w:eastAsia="Times New Roman" w:cs="Calibri"/>
          <w:bCs/>
          <w:iCs/>
        </w:rPr>
        <w:t xml:space="preserve"> </w:t>
      </w:r>
      <w:r w:rsidR="000511F5" w:rsidRPr="00A50F97">
        <w:rPr>
          <w:rFonts w:eastAsia="Times New Roman" w:cs="Calibri"/>
          <w:bCs/>
          <w:iCs/>
        </w:rPr>
        <w:t>attivit</w:t>
      </w:r>
      <w:r w:rsidR="0005191D" w:rsidRPr="00A50F97">
        <w:rPr>
          <w:rFonts w:eastAsia="Times New Roman" w:cs="Calibri"/>
          <w:bCs/>
          <w:iCs/>
        </w:rPr>
        <w:t>à</w:t>
      </w:r>
      <w:r w:rsidRPr="00A50F97">
        <w:rPr>
          <w:rFonts w:eastAsia="Times New Roman" w:cs="Calibri"/>
          <w:bCs/>
          <w:iCs/>
        </w:rPr>
        <w:t xml:space="preserve"> </w:t>
      </w:r>
      <w:r w:rsidR="000511F5" w:rsidRPr="00A50F97">
        <w:rPr>
          <w:rFonts w:eastAsia="Times New Roman" w:cs="Calibri"/>
          <w:bCs/>
          <w:iCs/>
        </w:rPr>
        <w:t>di</w:t>
      </w:r>
      <w:r w:rsidRPr="00A50F97">
        <w:rPr>
          <w:rFonts w:eastAsia="Times New Roman" w:cs="Calibri"/>
          <w:bCs/>
          <w:iCs/>
        </w:rPr>
        <w:t xml:space="preserve"> </w:t>
      </w:r>
      <w:r w:rsidR="000511F5" w:rsidRPr="00A50F97">
        <w:rPr>
          <w:rFonts w:eastAsia="Times New Roman" w:cs="Calibri"/>
          <w:bCs/>
          <w:iCs/>
        </w:rPr>
        <w:t>cui</w:t>
      </w:r>
      <w:r w:rsidRPr="00A50F97">
        <w:rPr>
          <w:rFonts w:eastAsia="Times New Roman" w:cs="Calibri"/>
          <w:bCs/>
          <w:iCs/>
        </w:rPr>
        <w:t xml:space="preserve"> </w:t>
      </w:r>
      <w:r w:rsidR="000511F5" w:rsidRPr="00A50F97">
        <w:rPr>
          <w:rFonts w:eastAsia="Times New Roman" w:cs="Calibri"/>
          <w:bCs/>
          <w:iCs/>
        </w:rPr>
        <w:t>al</w:t>
      </w:r>
      <w:r w:rsidR="00A50F97">
        <w:rPr>
          <w:rFonts w:eastAsia="Times New Roman" w:cs="Calibri"/>
          <w:bCs/>
          <w:iCs/>
        </w:rPr>
        <w:t xml:space="preserve"> </w:t>
      </w:r>
      <w:r w:rsidR="000511F5" w:rsidRPr="00A50F97">
        <w:rPr>
          <w:rFonts w:eastAsia="Times New Roman" w:cs="Calibri"/>
          <w:bCs/>
          <w:iCs/>
        </w:rPr>
        <w:t>successivo comma 3 anche mediante la trattazione</w:t>
      </w:r>
      <w:r w:rsidRPr="00A50F97">
        <w:rPr>
          <w:rFonts w:eastAsia="Times New Roman" w:cs="Calibri"/>
          <w:bCs/>
          <w:iCs/>
        </w:rPr>
        <w:t xml:space="preserve"> </w:t>
      </w:r>
      <w:r w:rsidR="000511F5" w:rsidRPr="00A50F97">
        <w:rPr>
          <w:rFonts w:eastAsia="Times New Roman" w:cs="Calibri"/>
          <w:bCs/>
          <w:iCs/>
        </w:rPr>
        <w:t>dei</w:t>
      </w:r>
      <w:r w:rsidRPr="00A50F97">
        <w:rPr>
          <w:rFonts w:eastAsia="Times New Roman" w:cs="Calibri"/>
          <w:bCs/>
          <w:iCs/>
        </w:rPr>
        <w:t xml:space="preserve"> </w:t>
      </w:r>
      <w:r w:rsidR="000511F5" w:rsidRPr="00A50F97">
        <w:rPr>
          <w:rFonts w:eastAsia="Times New Roman" w:cs="Calibri"/>
          <w:bCs/>
          <w:iCs/>
        </w:rPr>
        <w:t>dati</w:t>
      </w:r>
      <w:r w:rsidRPr="00A50F97">
        <w:rPr>
          <w:rFonts w:eastAsia="Times New Roman" w:cs="Calibri"/>
          <w:bCs/>
          <w:iCs/>
        </w:rPr>
        <w:t xml:space="preserve"> </w:t>
      </w:r>
      <w:r w:rsidR="000511F5" w:rsidRPr="00A50F97">
        <w:rPr>
          <w:rFonts w:eastAsia="Times New Roman" w:cs="Calibri"/>
          <w:bCs/>
          <w:iCs/>
        </w:rPr>
        <w:t>riferiti</w:t>
      </w:r>
      <w:r w:rsidR="00A50F97">
        <w:rPr>
          <w:rFonts w:eastAsia="Times New Roman" w:cs="Calibri"/>
          <w:bCs/>
          <w:iCs/>
        </w:rPr>
        <w:t xml:space="preserve"> </w:t>
      </w:r>
      <w:r w:rsidR="000511F5" w:rsidRPr="00A50F97">
        <w:rPr>
          <w:rFonts w:eastAsia="Times New Roman" w:cs="Calibri"/>
          <w:bCs/>
          <w:iCs/>
        </w:rPr>
        <w:t>alla diagnosi. I</w:t>
      </w:r>
      <w:r w:rsidRPr="00A50F97">
        <w:rPr>
          <w:rFonts w:eastAsia="Times New Roman" w:cs="Calibri"/>
          <w:bCs/>
          <w:iCs/>
        </w:rPr>
        <w:t xml:space="preserve"> </w:t>
      </w:r>
      <w:r w:rsidR="000511F5" w:rsidRPr="00A50F97">
        <w:rPr>
          <w:rFonts w:eastAsia="Times New Roman" w:cs="Calibri"/>
          <w:bCs/>
          <w:iCs/>
        </w:rPr>
        <w:t>relativi</w:t>
      </w:r>
      <w:r w:rsidRPr="00A50F97">
        <w:rPr>
          <w:rFonts w:eastAsia="Times New Roman" w:cs="Calibri"/>
          <w:bCs/>
          <w:iCs/>
        </w:rPr>
        <w:t xml:space="preserve"> </w:t>
      </w:r>
      <w:r w:rsidR="000511F5" w:rsidRPr="00A50F97">
        <w:rPr>
          <w:rFonts w:eastAsia="Times New Roman" w:cs="Calibri"/>
          <w:bCs/>
          <w:iCs/>
        </w:rPr>
        <w:t>certificati</w:t>
      </w:r>
      <w:r w:rsidRPr="00A50F97">
        <w:rPr>
          <w:rFonts w:eastAsia="Times New Roman" w:cs="Calibri"/>
          <w:bCs/>
          <w:iCs/>
        </w:rPr>
        <w:t xml:space="preserve"> </w:t>
      </w:r>
      <w:r w:rsidR="000511F5" w:rsidRPr="00A50F97">
        <w:rPr>
          <w:rFonts w:eastAsia="Times New Roman" w:cs="Calibri"/>
          <w:bCs/>
          <w:iCs/>
        </w:rPr>
        <w:t>devono</w:t>
      </w:r>
      <w:r w:rsidRPr="00A50F97">
        <w:rPr>
          <w:rFonts w:eastAsia="Times New Roman" w:cs="Calibri"/>
          <w:bCs/>
          <w:iCs/>
        </w:rPr>
        <w:t xml:space="preserve"> </w:t>
      </w:r>
      <w:r w:rsidR="000511F5" w:rsidRPr="00A50F97">
        <w:rPr>
          <w:rFonts w:eastAsia="Times New Roman" w:cs="Calibri"/>
          <w:bCs/>
          <w:iCs/>
        </w:rPr>
        <w:t>contenere</w:t>
      </w:r>
      <w:r w:rsidRPr="00A50F97">
        <w:rPr>
          <w:rFonts w:eastAsia="Times New Roman" w:cs="Calibri"/>
          <w:bCs/>
          <w:iCs/>
        </w:rPr>
        <w:t xml:space="preserve"> </w:t>
      </w:r>
      <w:r w:rsidR="000511F5" w:rsidRPr="00A50F97">
        <w:rPr>
          <w:rFonts w:eastAsia="Times New Roman" w:cs="Calibri"/>
          <w:bCs/>
          <w:iCs/>
        </w:rPr>
        <w:t>anche</w:t>
      </w:r>
      <w:r w:rsidRPr="00A50F97">
        <w:rPr>
          <w:rFonts w:eastAsia="Times New Roman" w:cs="Calibri"/>
          <w:bCs/>
          <w:iCs/>
        </w:rPr>
        <w:t xml:space="preserve"> </w:t>
      </w:r>
      <w:r w:rsidR="000511F5" w:rsidRPr="00A50F97">
        <w:rPr>
          <w:rFonts w:eastAsia="Times New Roman" w:cs="Calibri"/>
          <w:bCs/>
          <w:iCs/>
        </w:rPr>
        <w:t>il</w:t>
      </w:r>
      <w:r w:rsidR="00A50F97">
        <w:rPr>
          <w:rFonts w:eastAsia="Times New Roman" w:cs="Calibri"/>
          <w:bCs/>
          <w:iCs/>
        </w:rPr>
        <w:t xml:space="preserve"> </w:t>
      </w:r>
      <w:r w:rsidR="000511F5" w:rsidRPr="00A50F97">
        <w:rPr>
          <w:rFonts w:eastAsia="Times New Roman" w:cs="Calibri"/>
          <w:bCs/>
          <w:iCs/>
        </w:rPr>
        <w:t>codice</w:t>
      </w:r>
      <w:r w:rsidRPr="00A50F97">
        <w:rPr>
          <w:rFonts w:eastAsia="Times New Roman" w:cs="Calibri"/>
          <w:bCs/>
          <w:iCs/>
        </w:rPr>
        <w:t xml:space="preserve"> </w:t>
      </w:r>
      <w:r w:rsidR="00A50F97">
        <w:rPr>
          <w:rFonts w:eastAsia="Times New Roman" w:cs="Calibri"/>
          <w:bCs/>
          <w:iCs/>
        </w:rPr>
        <w:t>nosologico.</w:t>
      </w:r>
      <w:r w:rsidRPr="00A50F97">
        <w:rPr>
          <w:rFonts w:eastAsia="Times New Roman" w:cs="Calibri"/>
        </w:rPr>
        <w:t xml:space="preserve"> </w:t>
      </w:r>
      <w:r w:rsidR="000511F5" w:rsidRPr="00A50F97">
        <w:rPr>
          <w:rFonts w:eastAsia="Times New Roman" w:cs="Calibri"/>
        </w:rPr>
        <w:t>Il</w:t>
      </w:r>
      <w:r w:rsidRPr="00A50F97">
        <w:rPr>
          <w:rFonts w:eastAsia="Times New Roman" w:cs="Calibri"/>
        </w:rPr>
        <w:t xml:space="preserve"> </w:t>
      </w:r>
      <w:r w:rsidR="000511F5" w:rsidRPr="00A50F97">
        <w:rPr>
          <w:rFonts w:eastAsia="Times New Roman" w:cs="Calibri"/>
        </w:rPr>
        <w:t>medico</w:t>
      </w:r>
      <w:r w:rsidRPr="00A50F97">
        <w:rPr>
          <w:rFonts w:eastAsia="Times New Roman" w:cs="Calibri"/>
        </w:rPr>
        <w:t xml:space="preserve"> </w:t>
      </w:r>
      <w:r w:rsidR="000511F5" w:rsidRPr="00A50F97">
        <w:rPr>
          <w:rFonts w:eastAsia="Times New Roman" w:cs="Calibri"/>
        </w:rPr>
        <w:t>o</w:t>
      </w:r>
      <w:r w:rsidRPr="00A50F97">
        <w:rPr>
          <w:rFonts w:eastAsia="Times New Roman" w:cs="Calibri"/>
        </w:rPr>
        <w:t xml:space="preserve"> </w:t>
      </w:r>
      <w:r w:rsidR="000511F5" w:rsidRPr="00A50F97">
        <w:rPr>
          <w:rFonts w:eastAsia="Times New Roman" w:cs="Calibri"/>
        </w:rPr>
        <w:t>la</w:t>
      </w:r>
      <w:r w:rsidRPr="00A50F97">
        <w:rPr>
          <w:rFonts w:eastAsia="Times New Roman" w:cs="Calibri"/>
        </w:rPr>
        <w:t xml:space="preserve"> </w:t>
      </w:r>
      <w:r w:rsidR="000511F5" w:rsidRPr="00A50F97">
        <w:rPr>
          <w:rFonts w:eastAsia="Times New Roman" w:cs="Calibri"/>
        </w:rPr>
        <w:t>struttura</w:t>
      </w:r>
      <w:r w:rsidRPr="00A50F97">
        <w:rPr>
          <w:rFonts w:eastAsia="Times New Roman" w:cs="Calibri"/>
        </w:rPr>
        <w:t xml:space="preserve"> </w:t>
      </w:r>
      <w:r w:rsidR="000511F5" w:rsidRPr="00A50F97">
        <w:rPr>
          <w:rFonts w:eastAsia="Times New Roman" w:cs="Calibri"/>
        </w:rPr>
        <w:t>sanitaria</w:t>
      </w:r>
      <w:r w:rsidRPr="00A50F97">
        <w:rPr>
          <w:rFonts w:eastAsia="Times New Roman" w:cs="Calibri"/>
        </w:rPr>
        <w:t xml:space="preserve"> </w:t>
      </w:r>
      <w:r w:rsidR="000511F5" w:rsidRPr="00A50F97">
        <w:rPr>
          <w:rFonts w:eastAsia="Times New Roman" w:cs="Calibri"/>
        </w:rPr>
        <w:t>invia</w:t>
      </w:r>
      <w:r w:rsidR="00A50F97">
        <w:rPr>
          <w:rFonts w:eastAsia="Times New Roman" w:cs="Calibri"/>
        </w:rPr>
        <w:t xml:space="preserve"> </w:t>
      </w:r>
      <w:r w:rsidR="000511F5" w:rsidRPr="00A50F97">
        <w:rPr>
          <w:rFonts w:eastAsia="Times New Roman" w:cs="Calibri"/>
        </w:rPr>
        <w:t>telematicamente la medesima</w:t>
      </w:r>
      <w:r w:rsidRPr="00A50F97">
        <w:rPr>
          <w:rFonts w:eastAsia="Times New Roman" w:cs="Calibri"/>
        </w:rPr>
        <w:t xml:space="preserve"> </w:t>
      </w:r>
      <w:r w:rsidR="000511F5" w:rsidRPr="00A50F97">
        <w:rPr>
          <w:rFonts w:eastAsia="Times New Roman" w:cs="Calibri"/>
        </w:rPr>
        <w:t>certificazione</w:t>
      </w:r>
      <w:r w:rsidRPr="00A50F97">
        <w:rPr>
          <w:rFonts w:eastAsia="Times New Roman" w:cs="Calibri"/>
        </w:rPr>
        <w:t xml:space="preserve"> </w:t>
      </w:r>
      <w:r w:rsidR="000511F5" w:rsidRPr="00A50F97">
        <w:rPr>
          <w:rFonts w:eastAsia="Times New Roman" w:cs="Calibri"/>
        </w:rPr>
        <w:t>all'indirizzo</w:t>
      </w:r>
      <w:r w:rsidRPr="00A50F97">
        <w:rPr>
          <w:rFonts w:eastAsia="Times New Roman" w:cs="Calibri"/>
        </w:rPr>
        <w:t xml:space="preserve"> </w:t>
      </w:r>
      <w:r w:rsidR="000511F5" w:rsidRPr="00A50F97">
        <w:rPr>
          <w:rFonts w:eastAsia="Times New Roman" w:cs="Calibri"/>
        </w:rPr>
        <w:t>di</w:t>
      </w:r>
      <w:r w:rsidRPr="00A50F97">
        <w:rPr>
          <w:rFonts w:eastAsia="Times New Roman" w:cs="Calibri"/>
        </w:rPr>
        <w:t xml:space="preserve"> </w:t>
      </w:r>
      <w:r w:rsidR="000511F5" w:rsidRPr="00A50F97">
        <w:rPr>
          <w:rFonts w:eastAsia="Times New Roman" w:cs="Calibri"/>
        </w:rPr>
        <w:t>posta</w:t>
      </w:r>
      <w:r w:rsidR="00A50F97">
        <w:rPr>
          <w:rFonts w:eastAsia="Times New Roman" w:cs="Calibri"/>
        </w:rPr>
        <w:t xml:space="preserve"> </w:t>
      </w:r>
      <w:r w:rsidR="000511F5" w:rsidRPr="00A50F97">
        <w:rPr>
          <w:rFonts w:eastAsia="Times New Roman" w:cs="Calibri"/>
        </w:rPr>
        <w:t>elettronica personale del lavoratore qualora il</w:t>
      </w:r>
      <w:r w:rsidRPr="00A50F97">
        <w:rPr>
          <w:rFonts w:eastAsia="Times New Roman" w:cs="Calibri"/>
        </w:rPr>
        <w:t xml:space="preserve"> </w:t>
      </w:r>
      <w:r w:rsidR="000511F5" w:rsidRPr="00A50F97">
        <w:rPr>
          <w:rFonts w:eastAsia="Times New Roman" w:cs="Calibri"/>
        </w:rPr>
        <w:t>medesimo</w:t>
      </w:r>
      <w:r w:rsidRPr="00A50F97">
        <w:rPr>
          <w:rFonts w:eastAsia="Times New Roman" w:cs="Calibri"/>
        </w:rPr>
        <w:t xml:space="preserve"> </w:t>
      </w:r>
      <w:r w:rsidR="000511F5" w:rsidRPr="00A50F97">
        <w:rPr>
          <w:rFonts w:eastAsia="Times New Roman" w:cs="Calibri"/>
        </w:rPr>
        <w:t>ne</w:t>
      </w:r>
      <w:r w:rsidRPr="00A50F97">
        <w:rPr>
          <w:rFonts w:eastAsia="Times New Roman" w:cs="Calibri"/>
        </w:rPr>
        <w:t xml:space="preserve"> </w:t>
      </w:r>
      <w:r w:rsidR="000511F5" w:rsidRPr="00A50F97">
        <w:rPr>
          <w:rFonts w:eastAsia="Times New Roman" w:cs="Calibri"/>
        </w:rPr>
        <w:t>faccia</w:t>
      </w:r>
      <w:r w:rsidR="00A50F97">
        <w:rPr>
          <w:rFonts w:eastAsia="Times New Roman" w:cs="Calibri"/>
        </w:rPr>
        <w:t xml:space="preserve"> </w:t>
      </w:r>
      <w:r w:rsidR="000511F5" w:rsidRPr="00A50F97">
        <w:rPr>
          <w:rFonts w:eastAsia="Times New Roman" w:cs="Calibri"/>
        </w:rPr>
        <w:t xml:space="preserve">espressa richiesta fornendo un valido indirizzo. </w:t>
      </w:r>
    </w:p>
    <w:p w:rsidR="000511F5" w:rsidRPr="00A50F97"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A50F97">
        <w:rPr>
          <w:rFonts w:eastAsia="Times New Roman" w:cs="Calibri"/>
        </w:rPr>
        <w:t xml:space="preserve"> </w:t>
      </w:r>
      <w:r w:rsidR="000511F5" w:rsidRPr="00A50F97">
        <w:rPr>
          <w:rFonts w:eastAsia="Times New Roman" w:cs="Calibri"/>
          <w:bCs/>
          <w:iCs/>
        </w:rPr>
        <w:t>2-bis. Gli accertamenti medico-legali sui dipendenti assenti</w:t>
      </w:r>
      <w:r w:rsidRPr="00A50F97">
        <w:rPr>
          <w:rFonts w:eastAsia="Times New Roman" w:cs="Calibri"/>
          <w:bCs/>
          <w:iCs/>
        </w:rPr>
        <w:t xml:space="preserve"> </w:t>
      </w:r>
      <w:r w:rsidR="000511F5" w:rsidRPr="00A50F97">
        <w:rPr>
          <w:rFonts w:eastAsia="Times New Roman" w:cs="Calibri"/>
          <w:bCs/>
          <w:iCs/>
        </w:rPr>
        <w:t>dal</w:t>
      </w:r>
      <w:r w:rsidR="00A50F97">
        <w:rPr>
          <w:rFonts w:eastAsia="Times New Roman" w:cs="Calibri"/>
          <w:bCs/>
          <w:iCs/>
        </w:rPr>
        <w:t xml:space="preserve"> </w:t>
      </w:r>
      <w:r w:rsidR="000511F5" w:rsidRPr="00A50F97">
        <w:rPr>
          <w:rFonts w:eastAsia="Times New Roman" w:cs="Calibri"/>
          <w:bCs/>
          <w:iCs/>
        </w:rPr>
        <w:t>servizio per malattia sono effettuati, sul territorio</w:t>
      </w:r>
      <w:r w:rsidRPr="00A50F97">
        <w:rPr>
          <w:rFonts w:eastAsia="Times New Roman" w:cs="Calibri"/>
          <w:bCs/>
          <w:iCs/>
        </w:rPr>
        <w:t xml:space="preserve"> </w:t>
      </w:r>
      <w:r w:rsidR="000511F5" w:rsidRPr="00A50F97">
        <w:rPr>
          <w:rFonts w:eastAsia="Times New Roman" w:cs="Calibri"/>
          <w:bCs/>
          <w:iCs/>
        </w:rPr>
        <w:t>nazionale,</w:t>
      </w:r>
      <w:r w:rsidRPr="00A50F97">
        <w:rPr>
          <w:rFonts w:eastAsia="Times New Roman" w:cs="Calibri"/>
          <w:bCs/>
          <w:iCs/>
        </w:rPr>
        <w:t xml:space="preserve"> </w:t>
      </w:r>
      <w:r w:rsidR="000511F5" w:rsidRPr="00A50F97">
        <w:rPr>
          <w:rFonts w:eastAsia="Times New Roman" w:cs="Calibri"/>
          <w:bCs/>
          <w:iCs/>
        </w:rPr>
        <w:t>in</w:t>
      </w:r>
      <w:r w:rsidR="00A50F97">
        <w:rPr>
          <w:rFonts w:eastAsia="Times New Roman" w:cs="Calibri"/>
          <w:bCs/>
          <w:iCs/>
        </w:rPr>
        <w:t xml:space="preserve"> </w:t>
      </w:r>
      <w:r w:rsidR="000511F5" w:rsidRPr="00A50F97">
        <w:rPr>
          <w:rFonts w:eastAsia="Times New Roman" w:cs="Calibri"/>
          <w:bCs/>
          <w:iCs/>
        </w:rPr>
        <w:t>via esclusiva dall'Inps d'ufficio o su richiesta con oneri</w:t>
      </w:r>
      <w:r w:rsidRPr="00A50F97">
        <w:rPr>
          <w:rFonts w:eastAsia="Times New Roman" w:cs="Calibri"/>
          <w:bCs/>
          <w:iCs/>
        </w:rPr>
        <w:t xml:space="preserve"> </w:t>
      </w:r>
      <w:r w:rsidR="000511F5" w:rsidRPr="00A50F97">
        <w:rPr>
          <w:rFonts w:eastAsia="Times New Roman" w:cs="Calibri"/>
          <w:bCs/>
          <w:iCs/>
        </w:rPr>
        <w:t>a</w:t>
      </w:r>
      <w:r w:rsidRPr="00A50F97">
        <w:rPr>
          <w:rFonts w:eastAsia="Times New Roman" w:cs="Calibri"/>
          <w:bCs/>
          <w:iCs/>
        </w:rPr>
        <w:t xml:space="preserve"> </w:t>
      </w:r>
      <w:r w:rsidR="000511F5" w:rsidRPr="00A50F97">
        <w:rPr>
          <w:rFonts w:eastAsia="Times New Roman" w:cs="Calibri"/>
          <w:bCs/>
          <w:iCs/>
        </w:rPr>
        <w:t>carico</w:t>
      </w:r>
      <w:r w:rsidR="00A50F97">
        <w:rPr>
          <w:rFonts w:eastAsia="Times New Roman" w:cs="Calibri"/>
          <w:bCs/>
          <w:iCs/>
        </w:rPr>
        <w:t xml:space="preserve"> </w:t>
      </w:r>
      <w:r w:rsidR="000511F5" w:rsidRPr="00A50F97">
        <w:rPr>
          <w:rFonts w:eastAsia="Times New Roman" w:cs="Calibri"/>
          <w:bCs/>
          <w:iCs/>
        </w:rPr>
        <w:t>dell'Inps che provvede nei</w:t>
      </w:r>
      <w:r w:rsidRPr="00A50F97">
        <w:rPr>
          <w:rFonts w:eastAsia="Times New Roman" w:cs="Calibri"/>
          <w:bCs/>
          <w:iCs/>
        </w:rPr>
        <w:t xml:space="preserve"> </w:t>
      </w:r>
      <w:r w:rsidR="000511F5" w:rsidRPr="00A50F97">
        <w:rPr>
          <w:rFonts w:eastAsia="Times New Roman" w:cs="Calibri"/>
          <w:bCs/>
          <w:iCs/>
        </w:rPr>
        <w:t>limiti</w:t>
      </w:r>
      <w:r w:rsidRPr="00A50F97">
        <w:rPr>
          <w:rFonts w:eastAsia="Times New Roman" w:cs="Calibri"/>
          <w:bCs/>
          <w:iCs/>
        </w:rPr>
        <w:t xml:space="preserve"> </w:t>
      </w:r>
      <w:r w:rsidR="000511F5" w:rsidRPr="00A50F97">
        <w:rPr>
          <w:rFonts w:eastAsia="Times New Roman" w:cs="Calibri"/>
          <w:bCs/>
          <w:iCs/>
        </w:rPr>
        <w:t>delle</w:t>
      </w:r>
      <w:r w:rsidRPr="00A50F97">
        <w:rPr>
          <w:rFonts w:eastAsia="Times New Roman" w:cs="Calibri"/>
          <w:bCs/>
          <w:iCs/>
        </w:rPr>
        <w:t xml:space="preserve"> </w:t>
      </w:r>
      <w:r w:rsidR="000511F5" w:rsidRPr="00A50F97">
        <w:rPr>
          <w:rFonts w:eastAsia="Times New Roman" w:cs="Calibri"/>
          <w:bCs/>
          <w:iCs/>
        </w:rPr>
        <w:t>risorse</w:t>
      </w:r>
      <w:r w:rsidRPr="00A50F97">
        <w:rPr>
          <w:rFonts w:eastAsia="Times New Roman" w:cs="Calibri"/>
          <w:bCs/>
          <w:iCs/>
        </w:rPr>
        <w:t xml:space="preserve"> </w:t>
      </w:r>
      <w:r w:rsidR="000511F5" w:rsidRPr="00A50F97">
        <w:rPr>
          <w:rFonts w:eastAsia="Times New Roman" w:cs="Calibri"/>
          <w:bCs/>
          <w:iCs/>
        </w:rPr>
        <w:t>trasferite</w:t>
      </w:r>
      <w:r w:rsidRPr="00A50F97">
        <w:rPr>
          <w:rFonts w:eastAsia="Times New Roman" w:cs="Calibri"/>
          <w:bCs/>
          <w:iCs/>
        </w:rPr>
        <w:t xml:space="preserve"> </w:t>
      </w:r>
      <w:r w:rsidR="000511F5" w:rsidRPr="00A50F97">
        <w:rPr>
          <w:rFonts w:eastAsia="Times New Roman" w:cs="Calibri"/>
          <w:bCs/>
          <w:iCs/>
        </w:rPr>
        <w:t>delle</w:t>
      </w:r>
      <w:r w:rsidR="00A50F97">
        <w:rPr>
          <w:rFonts w:eastAsia="Times New Roman" w:cs="Calibri"/>
          <w:bCs/>
          <w:iCs/>
        </w:rPr>
        <w:t xml:space="preserve"> </w:t>
      </w:r>
      <w:r w:rsidR="000511F5" w:rsidRPr="00A50F97">
        <w:rPr>
          <w:rFonts w:eastAsia="Times New Roman" w:cs="Calibri"/>
          <w:bCs/>
          <w:iCs/>
        </w:rPr>
        <w:t>Amministrazioni interessate. Il rapporto tra l'Inps</w:t>
      </w:r>
      <w:r w:rsidRPr="00A50F97">
        <w:rPr>
          <w:rFonts w:eastAsia="Times New Roman" w:cs="Calibri"/>
          <w:bCs/>
          <w:iCs/>
        </w:rPr>
        <w:t xml:space="preserve"> </w:t>
      </w:r>
      <w:r w:rsidR="000511F5" w:rsidRPr="00A50F97">
        <w:rPr>
          <w:rFonts w:eastAsia="Times New Roman" w:cs="Calibri"/>
          <w:bCs/>
          <w:iCs/>
        </w:rPr>
        <w:t>e</w:t>
      </w:r>
      <w:r w:rsidRPr="00A50F97">
        <w:rPr>
          <w:rFonts w:eastAsia="Times New Roman" w:cs="Calibri"/>
          <w:bCs/>
          <w:iCs/>
        </w:rPr>
        <w:t xml:space="preserve"> </w:t>
      </w:r>
      <w:r w:rsidR="000511F5" w:rsidRPr="00A50F97">
        <w:rPr>
          <w:rFonts w:eastAsia="Times New Roman" w:cs="Calibri"/>
          <w:bCs/>
          <w:iCs/>
        </w:rPr>
        <w:t>i</w:t>
      </w:r>
      <w:r w:rsidRPr="00A50F97">
        <w:rPr>
          <w:rFonts w:eastAsia="Times New Roman" w:cs="Calibri"/>
          <w:bCs/>
          <w:iCs/>
        </w:rPr>
        <w:t xml:space="preserve"> </w:t>
      </w:r>
      <w:r w:rsidR="000511F5" w:rsidRPr="00A50F97">
        <w:rPr>
          <w:rFonts w:eastAsia="Times New Roman" w:cs="Calibri"/>
          <w:bCs/>
          <w:iCs/>
        </w:rPr>
        <w:t>medici</w:t>
      </w:r>
      <w:r w:rsidRPr="00A50F97">
        <w:rPr>
          <w:rFonts w:eastAsia="Times New Roman" w:cs="Calibri"/>
          <w:bCs/>
          <w:iCs/>
        </w:rPr>
        <w:t xml:space="preserve"> </w:t>
      </w:r>
      <w:r w:rsidR="000511F5" w:rsidRPr="00A50F97">
        <w:rPr>
          <w:rFonts w:eastAsia="Times New Roman" w:cs="Calibri"/>
          <w:bCs/>
          <w:iCs/>
        </w:rPr>
        <w:t>di</w:t>
      </w:r>
      <w:r w:rsidR="00A50F97">
        <w:rPr>
          <w:rFonts w:eastAsia="Times New Roman" w:cs="Calibri"/>
          <w:bCs/>
          <w:iCs/>
        </w:rPr>
        <w:t xml:space="preserve"> </w:t>
      </w:r>
      <w:r w:rsidR="000511F5" w:rsidRPr="00A50F97">
        <w:rPr>
          <w:rFonts w:eastAsia="Times New Roman" w:cs="Calibri"/>
          <w:bCs/>
          <w:iCs/>
        </w:rPr>
        <w:t xml:space="preserve">medicina fiscale </w:t>
      </w:r>
      <w:r w:rsidR="0005191D" w:rsidRPr="00A50F97">
        <w:rPr>
          <w:rFonts w:eastAsia="Times New Roman" w:cs="Calibri"/>
          <w:bCs/>
          <w:iCs/>
        </w:rPr>
        <w:t>è</w:t>
      </w:r>
      <w:r w:rsidR="000511F5" w:rsidRPr="00A50F97">
        <w:rPr>
          <w:rFonts w:eastAsia="Times New Roman" w:cs="Calibri"/>
          <w:bCs/>
          <w:iCs/>
        </w:rPr>
        <w:t xml:space="preserve"> disciplinato da apposite</w:t>
      </w:r>
      <w:r w:rsidRPr="00A50F97">
        <w:rPr>
          <w:rFonts w:eastAsia="Times New Roman" w:cs="Calibri"/>
          <w:bCs/>
          <w:iCs/>
        </w:rPr>
        <w:t xml:space="preserve"> </w:t>
      </w:r>
      <w:r w:rsidR="000511F5" w:rsidRPr="00A50F97">
        <w:rPr>
          <w:rFonts w:eastAsia="Times New Roman" w:cs="Calibri"/>
          <w:bCs/>
          <w:iCs/>
        </w:rPr>
        <w:t>convenzioni,</w:t>
      </w:r>
      <w:r w:rsidRPr="00A50F97">
        <w:rPr>
          <w:rFonts w:eastAsia="Times New Roman" w:cs="Calibri"/>
          <w:bCs/>
          <w:iCs/>
        </w:rPr>
        <w:t xml:space="preserve"> </w:t>
      </w:r>
      <w:r w:rsidR="000511F5" w:rsidRPr="00A50F97">
        <w:rPr>
          <w:rFonts w:eastAsia="Times New Roman" w:cs="Calibri"/>
          <w:bCs/>
          <w:iCs/>
        </w:rPr>
        <w:t>stipulate</w:t>
      </w:r>
      <w:r w:rsidR="00A50F97">
        <w:rPr>
          <w:rFonts w:eastAsia="Times New Roman" w:cs="Calibri"/>
          <w:bCs/>
          <w:iCs/>
        </w:rPr>
        <w:t xml:space="preserve"> </w:t>
      </w:r>
      <w:r w:rsidR="000511F5" w:rsidRPr="00A50F97">
        <w:rPr>
          <w:rFonts w:eastAsia="Times New Roman" w:cs="Calibri"/>
          <w:bCs/>
          <w:iCs/>
        </w:rPr>
        <w:t>dall'Inps con le organizzazioni sindacali di</w:t>
      </w:r>
      <w:r w:rsidRPr="00A50F97">
        <w:rPr>
          <w:rFonts w:eastAsia="Times New Roman" w:cs="Calibri"/>
          <w:bCs/>
          <w:iCs/>
        </w:rPr>
        <w:t xml:space="preserve"> </w:t>
      </w:r>
      <w:r w:rsidR="000511F5" w:rsidRPr="00A50F97">
        <w:rPr>
          <w:rFonts w:eastAsia="Times New Roman" w:cs="Calibri"/>
          <w:bCs/>
          <w:iCs/>
        </w:rPr>
        <w:t>categoria</w:t>
      </w:r>
      <w:r w:rsidRPr="00A50F97">
        <w:rPr>
          <w:rFonts w:eastAsia="Times New Roman" w:cs="Calibri"/>
          <w:bCs/>
          <w:iCs/>
        </w:rPr>
        <w:t xml:space="preserve"> </w:t>
      </w:r>
      <w:r w:rsidR="000511F5" w:rsidRPr="00A50F97">
        <w:rPr>
          <w:rFonts w:eastAsia="Times New Roman" w:cs="Calibri"/>
          <w:bCs/>
          <w:iCs/>
        </w:rPr>
        <w:t>maggiormente</w:t>
      </w:r>
      <w:r w:rsidR="00A50F97">
        <w:rPr>
          <w:rFonts w:eastAsia="Times New Roman" w:cs="Calibri"/>
          <w:bCs/>
          <w:iCs/>
        </w:rPr>
        <w:t xml:space="preserve"> </w:t>
      </w:r>
      <w:r w:rsidR="000511F5" w:rsidRPr="00A50F97">
        <w:rPr>
          <w:rFonts w:eastAsia="Times New Roman" w:cs="Calibri"/>
          <w:bCs/>
          <w:iCs/>
        </w:rPr>
        <w:t>rappresentative in</w:t>
      </w:r>
      <w:r w:rsidRPr="00A50F97">
        <w:rPr>
          <w:rFonts w:eastAsia="Times New Roman" w:cs="Calibri"/>
          <w:bCs/>
          <w:iCs/>
        </w:rPr>
        <w:t xml:space="preserve"> </w:t>
      </w:r>
      <w:r w:rsidR="000511F5" w:rsidRPr="00A50F97">
        <w:rPr>
          <w:rFonts w:eastAsia="Times New Roman" w:cs="Calibri"/>
          <w:bCs/>
          <w:iCs/>
        </w:rPr>
        <w:t>campo</w:t>
      </w:r>
      <w:r w:rsidRPr="00A50F97">
        <w:rPr>
          <w:rFonts w:eastAsia="Times New Roman" w:cs="Calibri"/>
          <w:bCs/>
          <w:iCs/>
        </w:rPr>
        <w:t xml:space="preserve"> </w:t>
      </w:r>
      <w:r w:rsidR="000511F5" w:rsidRPr="00A50F97">
        <w:rPr>
          <w:rFonts w:eastAsia="Times New Roman" w:cs="Calibri"/>
          <w:bCs/>
          <w:iCs/>
        </w:rPr>
        <w:t>nazionale.</w:t>
      </w:r>
      <w:r w:rsidRPr="00A50F97">
        <w:rPr>
          <w:rFonts w:eastAsia="Times New Roman" w:cs="Calibri"/>
          <w:bCs/>
          <w:iCs/>
        </w:rPr>
        <w:t xml:space="preserve"> </w:t>
      </w:r>
      <w:r w:rsidR="000511F5" w:rsidRPr="00A50F97">
        <w:rPr>
          <w:rFonts w:eastAsia="Times New Roman" w:cs="Calibri"/>
          <w:bCs/>
          <w:iCs/>
        </w:rPr>
        <w:t>L'atto</w:t>
      </w:r>
      <w:r w:rsidRPr="00A50F97">
        <w:rPr>
          <w:rFonts w:eastAsia="Times New Roman" w:cs="Calibri"/>
          <w:bCs/>
          <w:iCs/>
        </w:rPr>
        <w:t xml:space="preserve"> </w:t>
      </w:r>
      <w:r w:rsidR="000511F5" w:rsidRPr="00A50F97">
        <w:rPr>
          <w:rFonts w:eastAsia="Times New Roman" w:cs="Calibri"/>
          <w:bCs/>
          <w:iCs/>
        </w:rPr>
        <w:t>di</w:t>
      </w:r>
      <w:r w:rsidRPr="00A50F97">
        <w:rPr>
          <w:rFonts w:eastAsia="Times New Roman" w:cs="Calibri"/>
          <w:bCs/>
          <w:iCs/>
        </w:rPr>
        <w:t xml:space="preserve"> </w:t>
      </w:r>
      <w:r w:rsidR="000511F5" w:rsidRPr="00A50F97">
        <w:rPr>
          <w:rFonts w:eastAsia="Times New Roman" w:cs="Calibri"/>
          <w:bCs/>
          <w:iCs/>
        </w:rPr>
        <w:t>indirizzo</w:t>
      </w:r>
      <w:r w:rsidRPr="00A50F97">
        <w:rPr>
          <w:rFonts w:eastAsia="Times New Roman" w:cs="Calibri"/>
          <w:bCs/>
          <w:iCs/>
        </w:rPr>
        <w:t xml:space="preserve"> </w:t>
      </w:r>
      <w:r w:rsidR="000511F5" w:rsidRPr="00A50F97">
        <w:rPr>
          <w:rFonts w:eastAsia="Times New Roman" w:cs="Calibri"/>
          <w:bCs/>
          <w:iCs/>
        </w:rPr>
        <w:t>per</w:t>
      </w:r>
      <w:r w:rsidRPr="00A50F97">
        <w:rPr>
          <w:rFonts w:eastAsia="Times New Roman" w:cs="Calibri"/>
          <w:bCs/>
          <w:iCs/>
        </w:rPr>
        <w:t xml:space="preserve"> </w:t>
      </w:r>
      <w:r w:rsidR="000511F5" w:rsidRPr="00A50F97">
        <w:rPr>
          <w:rFonts w:eastAsia="Times New Roman" w:cs="Calibri"/>
          <w:bCs/>
          <w:iCs/>
        </w:rPr>
        <w:t>la</w:t>
      </w:r>
      <w:r w:rsidR="00A50F97">
        <w:rPr>
          <w:rFonts w:eastAsia="Times New Roman" w:cs="Calibri"/>
          <w:bCs/>
          <w:iCs/>
        </w:rPr>
        <w:t xml:space="preserve"> </w:t>
      </w:r>
      <w:r w:rsidR="000511F5" w:rsidRPr="00A50F97">
        <w:rPr>
          <w:rFonts w:eastAsia="Times New Roman" w:cs="Calibri"/>
          <w:bCs/>
          <w:iCs/>
        </w:rPr>
        <w:t xml:space="preserve">stipula delle convenzioni </w:t>
      </w:r>
      <w:r w:rsidR="0005191D" w:rsidRPr="00A50F97">
        <w:rPr>
          <w:rFonts w:eastAsia="Times New Roman" w:cs="Calibri"/>
          <w:bCs/>
          <w:iCs/>
        </w:rPr>
        <w:t>è</w:t>
      </w:r>
      <w:r w:rsidR="000511F5" w:rsidRPr="00A50F97">
        <w:rPr>
          <w:rFonts w:eastAsia="Times New Roman" w:cs="Calibri"/>
          <w:bCs/>
          <w:iCs/>
        </w:rPr>
        <w:t xml:space="preserve"> adottato con decreto</w:t>
      </w:r>
      <w:r w:rsidRPr="00A50F97">
        <w:rPr>
          <w:rFonts w:eastAsia="Times New Roman" w:cs="Calibri"/>
          <w:bCs/>
          <w:iCs/>
        </w:rPr>
        <w:t xml:space="preserve"> </w:t>
      </w:r>
      <w:r w:rsidR="000511F5" w:rsidRPr="00A50F97">
        <w:rPr>
          <w:rFonts w:eastAsia="Times New Roman" w:cs="Calibri"/>
          <w:bCs/>
          <w:iCs/>
        </w:rPr>
        <w:t>del</w:t>
      </w:r>
      <w:r w:rsidRPr="00A50F97">
        <w:rPr>
          <w:rFonts w:eastAsia="Times New Roman" w:cs="Calibri"/>
          <w:bCs/>
          <w:iCs/>
        </w:rPr>
        <w:t xml:space="preserve"> </w:t>
      </w:r>
      <w:r w:rsidR="000511F5" w:rsidRPr="00A50F97">
        <w:rPr>
          <w:rFonts w:eastAsia="Times New Roman" w:cs="Calibri"/>
          <w:bCs/>
          <w:iCs/>
        </w:rPr>
        <w:t>Ministro</w:t>
      </w:r>
      <w:r w:rsidRPr="00A50F97">
        <w:rPr>
          <w:rFonts w:eastAsia="Times New Roman" w:cs="Calibri"/>
          <w:bCs/>
          <w:iCs/>
        </w:rPr>
        <w:t xml:space="preserve"> </w:t>
      </w:r>
      <w:r w:rsidR="000511F5" w:rsidRPr="00A50F97">
        <w:rPr>
          <w:rFonts w:eastAsia="Times New Roman" w:cs="Calibri"/>
          <w:bCs/>
          <w:iCs/>
        </w:rPr>
        <w:t>del</w:t>
      </w:r>
      <w:r w:rsidR="00A50F97">
        <w:rPr>
          <w:rFonts w:eastAsia="Times New Roman" w:cs="Calibri"/>
          <w:bCs/>
          <w:iCs/>
        </w:rPr>
        <w:t xml:space="preserve"> </w:t>
      </w:r>
      <w:r w:rsidR="000511F5" w:rsidRPr="00A50F97">
        <w:rPr>
          <w:rFonts w:eastAsia="Times New Roman" w:cs="Calibri"/>
          <w:bCs/>
          <w:iCs/>
        </w:rPr>
        <w:t>lavoro e delle politiche sociali, di concerto con il Ministro per</w:t>
      </w:r>
      <w:r w:rsidRPr="00A50F97">
        <w:rPr>
          <w:rFonts w:eastAsia="Times New Roman" w:cs="Calibri"/>
          <w:bCs/>
          <w:iCs/>
        </w:rPr>
        <w:t xml:space="preserve"> </w:t>
      </w:r>
      <w:r w:rsidR="000511F5" w:rsidRPr="00A50F97">
        <w:rPr>
          <w:rFonts w:eastAsia="Times New Roman" w:cs="Calibri"/>
          <w:bCs/>
          <w:iCs/>
        </w:rPr>
        <w:t>la</w:t>
      </w:r>
      <w:r w:rsidR="00A50F97">
        <w:rPr>
          <w:rFonts w:eastAsia="Times New Roman" w:cs="Calibri"/>
          <w:bCs/>
          <w:iCs/>
        </w:rPr>
        <w:t xml:space="preserve"> </w:t>
      </w:r>
      <w:r w:rsidR="000511F5" w:rsidRPr="00A50F97">
        <w:rPr>
          <w:rFonts w:eastAsia="Times New Roman" w:cs="Calibri"/>
          <w:bCs/>
          <w:iCs/>
        </w:rPr>
        <w:t>semplificazione e la pubblica amministrazione e con il Ministro della</w:t>
      </w:r>
      <w:r w:rsidR="00A50F97">
        <w:rPr>
          <w:rFonts w:eastAsia="Times New Roman" w:cs="Calibri"/>
          <w:bCs/>
          <w:iCs/>
        </w:rPr>
        <w:t xml:space="preserve"> </w:t>
      </w:r>
      <w:r w:rsidR="000511F5" w:rsidRPr="00A50F97">
        <w:rPr>
          <w:rFonts w:eastAsia="Times New Roman" w:cs="Calibri"/>
          <w:bCs/>
          <w:iCs/>
        </w:rPr>
        <w:t>salute, sentito l'Inps per</w:t>
      </w:r>
      <w:r w:rsidRPr="00A50F97">
        <w:rPr>
          <w:rFonts w:eastAsia="Times New Roman" w:cs="Calibri"/>
          <w:bCs/>
          <w:iCs/>
        </w:rPr>
        <w:t xml:space="preserve"> </w:t>
      </w:r>
      <w:r w:rsidR="000511F5" w:rsidRPr="00A50F97">
        <w:rPr>
          <w:rFonts w:eastAsia="Times New Roman" w:cs="Calibri"/>
          <w:bCs/>
          <w:iCs/>
        </w:rPr>
        <w:t>gli</w:t>
      </w:r>
      <w:r w:rsidRPr="00A50F97">
        <w:rPr>
          <w:rFonts w:eastAsia="Times New Roman" w:cs="Calibri"/>
          <w:bCs/>
          <w:iCs/>
        </w:rPr>
        <w:t xml:space="preserve"> </w:t>
      </w:r>
      <w:r w:rsidR="000511F5" w:rsidRPr="00A50F97">
        <w:rPr>
          <w:rFonts w:eastAsia="Times New Roman" w:cs="Calibri"/>
          <w:bCs/>
          <w:iCs/>
        </w:rPr>
        <w:t>aspetti</w:t>
      </w:r>
      <w:r w:rsidRPr="00A50F97">
        <w:rPr>
          <w:rFonts w:eastAsia="Times New Roman" w:cs="Calibri"/>
          <w:bCs/>
          <w:iCs/>
        </w:rPr>
        <w:t xml:space="preserve"> </w:t>
      </w:r>
      <w:r w:rsidR="000511F5" w:rsidRPr="00A50F97">
        <w:rPr>
          <w:rFonts w:eastAsia="Times New Roman" w:cs="Calibri"/>
          <w:bCs/>
          <w:iCs/>
        </w:rPr>
        <w:t>organizzativo-gestionali</w:t>
      </w:r>
      <w:r w:rsidRPr="00A50F97">
        <w:rPr>
          <w:rFonts w:eastAsia="Times New Roman" w:cs="Calibri"/>
          <w:bCs/>
          <w:iCs/>
        </w:rPr>
        <w:t xml:space="preserve"> </w:t>
      </w:r>
      <w:r w:rsidR="000511F5" w:rsidRPr="00A50F97">
        <w:rPr>
          <w:rFonts w:eastAsia="Times New Roman" w:cs="Calibri"/>
          <w:bCs/>
          <w:iCs/>
        </w:rPr>
        <w:t>e</w:t>
      </w:r>
      <w:r w:rsidR="00A50F97">
        <w:rPr>
          <w:rFonts w:eastAsia="Times New Roman" w:cs="Calibri"/>
          <w:bCs/>
          <w:iCs/>
        </w:rPr>
        <w:t xml:space="preserve"> </w:t>
      </w:r>
      <w:r w:rsidR="000511F5" w:rsidRPr="00A50F97">
        <w:rPr>
          <w:rFonts w:eastAsia="Times New Roman" w:cs="Calibri"/>
          <w:bCs/>
          <w:iCs/>
        </w:rPr>
        <w:t>sentite la Federazione nazionale degli Ordini dei medici chirurghi</w:t>
      </w:r>
      <w:r w:rsidRPr="00A50F97">
        <w:rPr>
          <w:rFonts w:eastAsia="Times New Roman" w:cs="Calibri"/>
          <w:bCs/>
          <w:iCs/>
        </w:rPr>
        <w:t xml:space="preserve"> </w:t>
      </w:r>
      <w:r w:rsidR="000511F5" w:rsidRPr="00A50F97">
        <w:rPr>
          <w:rFonts w:eastAsia="Times New Roman" w:cs="Calibri"/>
          <w:bCs/>
          <w:iCs/>
        </w:rPr>
        <w:t>e</w:t>
      </w:r>
      <w:r w:rsidR="00A50F97">
        <w:rPr>
          <w:rFonts w:eastAsia="Times New Roman" w:cs="Calibri"/>
          <w:bCs/>
          <w:iCs/>
        </w:rPr>
        <w:t xml:space="preserve"> </w:t>
      </w:r>
      <w:r w:rsidR="000511F5" w:rsidRPr="00A50F97">
        <w:rPr>
          <w:rFonts w:eastAsia="Times New Roman" w:cs="Calibri"/>
          <w:bCs/>
          <w:iCs/>
        </w:rPr>
        <w:t>degli</w:t>
      </w:r>
      <w:r w:rsidRPr="00A50F97">
        <w:rPr>
          <w:rFonts w:eastAsia="Times New Roman" w:cs="Calibri"/>
          <w:bCs/>
          <w:iCs/>
        </w:rPr>
        <w:t xml:space="preserve"> </w:t>
      </w:r>
      <w:r w:rsidR="000511F5" w:rsidRPr="00A50F97">
        <w:rPr>
          <w:rFonts w:eastAsia="Times New Roman" w:cs="Calibri"/>
          <w:bCs/>
          <w:iCs/>
        </w:rPr>
        <w:t>odontoiatri</w:t>
      </w:r>
      <w:r w:rsidRPr="00A50F97">
        <w:rPr>
          <w:rFonts w:eastAsia="Times New Roman" w:cs="Calibri"/>
          <w:bCs/>
          <w:iCs/>
        </w:rPr>
        <w:t xml:space="preserve"> </w:t>
      </w:r>
      <w:r w:rsidR="000511F5" w:rsidRPr="00A50F97">
        <w:rPr>
          <w:rFonts w:eastAsia="Times New Roman" w:cs="Calibri"/>
          <w:bCs/>
          <w:iCs/>
        </w:rPr>
        <w:t>e</w:t>
      </w:r>
      <w:r w:rsidRPr="00A50F97">
        <w:rPr>
          <w:rFonts w:eastAsia="Times New Roman" w:cs="Calibri"/>
          <w:bCs/>
          <w:iCs/>
        </w:rPr>
        <w:t xml:space="preserve"> </w:t>
      </w:r>
      <w:r w:rsidR="000511F5" w:rsidRPr="00A50F97">
        <w:rPr>
          <w:rFonts w:eastAsia="Times New Roman" w:cs="Calibri"/>
          <w:bCs/>
          <w:iCs/>
        </w:rPr>
        <w:t>le</w:t>
      </w:r>
      <w:r w:rsidRPr="00A50F97">
        <w:rPr>
          <w:rFonts w:eastAsia="Times New Roman" w:cs="Calibri"/>
          <w:bCs/>
          <w:iCs/>
        </w:rPr>
        <w:t xml:space="preserve"> </w:t>
      </w:r>
      <w:r w:rsidR="000511F5" w:rsidRPr="00A50F97">
        <w:rPr>
          <w:rFonts w:eastAsia="Times New Roman" w:cs="Calibri"/>
          <w:bCs/>
          <w:iCs/>
        </w:rPr>
        <w:t>organizzazioni</w:t>
      </w:r>
      <w:r w:rsidRPr="00A50F97">
        <w:rPr>
          <w:rFonts w:eastAsia="Times New Roman" w:cs="Calibri"/>
          <w:bCs/>
          <w:iCs/>
        </w:rPr>
        <w:t xml:space="preserve"> </w:t>
      </w:r>
      <w:r w:rsidR="000511F5" w:rsidRPr="00A50F97">
        <w:rPr>
          <w:rFonts w:eastAsia="Times New Roman" w:cs="Calibri"/>
          <w:bCs/>
          <w:iCs/>
        </w:rPr>
        <w:t>sindacali</w:t>
      </w:r>
      <w:r w:rsidRPr="00A50F97">
        <w:rPr>
          <w:rFonts w:eastAsia="Times New Roman" w:cs="Calibri"/>
          <w:bCs/>
          <w:iCs/>
        </w:rPr>
        <w:t xml:space="preserve"> </w:t>
      </w:r>
      <w:r w:rsidR="000511F5" w:rsidRPr="00A50F97">
        <w:rPr>
          <w:rFonts w:eastAsia="Times New Roman" w:cs="Calibri"/>
          <w:bCs/>
          <w:iCs/>
        </w:rPr>
        <w:t>di</w:t>
      </w:r>
      <w:r w:rsidRPr="00A50F97">
        <w:rPr>
          <w:rFonts w:eastAsia="Times New Roman" w:cs="Calibri"/>
          <w:bCs/>
          <w:iCs/>
        </w:rPr>
        <w:t xml:space="preserve"> </w:t>
      </w:r>
      <w:r w:rsidR="000511F5" w:rsidRPr="00A50F97">
        <w:rPr>
          <w:rFonts w:eastAsia="Times New Roman" w:cs="Calibri"/>
          <w:bCs/>
          <w:iCs/>
        </w:rPr>
        <w:t>categoria</w:t>
      </w:r>
      <w:r w:rsidR="00A50F97">
        <w:rPr>
          <w:rFonts w:eastAsia="Times New Roman" w:cs="Calibri"/>
          <w:bCs/>
          <w:iCs/>
        </w:rPr>
        <w:t xml:space="preserve"> </w:t>
      </w:r>
      <w:r w:rsidR="000511F5" w:rsidRPr="00A50F97">
        <w:rPr>
          <w:rFonts w:eastAsia="Times New Roman" w:cs="Calibri"/>
          <w:bCs/>
          <w:iCs/>
        </w:rPr>
        <w:t>maggiormente</w:t>
      </w:r>
      <w:r w:rsidRPr="00A50F97">
        <w:rPr>
          <w:rFonts w:eastAsia="Times New Roman" w:cs="Calibri"/>
          <w:bCs/>
          <w:iCs/>
        </w:rPr>
        <w:t xml:space="preserve"> </w:t>
      </w:r>
      <w:r w:rsidR="000511F5" w:rsidRPr="00A50F97">
        <w:rPr>
          <w:rFonts w:eastAsia="Times New Roman" w:cs="Calibri"/>
          <w:bCs/>
          <w:iCs/>
        </w:rPr>
        <w:t>rappresentative.</w:t>
      </w:r>
      <w:r w:rsidRPr="00A50F97">
        <w:rPr>
          <w:rFonts w:eastAsia="Times New Roman" w:cs="Calibri"/>
          <w:bCs/>
          <w:iCs/>
        </w:rPr>
        <w:t xml:space="preserve"> </w:t>
      </w:r>
      <w:r w:rsidR="000511F5" w:rsidRPr="00A50F97">
        <w:rPr>
          <w:rFonts w:eastAsia="Times New Roman" w:cs="Calibri"/>
          <w:bCs/>
          <w:iCs/>
        </w:rPr>
        <w:t>Le</w:t>
      </w:r>
      <w:r w:rsidRPr="00A50F97">
        <w:rPr>
          <w:rFonts w:eastAsia="Times New Roman" w:cs="Calibri"/>
          <w:bCs/>
          <w:iCs/>
        </w:rPr>
        <w:t xml:space="preserve"> </w:t>
      </w:r>
      <w:r w:rsidR="000511F5" w:rsidRPr="00A50F97">
        <w:rPr>
          <w:rFonts w:eastAsia="Times New Roman" w:cs="Calibri"/>
          <w:bCs/>
          <w:iCs/>
        </w:rPr>
        <w:t>convenzioni</w:t>
      </w:r>
      <w:r w:rsidRPr="00A50F97">
        <w:rPr>
          <w:rFonts w:eastAsia="Times New Roman" w:cs="Calibri"/>
          <w:bCs/>
          <w:iCs/>
        </w:rPr>
        <w:t xml:space="preserve"> </w:t>
      </w:r>
      <w:r w:rsidR="000511F5" w:rsidRPr="00A50F97">
        <w:rPr>
          <w:rFonts w:eastAsia="Times New Roman" w:cs="Calibri"/>
          <w:bCs/>
          <w:iCs/>
        </w:rPr>
        <w:t>garantiscono</w:t>
      </w:r>
      <w:r w:rsidRPr="00A50F97">
        <w:rPr>
          <w:rFonts w:eastAsia="Times New Roman" w:cs="Calibri"/>
          <w:bCs/>
          <w:iCs/>
        </w:rPr>
        <w:t xml:space="preserve"> </w:t>
      </w:r>
      <w:r w:rsidR="000511F5" w:rsidRPr="00A50F97">
        <w:rPr>
          <w:rFonts w:eastAsia="Times New Roman" w:cs="Calibri"/>
          <w:bCs/>
          <w:iCs/>
        </w:rPr>
        <w:t>il</w:t>
      </w:r>
      <w:r w:rsidR="00A50F97">
        <w:rPr>
          <w:rFonts w:eastAsia="Times New Roman" w:cs="Calibri"/>
          <w:bCs/>
          <w:iCs/>
        </w:rPr>
        <w:t xml:space="preserve"> </w:t>
      </w:r>
      <w:r w:rsidR="000511F5" w:rsidRPr="00A50F97">
        <w:rPr>
          <w:rFonts w:eastAsia="Times New Roman" w:cs="Calibri"/>
          <w:bCs/>
          <w:iCs/>
        </w:rPr>
        <w:t>prioritario</w:t>
      </w:r>
      <w:r w:rsidRPr="00A50F97">
        <w:rPr>
          <w:rFonts w:eastAsia="Times New Roman" w:cs="Calibri"/>
          <w:bCs/>
          <w:iCs/>
        </w:rPr>
        <w:t xml:space="preserve"> </w:t>
      </w:r>
      <w:r w:rsidR="000511F5" w:rsidRPr="00A50F97">
        <w:rPr>
          <w:rFonts w:eastAsia="Times New Roman" w:cs="Calibri"/>
          <w:bCs/>
          <w:iCs/>
        </w:rPr>
        <w:t>ricorso</w:t>
      </w:r>
      <w:r w:rsidRPr="00A50F97">
        <w:rPr>
          <w:rFonts w:eastAsia="Times New Roman" w:cs="Calibri"/>
          <w:bCs/>
          <w:iCs/>
        </w:rPr>
        <w:t xml:space="preserve"> </w:t>
      </w:r>
      <w:r w:rsidR="000511F5" w:rsidRPr="00A50F97">
        <w:rPr>
          <w:rFonts w:eastAsia="Times New Roman" w:cs="Calibri"/>
          <w:bCs/>
          <w:iCs/>
        </w:rPr>
        <w:t>ai</w:t>
      </w:r>
      <w:r w:rsidRPr="00A50F97">
        <w:rPr>
          <w:rFonts w:eastAsia="Times New Roman" w:cs="Calibri"/>
          <w:bCs/>
          <w:iCs/>
        </w:rPr>
        <w:t xml:space="preserve"> </w:t>
      </w:r>
      <w:r w:rsidR="000511F5" w:rsidRPr="00A50F97">
        <w:rPr>
          <w:rFonts w:eastAsia="Times New Roman" w:cs="Calibri"/>
          <w:bCs/>
          <w:iCs/>
        </w:rPr>
        <w:t>medici</w:t>
      </w:r>
      <w:r w:rsidRPr="00A50F97">
        <w:rPr>
          <w:rFonts w:eastAsia="Times New Roman" w:cs="Calibri"/>
          <w:bCs/>
          <w:iCs/>
        </w:rPr>
        <w:t xml:space="preserve"> </w:t>
      </w:r>
      <w:r w:rsidR="000511F5" w:rsidRPr="00A50F97">
        <w:rPr>
          <w:rFonts w:eastAsia="Times New Roman" w:cs="Calibri"/>
          <w:bCs/>
          <w:iCs/>
        </w:rPr>
        <w:t>iscritti</w:t>
      </w:r>
      <w:r w:rsidRPr="00A50F97">
        <w:rPr>
          <w:rFonts w:eastAsia="Times New Roman" w:cs="Calibri"/>
          <w:bCs/>
          <w:iCs/>
        </w:rPr>
        <w:t xml:space="preserve"> </w:t>
      </w:r>
      <w:r w:rsidR="000511F5" w:rsidRPr="00A50F97">
        <w:rPr>
          <w:rFonts w:eastAsia="Times New Roman" w:cs="Calibri"/>
          <w:bCs/>
          <w:iCs/>
        </w:rPr>
        <w:t>nelle</w:t>
      </w:r>
      <w:r w:rsidRPr="00A50F97">
        <w:rPr>
          <w:rFonts w:eastAsia="Times New Roman" w:cs="Calibri"/>
          <w:bCs/>
          <w:iCs/>
        </w:rPr>
        <w:t xml:space="preserve"> </w:t>
      </w:r>
      <w:r w:rsidR="000511F5" w:rsidRPr="00A50F97">
        <w:rPr>
          <w:rFonts w:eastAsia="Times New Roman" w:cs="Calibri"/>
          <w:bCs/>
          <w:iCs/>
        </w:rPr>
        <w:t>liste</w:t>
      </w:r>
      <w:r w:rsidRPr="00A50F97">
        <w:rPr>
          <w:rFonts w:eastAsia="Times New Roman" w:cs="Calibri"/>
          <w:bCs/>
          <w:iCs/>
        </w:rPr>
        <w:t xml:space="preserve"> </w:t>
      </w:r>
      <w:r w:rsidR="000511F5" w:rsidRPr="00A50F97">
        <w:rPr>
          <w:rFonts w:eastAsia="Times New Roman" w:cs="Calibri"/>
          <w:bCs/>
          <w:iCs/>
        </w:rPr>
        <w:t>di</w:t>
      </w:r>
      <w:r w:rsidRPr="00A50F97">
        <w:rPr>
          <w:rFonts w:eastAsia="Times New Roman" w:cs="Calibri"/>
          <w:bCs/>
          <w:iCs/>
        </w:rPr>
        <w:t xml:space="preserve"> </w:t>
      </w:r>
      <w:r w:rsidR="000511F5" w:rsidRPr="00A50F97">
        <w:rPr>
          <w:rFonts w:eastAsia="Times New Roman" w:cs="Calibri"/>
          <w:bCs/>
          <w:iCs/>
        </w:rPr>
        <w:t>cui</w:t>
      </w:r>
      <w:r w:rsidR="00A50F97">
        <w:rPr>
          <w:rFonts w:eastAsia="Times New Roman" w:cs="Calibri"/>
          <w:bCs/>
          <w:iCs/>
        </w:rPr>
        <w:t xml:space="preserve"> </w:t>
      </w:r>
      <w:r w:rsidR="000511F5" w:rsidRPr="00A50F97">
        <w:rPr>
          <w:rFonts w:eastAsia="Times New Roman" w:cs="Calibri"/>
          <w:bCs/>
          <w:iCs/>
        </w:rPr>
        <w:t>all'articolo 4, comma 10-bis, del decreto-legge 31</w:t>
      </w:r>
      <w:r w:rsidRPr="00A50F97">
        <w:rPr>
          <w:rFonts w:eastAsia="Times New Roman" w:cs="Calibri"/>
          <w:bCs/>
          <w:iCs/>
        </w:rPr>
        <w:t xml:space="preserve"> </w:t>
      </w:r>
      <w:r w:rsidR="000511F5" w:rsidRPr="00A50F97">
        <w:rPr>
          <w:rFonts w:eastAsia="Times New Roman" w:cs="Calibri"/>
          <w:bCs/>
          <w:iCs/>
        </w:rPr>
        <w:t>agosto</w:t>
      </w:r>
      <w:r w:rsidRPr="00A50F97">
        <w:rPr>
          <w:rFonts w:eastAsia="Times New Roman" w:cs="Calibri"/>
          <w:bCs/>
          <w:iCs/>
        </w:rPr>
        <w:t xml:space="preserve"> </w:t>
      </w:r>
      <w:r w:rsidR="000511F5" w:rsidRPr="00A50F97">
        <w:rPr>
          <w:rFonts w:eastAsia="Times New Roman" w:cs="Calibri"/>
          <w:bCs/>
          <w:iCs/>
        </w:rPr>
        <w:t>2013,</w:t>
      </w:r>
      <w:r w:rsidRPr="00A50F97">
        <w:rPr>
          <w:rFonts w:eastAsia="Times New Roman" w:cs="Calibri"/>
          <w:bCs/>
          <w:iCs/>
        </w:rPr>
        <w:t xml:space="preserve"> </w:t>
      </w:r>
      <w:r w:rsidR="000511F5" w:rsidRPr="00A50F97">
        <w:rPr>
          <w:rFonts w:eastAsia="Times New Roman" w:cs="Calibri"/>
          <w:bCs/>
          <w:iCs/>
        </w:rPr>
        <w:t>n.</w:t>
      </w:r>
      <w:r w:rsidR="00A50F97">
        <w:rPr>
          <w:rFonts w:eastAsia="Times New Roman" w:cs="Calibri"/>
          <w:bCs/>
          <w:iCs/>
        </w:rPr>
        <w:t xml:space="preserve"> </w:t>
      </w:r>
      <w:r w:rsidR="000511F5" w:rsidRPr="00A50F97">
        <w:rPr>
          <w:rFonts w:eastAsia="Times New Roman" w:cs="Calibri"/>
          <w:bCs/>
          <w:iCs/>
        </w:rPr>
        <w:t>101, convertito, con modificazioni, dalla legge 30 ottobre</w:t>
      </w:r>
      <w:r w:rsidRPr="00A50F97">
        <w:rPr>
          <w:rFonts w:eastAsia="Times New Roman" w:cs="Calibri"/>
          <w:bCs/>
          <w:iCs/>
        </w:rPr>
        <w:t xml:space="preserve"> </w:t>
      </w:r>
      <w:r w:rsidR="000511F5" w:rsidRPr="00A50F97">
        <w:rPr>
          <w:rFonts w:eastAsia="Times New Roman" w:cs="Calibri"/>
          <w:bCs/>
          <w:iCs/>
        </w:rPr>
        <w:t>2013,</w:t>
      </w:r>
      <w:r w:rsidRPr="00A50F97">
        <w:rPr>
          <w:rFonts w:eastAsia="Times New Roman" w:cs="Calibri"/>
          <w:bCs/>
          <w:iCs/>
        </w:rPr>
        <w:t xml:space="preserve"> </w:t>
      </w:r>
      <w:r w:rsidR="000511F5" w:rsidRPr="00A50F97">
        <w:rPr>
          <w:rFonts w:eastAsia="Times New Roman" w:cs="Calibri"/>
          <w:bCs/>
          <w:iCs/>
        </w:rPr>
        <w:t>n.</w:t>
      </w:r>
      <w:r w:rsidR="00A50F97">
        <w:rPr>
          <w:rFonts w:eastAsia="Times New Roman" w:cs="Calibri"/>
          <w:bCs/>
          <w:iCs/>
        </w:rPr>
        <w:t xml:space="preserve"> </w:t>
      </w:r>
      <w:r w:rsidR="000511F5" w:rsidRPr="00A50F97">
        <w:rPr>
          <w:rFonts w:eastAsia="Times New Roman" w:cs="Calibri"/>
          <w:bCs/>
          <w:iCs/>
        </w:rPr>
        <w:t>125, per</w:t>
      </w:r>
      <w:r w:rsidRPr="00A50F97">
        <w:rPr>
          <w:rFonts w:eastAsia="Times New Roman" w:cs="Calibri"/>
          <w:bCs/>
          <w:iCs/>
        </w:rPr>
        <w:t xml:space="preserve"> </w:t>
      </w:r>
      <w:r w:rsidR="000511F5" w:rsidRPr="00A50F97">
        <w:rPr>
          <w:rFonts w:eastAsia="Times New Roman" w:cs="Calibri"/>
          <w:bCs/>
          <w:iCs/>
        </w:rPr>
        <w:t>tutte</w:t>
      </w:r>
      <w:r w:rsidRPr="00A50F97">
        <w:rPr>
          <w:rFonts w:eastAsia="Times New Roman" w:cs="Calibri"/>
          <w:bCs/>
          <w:iCs/>
        </w:rPr>
        <w:t xml:space="preserve"> </w:t>
      </w:r>
      <w:r w:rsidR="000511F5" w:rsidRPr="00A50F97">
        <w:rPr>
          <w:rFonts w:eastAsia="Times New Roman" w:cs="Calibri"/>
          <w:bCs/>
          <w:iCs/>
        </w:rPr>
        <w:t>le</w:t>
      </w:r>
      <w:r w:rsidRPr="00A50F97">
        <w:rPr>
          <w:rFonts w:eastAsia="Times New Roman" w:cs="Calibri"/>
          <w:bCs/>
          <w:iCs/>
        </w:rPr>
        <w:t xml:space="preserve"> </w:t>
      </w:r>
      <w:r w:rsidR="000511F5" w:rsidRPr="00A50F97">
        <w:rPr>
          <w:rFonts w:eastAsia="Times New Roman" w:cs="Calibri"/>
          <w:bCs/>
          <w:iCs/>
        </w:rPr>
        <w:t>funzioni</w:t>
      </w:r>
      <w:r w:rsidRPr="00A50F97">
        <w:rPr>
          <w:rFonts w:eastAsia="Times New Roman" w:cs="Calibri"/>
          <w:bCs/>
          <w:iCs/>
        </w:rPr>
        <w:t xml:space="preserve"> </w:t>
      </w:r>
      <w:r w:rsidR="000511F5" w:rsidRPr="00A50F97">
        <w:rPr>
          <w:rFonts w:eastAsia="Times New Roman" w:cs="Calibri"/>
          <w:bCs/>
          <w:iCs/>
        </w:rPr>
        <w:t>di</w:t>
      </w:r>
      <w:r w:rsidRPr="00A50F97">
        <w:rPr>
          <w:rFonts w:eastAsia="Times New Roman" w:cs="Calibri"/>
          <w:bCs/>
          <w:iCs/>
        </w:rPr>
        <w:t xml:space="preserve"> </w:t>
      </w:r>
      <w:r w:rsidR="000511F5" w:rsidRPr="00A50F97">
        <w:rPr>
          <w:rFonts w:eastAsia="Times New Roman" w:cs="Calibri"/>
          <w:bCs/>
          <w:iCs/>
        </w:rPr>
        <w:t>accertamento</w:t>
      </w:r>
      <w:r w:rsidRPr="00A50F97">
        <w:rPr>
          <w:rFonts w:eastAsia="Times New Roman" w:cs="Calibri"/>
          <w:bCs/>
          <w:iCs/>
        </w:rPr>
        <w:t xml:space="preserve"> </w:t>
      </w:r>
      <w:r w:rsidR="000511F5" w:rsidRPr="00A50F97">
        <w:rPr>
          <w:rFonts w:eastAsia="Times New Roman" w:cs="Calibri"/>
          <w:bCs/>
          <w:iCs/>
        </w:rPr>
        <w:t>medico-legali</w:t>
      </w:r>
      <w:r w:rsidRPr="00A50F97">
        <w:rPr>
          <w:rFonts w:eastAsia="Times New Roman" w:cs="Calibri"/>
          <w:bCs/>
          <w:iCs/>
        </w:rPr>
        <w:t xml:space="preserve"> </w:t>
      </w:r>
      <w:r w:rsidR="000511F5" w:rsidRPr="00A50F97">
        <w:rPr>
          <w:rFonts w:eastAsia="Times New Roman" w:cs="Calibri"/>
          <w:bCs/>
          <w:iCs/>
        </w:rPr>
        <w:t>sulle</w:t>
      </w:r>
      <w:r w:rsidR="00A50F97">
        <w:rPr>
          <w:rFonts w:eastAsia="Times New Roman" w:cs="Calibri"/>
          <w:bCs/>
          <w:iCs/>
        </w:rPr>
        <w:t xml:space="preserve"> </w:t>
      </w:r>
      <w:r w:rsidR="000511F5" w:rsidRPr="00A50F97">
        <w:rPr>
          <w:rFonts w:eastAsia="Times New Roman" w:cs="Calibri"/>
          <w:bCs/>
          <w:iCs/>
        </w:rPr>
        <w:t>assenze dal</w:t>
      </w:r>
      <w:r w:rsidRPr="00A50F97">
        <w:rPr>
          <w:rFonts w:eastAsia="Times New Roman" w:cs="Calibri"/>
          <w:bCs/>
          <w:iCs/>
        </w:rPr>
        <w:t xml:space="preserve"> </w:t>
      </w:r>
      <w:r w:rsidR="000511F5" w:rsidRPr="00A50F97">
        <w:rPr>
          <w:rFonts w:eastAsia="Times New Roman" w:cs="Calibri"/>
          <w:bCs/>
          <w:iCs/>
        </w:rPr>
        <w:t>servizio</w:t>
      </w:r>
      <w:r w:rsidRPr="00A50F97">
        <w:rPr>
          <w:rFonts w:eastAsia="Times New Roman" w:cs="Calibri"/>
          <w:bCs/>
          <w:iCs/>
        </w:rPr>
        <w:t xml:space="preserve"> </w:t>
      </w:r>
      <w:r w:rsidR="000511F5" w:rsidRPr="00A50F97">
        <w:rPr>
          <w:rFonts w:eastAsia="Times New Roman" w:cs="Calibri"/>
          <w:bCs/>
          <w:iCs/>
        </w:rPr>
        <w:t>per</w:t>
      </w:r>
      <w:r w:rsidRPr="00A50F97">
        <w:rPr>
          <w:rFonts w:eastAsia="Times New Roman" w:cs="Calibri"/>
          <w:bCs/>
          <w:iCs/>
        </w:rPr>
        <w:t xml:space="preserve"> </w:t>
      </w:r>
      <w:r w:rsidR="000511F5" w:rsidRPr="00A50F97">
        <w:rPr>
          <w:rFonts w:eastAsia="Times New Roman" w:cs="Calibri"/>
          <w:bCs/>
          <w:iCs/>
        </w:rPr>
        <w:t>malattia</w:t>
      </w:r>
      <w:r w:rsidRPr="00A50F97">
        <w:rPr>
          <w:rFonts w:eastAsia="Times New Roman" w:cs="Calibri"/>
          <w:bCs/>
          <w:iCs/>
        </w:rPr>
        <w:t xml:space="preserve"> </w:t>
      </w:r>
      <w:r w:rsidR="000511F5" w:rsidRPr="00A50F97">
        <w:rPr>
          <w:rFonts w:eastAsia="Times New Roman" w:cs="Calibri"/>
          <w:bCs/>
          <w:iCs/>
        </w:rPr>
        <w:t>dei</w:t>
      </w:r>
      <w:r w:rsidRPr="00A50F97">
        <w:rPr>
          <w:rFonts w:eastAsia="Times New Roman" w:cs="Calibri"/>
          <w:bCs/>
          <w:iCs/>
        </w:rPr>
        <w:t xml:space="preserve"> </w:t>
      </w:r>
      <w:r w:rsidR="000511F5" w:rsidRPr="00A50F97">
        <w:rPr>
          <w:rFonts w:eastAsia="Times New Roman" w:cs="Calibri"/>
          <w:bCs/>
          <w:iCs/>
        </w:rPr>
        <w:t>pubblici</w:t>
      </w:r>
      <w:r w:rsidRPr="00A50F97">
        <w:rPr>
          <w:rFonts w:eastAsia="Times New Roman" w:cs="Calibri"/>
          <w:bCs/>
          <w:iCs/>
        </w:rPr>
        <w:t xml:space="preserve"> </w:t>
      </w:r>
      <w:r w:rsidR="000511F5" w:rsidRPr="00A50F97">
        <w:rPr>
          <w:rFonts w:eastAsia="Times New Roman" w:cs="Calibri"/>
          <w:bCs/>
          <w:iCs/>
        </w:rPr>
        <w:t>dipendenti,</w:t>
      </w:r>
      <w:r w:rsidRPr="00A50F97">
        <w:rPr>
          <w:rFonts w:eastAsia="Times New Roman" w:cs="Calibri"/>
          <w:bCs/>
          <w:iCs/>
        </w:rPr>
        <w:t xml:space="preserve"> </w:t>
      </w:r>
      <w:r w:rsidR="000511F5" w:rsidRPr="00A50F97">
        <w:rPr>
          <w:rFonts w:eastAsia="Times New Roman" w:cs="Calibri"/>
          <w:bCs/>
          <w:iCs/>
        </w:rPr>
        <w:t>ivi</w:t>
      </w:r>
      <w:r w:rsidR="00A50F97">
        <w:rPr>
          <w:rFonts w:eastAsia="Times New Roman" w:cs="Calibri"/>
          <w:bCs/>
          <w:iCs/>
        </w:rPr>
        <w:t xml:space="preserve"> </w:t>
      </w:r>
      <w:r w:rsidR="000511F5" w:rsidRPr="00A50F97">
        <w:rPr>
          <w:rFonts w:eastAsia="Times New Roman" w:cs="Calibri"/>
          <w:bCs/>
          <w:iCs/>
        </w:rPr>
        <w:t>comprese le attivit</w:t>
      </w:r>
      <w:r w:rsidR="0005191D" w:rsidRPr="00A50F97">
        <w:rPr>
          <w:rFonts w:eastAsia="Times New Roman" w:cs="Calibri"/>
          <w:bCs/>
          <w:iCs/>
        </w:rPr>
        <w:t>à</w:t>
      </w:r>
      <w:r w:rsidR="000511F5" w:rsidRPr="00A50F97">
        <w:rPr>
          <w:rFonts w:eastAsia="Times New Roman" w:cs="Calibri"/>
          <w:bCs/>
          <w:iCs/>
        </w:rPr>
        <w:t xml:space="preserve"> ambulatoriali inerenti alle medesime</w:t>
      </w:r>
      <w:r w:rsidRPr="00A50F97">
        <w:rPr>
          <w:rFonts w:eastAsia="Times New Roman" w:cs="Calibri"/>
          <w:bCs/>
          <w:iCs/>
        </w:rPr>
        <w:t xml:space="preserve"> </w:t>
      </w:r>
      <w:r w:rsidR="000511F5" w:rsidRPr="00A50F97">
        <w:rPr>
          <w:rFonts w:eastAsia="Times New Roman" w:cs="Calibri"/>
          <w:bCs/>
          <w:iCs/>
        </w:rPr>
        <w:t>funzioni.</w:t>
      </w:r>
      <w:r w:rsidR="00A50F97">
        <w:rPr>
          <w:rFonts w:eastAsia="Times New Roman" w:cs="Calibri"/>
          <w:bCs/>
          <w:iCs/>
        </w:rPr>
        <w:t xml:space="preserve"> </w:t>
      </w:r>
      <w:r w:rsidR="000511F5" w:rsidRPr="00A50F97">
        <w:rPr>
          <w:rFonts w:eastAsia="Times New Roman" w:cs="Calibri"/>
          <w:bCs/>
          <w:iCs/>
        </w:rPr>
        <w:t>Il predetto atto di indirizzo stabilisce, altres</w:t>
      </w:r>
      <w:r w:rsidR="0005191D" w:rsidRPr="00A50F97">
        <w:rPr>
          <w:rFonts w:eastAsia="Times New Roman" w:cs="Calibri"/>
          <w:bCs/>
          <w:iCs/>
        </w:rPr>
        <w:t>ì</w:t>
      </w:r>
      <w:r w:rsidR="000511F5" w:rsidRPr="00A50F97">
        <w:rPr>
          <w:rFonts w:eastAsia="Times New Roman" w:cs="Calibri"/>
          <w:bCs/>
          <w:iCs/>
        </w:rPr>
        <w:t>, la</w:t>
      </w:r>
      <w:r w:rsidRPr="00A50F97">
        <w:rPr>
          <w:rFonts w:eastAsia="Times New Roman" w:cs="Calibri"/>
          <w:bCs/>
          <w:iCs/>
        </w:rPr>
        <w:t xml:space="preserve"> </w:t>
      </w:r>
      <w:r w:rsidR="000511F5" w:rsidRPr="00A50F97">
        <w:rPr>
          <w:rFonts w:eastAsia="Times New Roman" w:cs="Calibri"/>
          <w:bCs/>
          <w:iCs/>
        </w:rPr>
        <w:t>durata</w:t>
      </w:r>
      <w:r w:rsidRPr="00A50F97">
        <w:rPr>
          <w:rFonts w:eastAsia="Times New Roman" w:cs="Calibri"/>
          <w:bCs/>
          <w:iCs/>
        </w:rPr>
        <w:t xml:space="preserve"> </w:t>
      </w:r>
      <w:r w:rsidR="000511F5" w:rsidRPr="00A50F97">
        <w:rPr>
          <w:rFonts w:eastAsia="Times New Roman" w:cs="Calibri"/>
          <w:bCs/>
          <w:iCs/>
        </w:rPr>
        <w:t>delle</w:t>
      </w:r>
      <w:r w:rsidR="00A50F97">
        <w:rPr>
          <w:rFonts w:eastAsia="Times New Roman" w:cs="Calibri"/>
          <w:bCs/>
          <w:iCs/>
        </w:rPr>
        <w:t xml:space="preserve"> </w:t>
      </w:r>
      <w:r w:rsidR="000511F5" w:rsidRPr="00A50F97">
        <w:rPr>
          <w:rFonts w:eastAsia="Times New Roman" w:cs="Calibri"/>
          <w:bCs/>
          <w:iCs/>
        </w:rPr>
        <w:t>convenzioni, demandando a queste</w:t>
      </w:r>
      <w:r w:rsidRPr="00A50F97">
        <w:rPr>
          <w:rFonts w:eastAsia="Times New Roman" w:cs="Calibri"/>
          <w:bCs/>
          <w:iCs/>
        </w:rPr>
        <w:t xml:space="preserve"> </w:t>
      </w:r>
      <w:r w:rsidR="000511F5" w:rsidRPr="00A50F97">
        <w:rPr>
          <w:rFonts w:eastAsia="Times New Roman" w:cs="Calibri"/>
          <w:bCs/>
          <w:iCs/>
        </w:rPr>
        <w:t>ultime,</w:t>
      </w:r>
      <w:r w:rsidRPr="00A50F97">
        <w:rPr>
          <w:rFonts w:eastAsia="Times New Roman" w:cs="Calibri"/>
          <w:bCs/>
          <w:iCs/>
        </w:rPr>
        <w:t xml:space="preserve"> </w:t>
      </w:r>
      <w:r w:rsidR="000511F5" w:rsidRPr="00A50F97">
        <w:rPr>
          <w:rFonts w:eastAsia="Times New Roman" w:cs="Calibri"/>
          <w:bCs/>
          <w:iCs/>
        </w:rPr>
        <w:t>anche</w:t>
      </w:r>
      <w:r w:rsidRPr="00A50F97">
        <w:rPr>
          <w:rFonts w:eastAsia="Times New Roman" w:cs="Calibri"/>
          <w:bCs/>
          <w:iCs/>
        </w:rPr>
        <w:t xml:space="preserve"> </w:t>
      </w:r>
      <w:r w:rsidR="000511F5" w:rsidRPr="00A50F97">
        <w:rPr>
          <w:rFonts w:eastAsia="Times New Roman" w:cs="Calibri"/>
          <w:bCs/>
          <w:iCs/>
        </w:rPr>
        <w:t>in</w:t>
      </w:r>
      <w:r w:rsidRPr="00A50F97">
        <w:rPr>
          <w:rFonts w:eastAsia="Times New Roman" w:cs="Calibri"/>
          <w:bCs/>
          <w:iCs/>
        </w:rPr>
        <w:t xml:space="preserve"> </w:t>
      </w:r>
      <w:r w:rsidR="000511F5" w:rsidRPr="00A50F97">
        <w:rPr>
          <w:rFonts w:eastAsia="Times New Roman" w:cs="Calibri"/>
          <w:bCs/>
          <w:iCs/>
        </w:rPr>
        <w:t>funzione</w:t>
      </w:r>
      <w:r w:rsidRPr="00A50F97">
        <w:rPr>
          <w:rFonts w:eastAsia="Times New Roman" w:cs="Calibri"/>
          <w:bCs/>
          <w:iCs/>
        </w:rPr>
        <w:t xml:space="preserve"> </w:t>
      </w:r>
      <w:r w:rsidR="000511F5" w:rsidRPr="00A50F97">
        <w:rPr>
          <w:rFonts w:eastAsia="Times New Roman" w:cs="Calibri"/>
          <w:bCs/>
          <w:iCs/>
        </w:rPr>
        <w:t>della</w:t>
      </w:r>
      <w:r w:rsidR="00A50F97">
        <w:rPr>
          <w:rFonts w:eastAsia="Times New Roman" w:cs="Calibri"/>
          <w:bCs/>
          <w:iCs/>
        </w:rPr>
        <w:t xml:space="preserve"> </w:t>
      </w:r>
      <w:r w:rsidR="000511F5" w:rsidRPr="00A50F97">
        <w:rPr>
          <w:rFonts w:eastAsia="Times New Roman" w:cs="Calibri"/>
          <w:bCs/>
          <w:iCs/>
        </w:rPr>
        <w:t>relativa durata, la disciplina delle</w:t>
      </w:r>
      <w:r w:rsidRPr="00A50F97">
        <w:rPr>
          <w:rFonts w:eastAsia="Times New Roman" w:cs="Calibri"/>
          <w:bCs/>
          <w:iCs/>
        </w:rPr>
        <w:t xml:space="preserve"> </w:t>
      </w:r>
      <w:r w:rsidR="000511F5" w:rsidRPr="00A50F97">
        <w:rPr>
          <w:rFonts w:eastAsia="Times New Roman" w:cs="Calibri"/>
          <w:bCs/>
          <w:iCs/>
        </w:rPr>
        <w:t>incompatibilit</w:t>
      </w:r>
      <w:r w:rsidR="0005191D" w:rsidRPr="00A50F97">
        <w:rPr>
          <w:rFonts w:eastAsia="Times New Roman" w:cs="Calibri"/>
          <w:bCs/>
          <w:iCs/>
        </w:rPr>
        <w:t>à</w:t>
      </w:r>
      <w:r w:rsidRPr="00A50F97">
        <w:rPr>
          <w:rFonts w:eastAsia="Times New Roman" w:cs="Calibri"/>
          <w:bCs/>
          <w:iCs/>
        </w:rPr>
        <w:t xml:space="preserve"> </w:t>
      </w:r>
      <w:r w:rsidR="000511F5" w:rsidRPr="00A50F97">
        <w:rPr>
          <w:rFonts w:eastAsia="Times New Roman" w:cs="Calibri"/>
          <w:bCs/>
          <w:iCs/>
        </w:rPr>
        <w:t>in</w:t>
      </w:r>
      <w:r w:rsidRPr="00A50F97">
        <w:rPr>
          <w:rFonts w:eastAsia="Times New Roman" w:cs="Calibri"/>
          <w:bCs/>
          <w:iCs/>
        </w:rPr>
        <w:t xml:space="preserve"> </w:t>
      </w:r>
      <w:r w:rsidR="000511F5" w:rsidRPr="00A50F97">
        <w:rPr>
          <w:rFonts w:eastAsia="Times New Roman" w:cs="Calibri"/>
          <w:bCs/>
          <w:iCs/>
        </w:rPr>
        <w:t>relazione</w:t>
      </w:r>
      <w:r w:rsidR="00A50F97">
        <w:rPr>
          <w:rFonts w:eastAsia="Times New Roman" w:cs="Calibri"/>
          <w:bCs/>
          <w:iCs/>
        </w:rPr>
        <w:t xml:space="preserve"> </w:t>
      </w:r>
      <w:r w:rsidR="000511F5" w:rsidRPr="00A50F97">
        <w:rPr>
          <w:rFonts w:eastAsia="Times New Roman" w:cs="Calibri"/>
          <w:bCs/>
          <w:iCs/>
        </w:rPr>
        <w:t xml:space="preserve">alle funzioni di </w:t>
      </w:r>
      <w:r w:rsidR="00A50F97">
        <w:rPr>
          <w:rFonts w:eastAsia="Times New Roman" w:cs="Calibri"/>
          <w:bCs/>
          <w:iCs/>
        </w:rPr>
        <w:t>certificazione delle malattie.</w:t>
      </w:r>
      <w:r w:rsidR="000511F5" w:rsidRPr="00A50F97">
        <w:rPr>
          <w:rFonts w:eastAsia="Times New Roman" w:cs="Calibri"/>
        </w:rPr>
        <w:t xml:space="preserve"> </w:t>
      </w:r>
      <w:r w:rsidR="00A50F97">
        <w:rPr>
          <w:rFonts w:eastAsia="Times New Roman" w:cs="Calibri"/>
          <w:bCs/>
          <w:iCs/>
        </w:rPr>
        <w:t>(71)</w:t>
      </w:r>
      <w:r w:rsidR="000511F5" w:rsidRPr="00A50F97">
        <w:rPr>
          <w:rFonts w:eastAsia="Times New Roman" w:cs="Calibri"/>
        </w:rPr>
        <w:t xml:space="preserve"> </w:t>
      </w:r>
    </w:p>
    <w:p w:rsidR="000511F5" w:rsidRPr="00A50F97"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A50F97">
        <w:rPr>
          <w:rFonts w:eastAsia="Times New Roman" w:cs="Calibri"/>
        </w:rPr>
        <w:t xml:space="preserve"> </w:t>
      </w:r>
      <w:r w:rsidR="000511F5" w:rsidRPr="00A50F97">
        <w:rPr>
          <w:rFonts w:eastAsia="Times New Roman" w:cs="Calibri"/>
        </w:rPr>
        <w:t>3. L'Istituto nazionale della</w:t>
      </w:r>
      <w:r w:rsidRPr="00A50F97">
        <w:rPr>
          <w:rFonts w:eastAsia="Times New Roman" w:cs="Calibri"/>
        </w:rPr>
        <w:t xml:space="preserve"> </w:t>
      </w:r>
      <w:r w:rsidR="000511F5" w:rsidRPr="00A50F97">
        <w:rPr>
          <w:rFonts w:eastAsia="Times New Roman" w:cs="Calibri"/>
        </w:rPr>
        <w:t>previdenza</w:t>
      </w:r>
      <w:r w:rsidRPr="00A50F97">
        <w:rPr>
          <w:rFonts w:eastAsia="Times New Roman" w:cs="Calibri"/>
        </w:rPr>
        <w:t xml:space="preserve"> </w:t>
      </w:r>
      <w:r w:rsidR="000511F5" w:rsidRPr="00A50F97">
        <w:rPr>
          <w:rFonts w:eastAsia="Times New Roman" w:cs="Calibri"/>
        </w:rPr>
        <w:t>sociale,</w:t>
      </w:r>
      <w:r w:rsidRPr="00A50F97">
        <w:rPr>
          <w:rFonts w:eastAsia="Times New Roman" w:cs="Calibri"/>
        </w:rPr>
        <w:t xml:space="preserve"> </w:t>
      </w:r>
      <w:r w:rsidR="000511F5" w:rsidRPr="00A50F97">
        <w:rPr>
          <w:rFonts w:eastAsia="Times New Roman" w:cs="Calibri"/>
        </w:rPr>
        <w:t>gli</w:t>
      </w:r>
      <w:r w:rsidRPr="00A50F97">
        <w:rPr>
          <w:rFonts w:eastAsia="Times New Roman" w:cs="Calibri"/>
        </w:rPr>
        <w:t xml:space="preserve"> </w:t>
      </w:r>
      <w:r w:rsidR="000511F5" w:rsidRPr="00A50F97">
        <w:rPr>
          <w:rFonts w:eastAsia="Times New Roman" w:cs="Calibri"/>
        </w:rPr>
        <w:t>enti</w:t>
      </w:r>
      <w:r w:rsidRPr="00A50F97">
        <w:rPr>
          <w:rFonts w:eastAsia="Times New Roman" w:cs="Calibri"/>
        </w:rPr>
        <w:t xml:space="preserve"> </w:t>
      </w:r>
      <w:r w:rsidR="000511F5" w:rsidRPr="00A50F97">
        <w:rPr>
          <w:rFonts w:eastAsia="Times New Roman" w:cs="Calibri"/>
        </w:rPr>
        <w:t>del</w:t>
      </w:r>
      <w:r w:rsidR="00A50F97">
        <w:rPr>
          <w:rFonts w:eastAsia="Times New Roman" w:cs="Calibri"/>
        </w:rPr>
        <w:t xml:space="preserve"> </w:t>
      </w:r>
      <w:r w:rsidR="000511F5" w:rsidRPr="00A50F97">
        <w:rPr>
          <w:rFonts w:eastAsia="Times New Roman" w:cs="Calibri"/>
        </w:rPr>
        <w:t>servizio sanitario nazionale e le altre</w:t>
      </w:r>
      <w:r w:rsidRPr="00A50F97">
        <w:rPr>
          <w:rFonts w:eastAsia="Times New Roman" w:cs="Calibri"/>
        </w:rPr>
        <w:t xml:space="preserve"> </w:t>
      </w:r>
      <w:r w:rsidR="000511F5" w:rsidRPr="00A50F97">
        <w:rPr>
          <w:rFonts w:eastAsia="Times New Roman" w:cs="Calibri"/>
        </w:rPr>
        <w:t>amministrazioni</w:t>
      </w:r>
      <w:r w:rsidRPr="00A50F97">
        <w:rPr>
          <w:rFonts w:eastAsia="Times New Roman" w:cs="Calibri"/>
        </w:rPr>
        <w:t xml:space="preserve"> </w:t>
      </w:r>
      <w:r w:rsidR="000511F5" w:rsidRPr="00A50F97">
        <w:rPr>
          <w:rFonts w:eastAsia="Times New Roman" w:cs="Calibri"/>
        </w:rPr>
        <w:t>interessate</w:t>
      </w:r>
      <w:r w:rsidR="00A50F97">
        <w:rPr>
          <w:rFonts w:eastAsia="Times New Roman" w:cs="Calibri"/>
        </w:rPr>
        <w:t xml:space="preserve"> </w:t>
      </w:r>
      <w:r w:rsidR="000511F5" w:rsidRPr="00A50F97">
        <w:rPr>
          <w:rFonts w:eastAsia="Times New Roman" w:cs="Calibri"/>
        </w:rPr>
        <w:t>svolgono le attivit</w:t>
      </w:r>
      <w:r w:rsidR="0005191D" w:rsidRPr="00A50F97">
        <w:rPr>
          <w:rFonts w:eastAsia="Times New Roman" w:cs="Calibri"/>
        </w:rPr>
        <w:t>à</w:t>
      </w:r>
      <w:r w:rsidR="000511F5" w:rsidRPr="00A50F97">
        <w:rPr>
          <w:rFonts w:eastAsia="Times New Roman" w:cs="Calibri"/>
        </w:rPr>
        <w:t xml:space="preserve"> di cui al comma 2 con le</w:t>
      </w:r>
      <w:r w:rsidRPr="00A50F97">
        <w:rPr>
          <w:rFonts w:eastAsia="Times New Roman" w:cs="Calibri"/>
        </w:rPr>
        <w:t xml:space="preserve"> </w:t>
      </w:r>
      <w:r w:rsidR="000511F5" w:rsidRPr="00A50F97">
        <w:rPr>
          <w:rFonts w:eastAsia="Times New Roman" w:cs="Calibri"/>
        </w:rPr>
        <w:t>risorse</w:t>
      </w:r>
      <w:r w:rsidRPr="00A50F97">
        <w:rPr>
          <w:rFonts w:eastAsia="Times New Roman" w:cs="Calibri"/>
        </w:rPr>
        <w:t xml:space="preserve"> </w:t>
      </w:r>
      <w:r w:rsidR="000511F5" w:rsidRPr="00A50F97">
        <w:rPr>
          <w:rFonts w:eastAsia="Times New Roman" w:cs="Calibri"/>
        </w:rPr>
        <w:t>finanziarie,</w:t>
      </w:r>
      <w:r w:rsidR="00A50F97">
        <w:rPr>
          <w:rFonts w:eastAsia="Times New Roman" w:cs="Calibri"/>
        </w:rPr>
        <w:t xml:space="preserve"> </w:t>
      </w:r>
      <w:r w:rsidR="000511F5" w:rsidRPr="00A50F97">
        <w:rPr>
          <w:rFonts w:eastAsia="Times New Roman" w:cs="Calibri"/>
        </w:rPr>
        <w:t>strumentali e umane disponibili a legislazione vigente, senza nuovi o</w:t>
      </w:r>
      <w:r w:rsidR="00A50F97">
        <w:rPr>
          <w:rFonts w:eastAsia="Times New Roman" w:cs="Calibri"/>
        </w:rPr>
        <w:t xml:space="preserve"> </w:t>
      </w:r>
      <w:r w:rsidR="000511F5" w:rsidRPr="00A50F97">
        <w:rPr>
          <w:rFonts w:eastAsia="Times New Roman" w:cs="Calibri"/>
        </w:rPr>
        <w:t xml:space="preserve">maggiori oneri a carico della finanza pubblica. </w:t>
      </w:r>
    </w:p>
    <w:p w:rsidR="000511F5" w:rsidRPr="00A50F97"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A50F97">
        <w:rPr>
          <w:rFonts w:eastAsia="Times New Roman" w:cs="Calibri"/>
        </w:rPr>
        <w:t xml:space="preserve"> </w:t>
      </w:r>
      <w:r w:rsidR="000511F5" w:rsidRPr="00A50F97">
        <w:rPr>
          <w:rFonts w:eastAsia="Times New Roman" w:cs="Calibri"/>
        </w:rPr>
        <w:t>4. L'inosservanza degli obblighi di trasmissione per via telematica</w:t>
      </w:r>
      <w:r w:rsidR="00A50F97">
        <w:rPr>
          <w:rFonts w:eastAsia="Times New Roman" w:cs="Calibri"/>
        </w:rPr>
        <w:t xml:space="preserve"> </w:t>
      </w:r>
      <w:r w:rsidR="000511F5" w:rsidRPr="00A50F97">
        <w:rPr>
          <w:rFonts w:eastAsia="Times New Roman" w:cs="Calibri"/>
        </w:rPr>
        <w:t>della certificazione medica concernente</w:t>
      </w:r>
      <w:r w:rsidRPr="00A50F97">
        <w:rPr>
          <w:rFonts w:eastAsia="Times New Roman" w:cs="Calibri"/>
        </w:rPr>
        <w:t xml:space="preserve"> </w:t>
      </w:r>
      <w:r w:rsidR="000511F5" w:rsidRPr="00A50F97">
        <w:rPr>
          <w:rFonts w:eastAsia="Times New Roman" w:cs="Calibri"/>
        </w:rPr>
        <w:t>assenze</w:t>
      </w:r>
      <w:r w:rsidRPr="00A50F97">
        <w:rPr>
          <w:rFonts w:eastAsia="Times New Roman" w:cs="Calibri"/>
        </w:rPr>
        <w:t xml:space="preserve"> </w:t>
      </w:r>
      <w:r w:rsidR="000511F5" w:rsidRPr="00A50F97">
        <w:rPr>
          <w:rFonts w:eastAsia="Times New Roman" w:cs="Calibri"/>
        </w:rPr>
        <w:t>di</w:t>
      </w:r>
      <w:r w:rsidRPr="00A50F97">
        <w:rPr>
          <w:rFonts w:eastAsia="Times New Roman" w:cs="Calibri"/>
        </w:rPr>
        <w:t xml:space="preserve"> </w:t>
      </w:r>
      <w:r w:rsidR="000511F5" w:rsidRPr="00A50F97">
        <w:rPr>
          <w:rFonts w:eastAsia="Times New Roman" w:cs="Calibri"/>
        </w:rPr>
        <w:t>lavoratori</w:t>
      </w:r>
      <w:r w:rsidRPr="00A50F97">
        <w:rPr>
          <w:rFonts w:eastAsia="Times New Roman" w:cs="Calibri"/>
        </w:rPr>
        <w:t xml:space="preserve"> </w:t>
      </w:r>
      <w:r w:rsidR="000511F5" w:rsidRPr="00A50F97">
        <w:rPr>
          <w:rFonts w:eastAsia="Times New Roman" w:cs="Calibri"/>
        </w:rPr>
        <w:t>per</w:t>
      </w:r>
      <w:r w:rsidR="00A50F97">
        <w:rPr>
          <w:rFonts w:eastAsia="Times New Roman" w:cs="Calibri"/>
        </w:rPr>
        <w:t xml:space="preserve"> </w:t>
      </w:r>
      <w:r w:rsidR="000511F5" w:rsidRPr="00A50F97">
        <w:rPr>
          <w:rFonts w:eastAsia="Times New Roman" w:cs="Calibri"/>
        </w:rPr>
        <w:t>malattia di cui al comma 2 costituisce illecito</w:t>
      </w:r>
      <w:r w:rsidRPr="00A50F97">
        <w:rPr>
          <w:rFonts w:eastAsia="Times New Roman" w:cs="Calibri"/>
        </w:rPr>
        <w:t xml:space="preserve"> </w:t>
      </w:r>
      <w:r w:rsidR="000511F5" w:rsidRPr="00A50F97">
        <w:rPr>
          <w:rFonts w:eastAsia="Times New Roman" w:cs="Calibri"/>
        </w:rPr>
        <w:t>disciplinare</w:t>
      </w:r>
      <w:r w:rsidRPr="00A50F97">
        <w:rPr>
          <w:rFonts w:eastAsia="Times New Roman" w:cs="Calibri"/>
        </w:rPr>
        <w:t xml:space="preserve"> </w:t>
      </w:r>
      <w:r w:rsidR="000511F5" w:rsidRPr="00A50F97">
        <w:rPr>
          <w:rFonts w:eastAsia="Times New Roman" w:cs="Calibri"/>
        </w:rPr>
        <w:t>e,</w:t>
      </w:r>
      <w:r w:rsidRPr="00A50F97">
        <w:rPr>
          <w:rFonts w:eastAsia="Times New Roman" w:cs="Calibri"/>
        </w:rPr>
        <w:t xml:space="preserve"> </w:t>
      </w:r>
      <w:r w:rsidR="000511F5" w:rsidRPr="00A50F97">
        <w:rPr>
          <w:rFonts w:eastAsia="Times New Roman" w:cs="Calibri"/>
        </w:rPr>
        <w:t>in</w:t>
      </w:r>
      <w:r w:rsidR="00A50F97">
        <w:rPr>
          <w:rFonts w:eastAsia="Times New Roman" w:cs="Calibri"/>
        </w:rPr>
        <w:t xml:space="preserve"> </w:t>
      </w:r>
      <w:r w:rsidR="000511F5" w:rsidRPr="00A50F97">
        <w:rPr>
          <w:rFonts w:eastAsia="Times New Roman" w:cs="Calibri"/>
        </w:rPr>
        <w:t>caso di reiterazione,</w:t>
      </w:r>
      <w:r w:rsidRPr="00A50F97">
        <w:rPr>
          <w:rFonts w:eastAsia="Times New Roman" w:cs="Calibri"/>
        </w:rPr>
        <w:t xml:space="preserve"> </w:t>
      </w:r>
      <w:r w:rsidR="000511F5" w:rsidRPr="00A50F97">
        <w:rPr>
          <w:rFonts w:eastAsia="Times New Roman" w:cs="Calibri"/>
        </w:rPr>
        <w:t>comporta</w:t>
      </w:r>
      <w:r w:rsidRPr="00A50F97">
        <w:rPr>
          <w:rFonts w:eastAsia="Times New Roman" w:cs="Calibri"/>
        </w:rPr>
        <w:t xml:space="preserve"> </w:t>
      </w:r>
      <w:r w:rsidR="000511F5" w:rsidRPr="00A50F97">
        <w:rPr>
          <w:rFonts w:eastAsia="Times New Roman" w:cs="Calibri"/>
        </w:rPr>
        <w:t>l'applicazione</w:t>
      </w:r>
      <w:r w:rsidRPr="00A50F97">
        <w:rPr>
          <w:rFonts w:eastAsia="Times New Roman" w:cs="Calibri"/>
        </w:rPr>
        <w:t xml:space="preserve"> </w:t>
      </w:r>
      <w:r w:rsidR="000511F5" w:rsidRPr="00A50F97">
        <w:rPr>
          <w:rFonts w:eastAsia="Times New Roman" w:cs="Calibri"/>
        </w:rPr>
        <w:t>della</w:t>
      </w:r>
      <w:r w:rsidRPr="00A50F97">
        <w:rPr>
          <w:rFonts w:eastAsia="Times New Roman" w:cs="Calibri"/>
        </w:rPr>
        <w:t xml:space="preserve"> </w:t>
      </w:r>
      <w:r w:rsidR="000511F5" w:rsidRPr="00A50F97">
        <w:rPr>
          <w:rFonts w:eastAsia="Times New Roman" w:cs="Calibri"/>
        </w:rPr>
        <w:t>sanzione</w:t>
      </w:r>
      <w:r w:rsidRPr="00A50F97">
        <w:rPr>
          <w:rFonts w:eastAsia="Times New Roman" w:cs="Calibri"/>
        </w:rPr>
        <w:t xml:space="preserve"> </w:t>
      </w:r>
      <w:r w:rsidR="000511F5" w:rsidRPr="00A50F97">
        <w:rPr>
          <w:rFonts w:eastAsia="Times New Roman" w:cs="Calibri"/>
        </w:rPr>
        <w:t>del</w:t>
      </w:r>
      <w:r w:rsidR="00A50F97">
        <w:rPr>
          <w:rFonts w:eastAsia="Times New Roman" w:cs="Calibri"/>
        </w:rPr>
        <w:t xml:space="preserve"> </w:t>
      </w:r>
      <w:r w:rsidR="000511F5" w:rsidRPr="00A50F97">
        <w:rPr>
          <w:rFonts w:eastAsia="Times New Roman" w:cs="Calibri"/>
        </w:rPr>
        <w:t>licenziamento ovvero, per i medici in rapporto convenzionale</w:t>
      </w:r>
      <w:r w:rsidRPr="00A50F97">
        <w:rPr>
          <w:rFonts w:eastAsia="Times New Roman" w:cs="Calibri"/>
        </w:rPr>
        <w:t xml:space="preserve"> </w:t>
      </w:r>
      <w:r w:rsidR="000511F5" w:rsidRPr="00A50F97">
        <w:rPr>
          <w:rFonts w:eastAsia="Times New Roman" w:cs="Calibri"/>
        </w:rPr>
        <w:t>con</w:t>
      </w:r>
      <w:r w:rsidRPr="00A50F97">
        <w:rPr>
          <w:rFonts w:eastAsia="Times New Roman" w:cs="Calibri"/>
        </w:rPr>
        <w:t xml:space="preserve"> </w:t>
      </w:r>
      <w:r w:rsidR="000511F5" w:rsidRPr="00A50F97">
        <w:rPr>
          <w:rFonts w:eastAsia="Times New Roman" w:cs="Calibri"/>
        </w:rPr>
        <w:t>le</w:t>
      </w:r>
      <w:r w:rsidR="00A50F97">
        <w:rPr>
          <w:rFonts w:eastAsia="Times New Roman" w:cs="Calibri"/>
        </w:rPr>
        <w:t xml:space="preserve"> </w:t>
      </w:r>
      <w:r w:rsidR="000511F5" w:rsidRPr="00A50F97">
        <w:rPr>
          <w:rFonts w:eastAsia="Times New Roman" w:cs="Calibri"/>
        </w:rPr>
        <w:t>aziende sanitarie locali, della decadenza dalla convenzione, in</w:t>
      </w:r>
      <w:r w:rsidRPr="00A50F97">
        <w:rPr>
          <w:rFonts w:eastAsia="Times New Roman" w:cs="Calibri"/>
        </w:rPr>
        <w:t xml:space="preserve"> </w:t>
      </w:r>
      <w:r w:rsidR="000511F5" w:rsidRPr="00A50F97">
        <w:rPr>
          <w:rFonts w:eastAsia="Times New Roman" w:cs="Calibri"/>
        </w:rPr>
        <w:t>modo</w:t>
      </w:r>
      <w:r w:rsidR="00A50F97">
        <w:rPr>
          <w:rFonts w:eastAsia="Times New Roman" w:cs="Calibri"/>
        </w:rPr>
        <w:t xml:space="preserve"> </w:t>
      </w:r>
      <w:r w:rsidR="000511F5" w:rsidRPr="00A50F97">
        <w:rPr>
          <w:rFonts w:eastAsia="Times New Roman" w:cs="Calibri"/>
        </w:rPr>
        <w:t>inderogabile</w:t>
      </w:r>
      <w:r w:rsidRPr="00A50F97">
        <w:rPr>
          <w:rFonts w:eastAsia="Times New Roman" w:cs="Calibri"/>
        </w:rPr>
        <w:t xml:space="preserve"> </w:t>
      </w:r>
      <w:r w:rsidR="000511F5" w:rsidRPr="00A50F97">
        <w:rPr>
          <w:rFonts w:eastAsia="Times New Roman" w:cs="Calibri"/>
        </w:rPr>
        <w:t>dai</w:t>
      </w:r>
      <w:r w:rsidRPr="00A50F97">
        <w:rPr>
          <w:rFonts w:eastAsia="Times New Roman" w:cs="Calibri"/>
        </w:rPr>
        <w:t xml:space="preserve"> </w:t>
      </w:r>
      <w:r w:rsidR="000511F5" w:rsidRPr="00A50F97">
        <w:rPr>
          <w:rFonts w:eastAsia="Times New Roman" w:cs="Calibri"/>
        </w:rPr>
        <w:t>contratti</w:t>
      </w:r>
      <w:r w:rsidRPr="00A50F97">
        <w:rPr>
          <w:rFonts w:eastAsia="Times New Roman" w:cs="Calibri"/>
        </w:rPr>
        <w:t xml:space="preserve"> </w:t>
      </w:r>
      <w:r w:rsidR="000511F5" w:rsidRPr="00A50F97">
        <w:rPr>
          <w:rFonts w:eastAsia="Times New Roman" w:cs="Calibri"/>
        </w:rPr>
        <w:t>o</w:t>
      </w:r>
      <w:r w:rsidRPr="00A50F97">
        <w:rPr>
          <w:rFonts w:eastAsia="Times New Roman" w:cs="Calibri"/>
        </w:rPr>
        <w:t xml:space="preserve"> </w:t>
      </w:r>
      <w:r w:rsidR="000511F5" w:rsidRPr="00A50F97">
        <w:rPr>
          <w:rFonts w:eastAsia="Times New Roman" w:cs="Calibri"/>
        </w:rPr>
        <w:t>accordi</w:t>
      </w:r>
      <w:r w:rsidRPr="00A50F97">
        <w:rPr>
          <w:rFonts w:eastAsia="Times New Roman" w:cs="Calibri"/>
        </w:rPr>
        <w:t xml:space="preserve"> </w:t>
      </w:r>
      <w:r w:rsidR="000511F5" w:rsidRPr="00A50F97">
        <w:rPr>
          <w:rFonts w:eastAsia="Times New Roman" w:cs="Calibri"/>
        </w:rPr>
        <w:t>collettivi.</w:t>
      </w:r>
      <w:r w:rsidRPr="00A50F97">
        <w:rPr>
          <w:rFonts w:eastAsia="Times New Roman" w:cs="Calibri"/>
        </w:rPr>
        <w:t xml:space="preserve"> </w:t>
      </w:r>
      <w:r w:rsidR="00A50F97" w:rsidRPr="00A50F97">
        <w:rPr>
          <w:rFonts w:eastAsia="Times New Roman" w:cs="Calibri"/>
        </w:rPr>
        <w:t>Affinché</w:t>
      </w:r>
      <w:r w:rsidRPr="00A50F97">
        <w:rPr>
          <w:rFonts w:eastAsia="Times New Roman" w:cs="Calibri"/>
        </w:rPr>
        <w:t xml:space="preserve"> </w:t>
      </w:r>
      <w:r w:rsidR="000511F5" w:rsidRPr="00A50F97">
        <w:rPr>
          <w:rFonts w:eastAsia="Times New Roman" w:cs="Calibri"/>
        </w:rPr>
        <w:t>si</w:t>
      </w:r>
      <w:r w:rsidR="00A50F97">
        <w:rPr>
          <w:rFonts w:eastAsia="Times New Roman" w:cs="Calibri"/>
        </w:rPr>
        <w:t xml:space="preserve"> </w:t>
      </w:r>
      <w:r w:rsidR="000511F5" w:rsidRPr="00A50F97">
        <w:rPr>
          <w:rFonts w:eastAsia="Times New Roman" w:cs="Calibri"/>
        </w:rPr>
        <w:t>configuri l'ipotesi di illecito</w:t>
      </w:r>
      <w:r w:rsidRPr="00A50F97">
        <w:rPr>
          <w:rFonts w:eastAsia="Times New Roman" w:cs="Calibri"/>
        </w:rPr>
        <w:t xml:space="preserve"> </w:t>
      </w:r>
      <w:r w:rsidR="000511F5" w:rsidRPr="00A50F97">
        <w:rPr>
          <w:rFonts w:eastAsia="Times New Roman" w:cs="Calibri"/>
        </w:rPr>
        <w:t>disciplinare</w:t>
      </w:r>
      <w:r w:rsidRPr="00A50F97">
        <w:rPr>
          <w:rFonts w:eastAsia="Times New Roman" w:cs="Calibri"/>
        </w:rPr>
        <w:t xml:space="preserve"> </w:t>
      </w:r>
      <w:r w:rsidR="000511F5" w:rsidRPr="00A50F97">
        <w:rPr>
          <w:rFonts w:eastAsia="Times New Roman" w:cs="Calibri"/>
        </w:rPr>
        <w:t>devono</w:t>
      </w:r>
      <w:r w:rsidRPr="00A50F97">
        <w:rPr>
          <w:rFonts w:eastAsia="Times New Roman" w:cs="Calibri"/>
        </w:rPr>
        <w:t xml:space="preserve"> </w:t>
      </w:r>
      <w:r w:rsidR="000511F5" w:rsidRPr="00A50F97">
        <w:rPr>
          <w:rFonts w:eastAsia="Times New Roman" w:cs="Calibri"/>
        </w:rPr>
        <w:t>ricorrere</w:t>
      </w:r>
      <w:r w:rsidRPr="00A50F97">
        <w:rPr>
          <w:rFonts w:eastAsia="Times New Roman" w:cs="Calibri"/>
        </w:rPr>
        <w:t xml:space="preserve"> </w:t>
      </w:r>
      <w:r w:rsidR="000511F5" w:rsidRPr="00A50F97">
        <w:rPr>
          <w:rFonts w:eastAsia="Times New Roman" w:cs="Calibri"/>
        </w:rPr>
        <w:t>sia</w:t>
      </w:r>
      <w:r w:rsidR="00A50F97">
        <w:rPr>
          <w:rFonts w:eastAsia="Times New Roman" w:cs="Calibri"/>
        </w:rPr>
        <w:t xml:space="preserve"> </w:t>
      </w:r>
      <w:r w:rsidR="000511F5" w:rsidRPr="00A50F97">
        <w:rPr>
          <w:rFonts w:eastAsia="Times New Roman" w:cs="Calibri"/>
        </w:rPr>
        <w:t>l'elemento oggettivo dell'inosservanza all'obbligo</w:t>
      </w:r>
      <w:r w:rsidRPr="00A50F97">
        <w:rPr>
          <w:rFonts w:eastAsia="Times New Roman" w:cs="Calibri"/>
        </w:rPr>
        <w:t xml:space="preserve"> </w:t>
      </w:r>
      <w:r w:rsidR="000511F5" w:rsidRPr="00A50F97">
        <w:rPr>
          <w:rFonts w:eastAsia="Times New Roman" w:cs="Calibri"/>
        </w:rPr>
        <w:t>di</w:t>
      </w:r>
      <w:r w:rsidRPr="00A50F97">
        <w:rPr>
          <w:rFonts w:eastAsia="Times New Roman" w:cs="Calibri"/>
        </w:rPr>
        <w:t xml:space="preserve"> </w:t>
      </w:r>
      <w:r w:rsidR="000511F5" w:rsidRPr="00A50F97">
        <w:rPr>
          <w:rFonts w:eastAsia="Times New Roman" w:cs="Calibri"/>
        </w:rPr>
        <w:t>trasmissione,</w:t>
      </w:r>
      <w:r w:rsidR="00A50F97">
        <w:rPr>
          <w:rFonts w:eastAsia="Times New Roman" w:cs="Calibri"/>
        </w:rPr>
        <w:t xml:space="preserve"> </w:t>
      </w:r>
      <w:r w:rsidR="000511F5" w:rsidRPr="00A50F97">
        <w:rPr>
          <w:rFonts w:eastAsia="Times New Roman" w:cs="Calibri"/>
        </w:rPr>
        <w:t>sia l'elemento soggettivo del dolo o della colpa.</w:t>
      </w:r>
      <w:r w:rsidRPr="00A50F97">
        <w:rPr>
          <w:rFonts w:eastAsia="Times New Roman" w:cs="Calibri"/>
        </w:rPr>
        <w:t xml:space="preserve"> </w:t>
      </w:r>
      <w:r w:rsidR="000511F5" w:rsidRPr="00A50F97">
        <w:rPr>
          <w:rFonts w:eastAsia="Times New Roman" w:cs="Calibri"/>
        </w:rPr>
        <w:t>Le</w:t>
      </w:r>
      <w:r w:rsidRPr="00A50F97">
        <w:rPr>
          <w:rFonts w:eastAsia="Times New Roman" w:cs="Calibri"/>
        </w:rPr>
        <w:t xml:space="preserve"> </w:t>
      </w:r>
      <w:r w:rsidR="000511F5" w:rsidRPr="00A50F97">
        <w:rPr>
          <w:rFonts w:eastAsia="Times New Roman" w:cs="Calibri"/>
        </w:rPr>
        <w:t>sanzioni</w:t>
      </w:r>
      <w:r w:rsidRPr="00A50F97">
        <w:rPr>
          <w:rFonts w:eastAsia="Times New Roman" w:cs="Calibri"/>
        </w:rPr>
        <w:t xml:space="preserve"> </w:t>
      </w:r>
      <w:r w:rsidR="000511F5" w:rsidRPr="00A50F97">
        <w:rPr>
          <w:rFonts w:eastAsia="Times New Roman" w:cs="Calibri"/>
        </w:rPr>
        <w:t>sono</w:t>
      </w:r>
      <w:r w:rsidR="00A50F97">
        <w:rPr>
          <w:rFonts w:eastAsia="Times New Roman" w:cs="Calibri"/>
        </w:rPr>
        <w:t xml:space="preserve"> </w:t>
      </w:r>
      <w:r w:rsidR="000511F5" w:rsidRPr="00A50F97">
        <w:rPr>
          <w:rFonts w:eastAsia="Times New Roman" w:cs="Calibri"/>
        </w:rPr>
        <w:t>applicate secondo criteri di gradualit</w:t>
      </w:r>
      <w:r w:rsidR="0005191D" w:rsidRPr="00A50F97">
        <w:rPr>
          <w:rFonts w:eastAsia="Times New Roman" w:cs="Calibri"/>
        </w:rPr>
        <w:t>à</w:t>
      </w:r>
      <w:r w:rsidR="000511F5" w:rsidRPr="00A50F97">
        <w:rPr>
          <w:rFonts w:eastAsia="Times New Roman" w:cs="Calibri"/>
        </w:rPr>
        <w:t xml:space="preserve"> e proporzionalit</w:t>
      </w:r>
      <w:r w:rsidR="0005191D" w:rsidRPr="00A50F97">
        <w:rPr>
          <w:rFonts w:eastAsia="Times New Roman" w:cs="Calibri"/>
        </w:rPr>
        <w:t>à</w:t>
      </w:r>
      <w:r w:rsidR="000511F5" w:rsidRPr="00A50F97">
        <w:rPr>
          <w:rFonts w:eastAsia="Times New Roman" w:cs="Calibri"/>
        </w:rPr>
        <w:t>,</w:t>
      </w:r>
      <w:r w:rsidRPr="00A50F97">
        <w:rPr>
          <w:rFonts w:eastAsia="Times New Roman" w:cs="Calibri"/>
        </w:rPr>
        <w:t xml:space="preserve"> </w:t>
      </w:r>
      <w:r w:rsidR="000511F5" w:rsidRPr="00A50F97">
        <w:rPr>
          <w:rFonts w:eastAsia="Times New Roman" w:cs="Calibri"/>
        </w:rPr>
        <w:t>secondo</w:t>
      </w:r>
      <w:r w:rsidR="00A50F97">
        <w:rPr>
          <w:rFonts w:eastAsia="Times New Roman" w:cs="Calibri"/>
        </w:rPr>
        <w:t xml:space="preserve"> </w:t>
      </w:r>
      <w:r w:rsidR="000511F5" w:rsidRPr="00A50F97">
        <w:rPr>
          <w:rFonts w:eastAsia="Times New Roman" w:cs="Calibri"/>
        </w:rPr>
        <w:t>le</w:t>
      </w:r>
      <w:r w:rsidRPr="00A50F97">
        <w:rPr>
          <w:rFonts w:eastAsia="Times New Roman" w:cs="Calibri"/>
        </w:rPr>
        <w:t xml:space="preserve"> </w:t>
      </w:r>
      <w:r w:rsidR="000511F5" w:rsidRPr="00A50F97">
        <w:rPr>
          <w:rFonts w:eastAsia="Times New Roman" w:cs="Calibri"/>
        </w:rPr>
        <w:t>previsioni</w:t>
      </w:r>
      <w:r w:rsidRPr="00A50F97">
        <w:rPr>
          <w:rFonts w:eastAsia="Times New Roman" w:cs="Calibri"/>
        </w:rPr>
        <w:t xml:space="preserve"> </w:t>
      </w:r>
      <w:r w:rsidR="000511F5" w:rsidRPr="00A50F97">
        <w:rPr>
          <w:rFonts w:eastAsia="Times New Roman" w:cs="Calibri"/>
        </w:rPr>
        <w:t>degli</w:t>
      </w:r>
      <w:r w:rsidRPr="00A50F97">
        <w:rPr>
          <w:rFonts w:eastAsia="Times New Roman" w:cs="Calibri"/>
        </w:rPr>
        <w:t xml:space="preserve"> </w:t>
      </w:r>
      <w:r w:rsidR="000511F5" w:rsidRPr="00A50F97">
        <w:rPr>
          <w:rFonts w:eastAsia="Times New Roman" w:cs="Calibri"/>
        </w:rPr>
        <w:t>accordi</w:t>
      </w:r>
      <w:r w:rsidRPr="00A50F97">
        <w:rPr>
          <w:rFonts w:eastAsia="Times New Roman" w:cs="Calibri"/>
        </w:rPr>
        <w:t xml:space="preserve"> </w:t>
      </w:r>
      <w:r w:rsidR="000511F5" w:rsidRPr="00A50F97">
        <w:rPr>
          <w:rFonts w:eastAsia="Times New Roman" w:cs="Calibri"/>
        </w:rPr>
        <w:t>e</w:t>
      </w:r>
      <w:r w:rsidRPr="00A50F97">
        <w:rPr>
          <w:rFonts w:eastAsia="Times New Roman" w:cs="Calibri"/>
        </w:rPr>
        <w:t xml:space="preserve"> </w:t>
      </w:r>
      <w:r w:rsidR="000511F5" w:rsidRPr="00A50F97">
        <w:rPr>
          <w:rFonts w:eastAsia="Times New Roman" w:cs="Calibri"/>
        </w:rPr>
        <w:t>dei</w:t>
      </w:r>
      <w:r w:rsidRPr="00A50F97">
        <w:rPr>
          <w:rFonts w:eastAsia="Times New Roman" w:cs="Calibri"/>
        </w:rPr>
        <w:t xml:space="preserve"> </w:t>
      </w:r>
      <w:r w:rsidR="000511F5" w:rsidRPr="00A50F97">
        <w:rPr>
          <w:rFonts w:eastAsia="Times New Roman" w:cs="Calibri"/>
        </w:rPr>
        <w:t>contratti</w:t>
      </w:r>
      <w:r w:rsidRPr="00A50F97">
        <w:rPr>
          <w:rFonts w:eastAsia="Times New Roman" w:cs="Calibri"/>
        </w:rPr>
        <w:t xml:space="preserve"> </w:t>
      </w:r>
      <w:r w:rsidR="000511F5" w:rsidRPr="00A50F97">
        <w:rPr>
          <w:rFonts w:eastAsia="Times New Roman" w:cs="Calibri"/>
        </w:rPr>
        <w:t>collettivi</w:t>
      </w:r>
      <w:r w:rsidRPr="00A50F97">
        <w:rPr>
          <w:rFonts w:eastAsia="Times New Roman" w:cs="Calibri"/>
        </w:rPr>
        <w:t xml:space="preserve"> </w:t>
      </w:r>
      <w:r w:rsidR="000511F5" w:rsidRPr="00A50F97">
        <w:rPr>
          <w:rFonts w:eastAsia="Times New Roman" w:cs="Calibri"/>
        </w:rPr>
        <w:t>di</w:t>
      </w:r>
      <w:r w:rsidR="00A50F97">
        <w:rPr>
          <w:rFonts w:eastAsia="Times New Roman" w:cs="Calibri"/>
        </w:rPr>
        <w:t xml:space="preserve"> </w:t>
      </w:r>
      <w:r w:rsidR="000511F5" w:rsidRPr="00A50F97">
        <w:rPr>
          <w:rFonts w:eastAsia="Times New Roman" w:cs="Calibri"/>
        </w:rPr>
        <w:t xml:space="preserve">riferimento. </w:t>
      </w:r>
    </w:p>
    <w:p w:rsidR="000511F5" w:rsidRPr="00A50F97"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A50F97">
        <w:rPr>
          <w:rFonts w:eastAsia="Times New Roman" w:cs="Calibri"/>
        </w:rPr>
        <w:t xml:space="preserve"> </w:t>
      </w:r>
      <w:r w:rsidR="000511F5" w:rsidRPr="00A50F97">
        <w:rPr>
          <w:rFonts w:eastAsia="Times New Roman" w:cs="Calibri"/>
        </w:rPr>
        <w:t>5. Le pubbliche amministrazioni dispongono per il</w:t>
      </w:r>
      <w:r w:rsidRPr="00A50F97">
        <w:rPr>
          <w:rFonts w:eastAsia="Times New Roman" w:cs="Calibri"/>
        </w:rPr>
        <w:t xml:space="preserve"> </w:t>
      </w:r>
      <w:r w:rsidR="000511F5" w:rsidRPr="00A50F97">
        <w:rPr>
          <w:rFonts w:eastAsia="Times New Roman" w:cs="Calibri"/>
        </w:rPr>
        <w:t>controllo</w:t>
      </w:r>
      <w:r w:rsidRPr="00A50F97">
        <w:rPr>
          <w:rFonts w:eastAsia="Times New Roman" w:cs="Calibri"/>
        </w:rPr>
        <w:t xml:space="preserve"> </w:t>
      </w:r>
      <w:r w:rsidR="000511F5" w:rsidRPr="00A50F97">
        <w:rPr>
          <w:rFonts w:eastAsia="Times New Roman" w:cs="Calibri"/>
        </w:rPr>
        <w:t>sulle</w:t>
      </w:r>
      <w:r w:rsidR="00A50F97">
        <w:rPr>
          <w:rFonts w:eastAsia="Times New Roman" w:cs="Calibri"/>
        </w:rPr>
        <w:t xml:space="preserve"> </w:t>
      </w:r>
      <w:r w:rsidR="000511F5" w:rsidRPr="00A50F97">
        <w:rPr>
          <w:rFonts w:eastAsia="Times New Roman" w:cs="Calibri"/>
        </w:rPr>
        <w:t>assenze per malattia dei dipendenti valutando la condotta complessiva</w:t>
      </w:r>
      <w:r w:rsidR="00A50F97">
        <w:rPr>
          <w:rFonts w:eastAsia="Times New Roman" w:cs="Calibri"/>
        </w:rPr>
        <w:t xml:space="preserve"> </w:t>
      </w:r>
      <w:r w:rsidR="000511F5" w:rsidRPr="00A50F97">
        <w:rPr>
          <w:rFonts w:eastAsia="Times New Roman" w:cs="Calibri"/>
        </w:rPr>
        <w:t>del dipendente e gli oneri connessi all'effettuazione</w:t>
      </w:r>
      <w:r w:rsidRPr="00A50F97">
        <w:rPr>
          <w:rFonts w:eastAsia="Times New Roman" w:cs="Calibri"/>
        </w:rPr>
        <w:t xml:space="preserve"> </w:t>
      </w:r>
      <w:r w:rsidR="000511F5" w:rsidRPr="00A50F97">
        <w:rPr>
          <w:rFonts w:eastAsia="Times New Roman" w:cs="Calibri"/>
        </w:rPr>
        <w:t>della</w:t>
      </w:r>
      <w:r w:rsidRPr="00A50F97">
        <w:rPr>
          <w:rFonts w:eastAsia="Times New Roman" w:cs="Calibri"/>
        </w:rPr>
        <w:t xml:space="preserve"> </w:t>
      </w:r>
      <w:r w:rsidR="000511F5" w:rsidRPr="00A50F97">
        <w:rPr>
          <w:rFonts w:eastAsia="Times New Roman" w:cs="Calibri"/>
        </w:rPr>
        <w:t>visita,</w:t>
      </w:r>
      <w:r w:rsidR="00A50F97">
        <w:rPr>
          <w:rFonts w:eastAsia="Times New Roman" w:cs="Calibri"/>
        </w:rPr>
        <w:t xml:space="preserve"> </w:t>
      </w:r>
      <w:r w:rsidR="000511F5" w:rsidRPr="00A50F97">
        <w:rPr>
          <w:rFonts w:eastAsia="Times New Roman" w:cs="Calibri"/>
        </w:rPr>
        <w:t>tenendo conto dell'esigenza di contrastare e prevenire l'assenteismo.</w:t>
      </w:r>
      <w:r w:rsidR="00A50F97">
        <w:rPr>
          <w:rFonts w:eastAsia="Times New Roman" w:cs="Calibri"/>
        </w:rPr>
        <w:t xml:space="preserve"> </w:t>
      </w:r>
      <w:r w:rsidR="000511F5" w:rsidRPr="00A50F97">
        <w:rPr>
          <w:rFonts w:eastAsia="Times New Roman" w:cs="Calibri"/>
        </w:rPr>
        <w:t xml:space="preserve">Il controllo </w:t>
      </w:r>
      <w:r w:rsidR="0005191D" w:rsidRPr="00A50F97">
        <w:rPr>
          <w:rFonts w:eastAsia="Times New Roman" w:cs="Calibri"/>
        </w:rPr>
        <w:t>è</w:t>
      </w:r>
      <w:r w:rsidR="000511F5" w:rsidRPr="00A50F97">
        <w:rPr>
          <w:rFonts w:eastAsia="Times New Roman" w:cs="Calibri"/>
        </w:rPr>
        <w:t xml:space="preserve"> in ogni caso richiesto sin dal</w:t>
      </w:r>
      <w:r w:rsidRPr="00A50F97">
        <w:rPr>
          <w:rFonts w:eastAsia="Times New Roman" w:cs="Calibri"/>
        </w:rPr>
        <w:t xml:space="preserve"> </w:t>
      </w:r>
      <w:r w:rsidR="000511F5" w:rsidRPr="00A50F97">
        <w:rPr>
          <w:rFonts w:eastAsia="Times New Roman" w:cs="Calibri"/>
        </w:rPr>
        <w:t>primo</w:t>
      </w:r>
      <w:r w:rsidRPr="00A50F97">
        <w:rPr>
          <w:rFonts w:eastAsia="Times New Roman" w:cs="Calibri"/>
        </w:rPr>
        <w:t xml:space="preserve"> </w:t>
      </w:r>
      <w:r w:rsidR="000511F5" w:rsidRPr="00A50F97">
        <w:rPr>
          <w:rFonts w:eastAsia="Times New Roman" w:cs="Calibri"/>
        </w:rPr>
        <w:t>giorno</w:t>
      </w:r>
      <w:r w:rsidRPr="00A50F97">
        <w:rPr>
          <w:rFonts w:eastAsia="Times New Roman" w:cs="Calibri"/>
        </w:rPr>
        <w:t xml:space="preserve"> </w:t>
      </w:r>
      <w:r w:rsidR="000511F5" w:rsidRPr="00A50F97">
        <w:rPr>
          <w:rFonts w:eastAsia="Times New Roman" w:cs="Calibri"/>
        </w:rPr>
        <w:t>quando</w:t>
      </w:r>
      <w:r w:rsidR="00A50F97">
        <w:rPr>
          <w:rFonts w:eastAsia="Times New Roman" w:cs="Calibri"/>
        </w:rPr>
        <w:t xml:space="preserve"> </w:t>
      </w:r>
      <w:r w:rsidR="000511F5" w:rsidRPr="00A50F97">
        <w:rPr>
          <w:rFonts w:eastAsia="Times New Roman" w:cs="Calibri"/>
        </w:rPr>
        <w:t>l'assenza si verifica nelle giornate precedenti o successive a quelle</w:t>
      </w:r>
      <w:r w:rsidR="00A50F97">
        <w:rPr>
          <w:rFonts w:eastAsia="Times New Roman" w:cs="Calibri"/>
        </w:rPr>
        <w:t xml:space="preserve"> </w:t>
      </w:r>
      <w:r w:rsidR="000511F5" w:rsidRPr="00A50F97">
        <w:rPr>
          <w:rFonts w:eastAsia="Times New Roman" w:cs="Calibri"/>
        </w:rPr>
        <w:t xml:space="preserve">non lavorative. </w:t>
      </w:r>
    </w:p>
    <w:p w:rsidR="000511F5" w:rsidRPr="00A50F97"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A50F97">
        <w:rPr>
          <w:rFonts w:eastAsia="Times New Roman" w:cs="Calibri"/>
        </w:rPr>
        <w:t xml:space="preserve"> </w:t>
      </w:r>
      <w:r w:rsidR="000511F5" w:rsidRPr="00A50F97">
        <w:rPr>
          <w:rFonts w:eastAsia="Times New Roman" w:cs="Calibri"/>
          <w:bCs/>
          <w:iCs/>
        </w:rPr>
        <w:t>5-bis. Al fine di armonizzare la disciplina dei settori</w:t>
      </w:r>
      <w:r w:rsidRPr="00A50F97">
        <w:rPr>
          <w:rFonts w:eastAsia="Times New Roman" w:cs="Calibri"/>
          <w:bCs/>
          <w:iCs/>
        </w:rPr>
        <w:t xml:space="preserve"> </w:t>
      </w:r>
      <w:r w:rsidR="000511F5" w:rsidRPr="00A50F97">
        <w:rPr>
          <w:rFonts w:eastAsia="Times New Roman" w:cs="Calibri"/>
          <w:bCs/>
          <w:iCs/>
        </w:rPr>
        <w:t>pubblico</w:t>
      </w:r>
      <w:r w:rsidR="00A50F97">
        <w:rPr>
          <w:rFonts w:eastAsia="Times New Roman" w:cs="Calibri"/>
          <w:bCs/>
          <w:iCs/>
        </w:rPr>
        <w:t xml:space="preserve"> </w:t>
      </w:r>
      <w:r w:rsidR="000511F5" w:rsidRPr="00A50F97">
        <w:rPr>
          <w:rFonts w:eastAsia="Times New Roman" w:cs="Calibri"/>
          <w:bCs/>
          <w:iCs/>
        </w:rPr>
        <w:t>e privato, con decreto del</w:t>
      </w:r>
      <w:r w:rsidRPr="00A50F97">
        <w:rPr>
          <w:rFonts w:eastAsia="Times New Roman" w:cs="Calibri"/>
          <w:bCs/>
          <w:iCs/>
        </w:rPr>
        <w:t xml:space="preserve"> </w:t>
      </w:r>
      <w:r w:rsidR="000511F5" w:rsidRPr="00A50F97">
        <w:rPr>
          <w:rFonts w:eastAsia="Times New Roman" w:cs="Calibri"/>
          <w:bCs/>
          <w:iCs/>
        </w:rPr>
        <w:t>Ministro</w:t>
      </w:r>
      <w:r w:rsidRPr="00A50F97">
        <w:rPr>
          <w:rFonts w:eastAsia="Times New Roman" w:cs="Calibri"/>
          <w:bCs/>
          <w:iCs/>
        </w:rPr>
        <w:t xml:space="preserve"> </w:t>
      </w:r>
      <w:r w:rsidR="000511F5" w:rsidRPr="00A50F97">
        <w:rPr>
          <w:rFonts w:eastAsia="Times New Roman" w:cs="Calibri"/>
          <w:bCs/>
          <w:iCs/>
        </w:rPr>
        <w:t>per</w:t>
      </w:r>
      <w:r w:rsidRPr="00A50F97">
        <w:rPr>
          <w:rFonts w:eastAsia="Times New Roman" w:cs="Calibri"/>
          <w:bCs/>
          <w:iCs/>
        </w:rPr>
        <w:t xml:space="preserve"> </w:t>
      </w:r>
      <w:r w:rsidR="000511F5" w:rsidRPr="00A50F97">
        <w:rPr>
          <w:rFonts w:eastAsia="Times New Roman" w:cs="Calibri"/>
          <w:bCs/>
          <w:iCs/>
        </w:rPr>
        <w:t>la</w:t>
      </w:r>
      <w:r w:rsidRPr="00A50F97">
        <w:rPr>
          <w:rFonts w:eastAsia="Times New Roman" w:cs="Calibri"/>
          <w:bCs/>
          <w:iCs/>
        </w:rPr>
        <w:t xml:space="preserve"> </w:t>
      </w:r>
      <w:r w:rsidR="000511F5" w:rsidRPr="00A50F97">
        <w:rPr>
          <w:rFonts w:eastAsia="Times New Roman" w:cs="Calibri"/>
          <w:bCs/>
          <w:iCs/>
        </w:rPr>
        <w:t>semplificazione</w:t>
      </w:r>
      <w:r w:rsidRPr="00A50F97">
        <w:rPr>
          <w:rFonts w:eastAsia="Times New Roman" w:cs="Calibri"/>
          <w:bCs/>
          <w:iCs/>
        </w:rPr>
        <w:t xml:space="preserve"> </w:t>
      </w:r>
      <w:r w:rsidR="000511F5" w:rsidRPr="00A50F97">
        <w:rPr>
          <w:rFonts w:eastAsia="Times New Roman" w:cs="Calibri"/>
          <w:bCs/>
          <w:iCs/>
        </w:rPr>
        <w:t>e</w:t>
      </w:r>
      <w:r w:rsidRPr="00A50F97">
        <w:rPr>
          <w:rFonts w:eastAsia="Times New Roman" w:cs="Calibri"/>
          <w:bCs/>
          <w:iCs/>
        </w:rPr>
        <w:t xml:space="preserve"> </w:t>
      </w:r>
      <w:r w:rsidR="000511F5" w:rsidRPr="00A50F97">
        <w:rPr>
          <w:rFonts w:eastAsia="Times New Roman" w:cs="Calibri"/>
          <w:bCs/>
          <w:iCs/>
        </w:rPr>
        <w:t>la</w:t>
      </w:r>
      <w:r w:rsidR="00A50F97">
        <w:rPr>
          <w:rFonts w:eastAsia="Times New Roman" w:cs="Calibri"/>
          <w:bCs/>
          <w:iCs/>
        </w:rPr>
        <w:t xml:space="preserve"> </w:t>
      </w:r>
      <w:r w:rsidR="000511F5" w:rsidRPr="00A50F97">
        <w:rPr>
          <w:rFonts w:eastAsia="Times New Roman" w:cs="Calibri"/>
          <w:bCs/>
          <w:iCs/>
        </w:rPr>
        <w:t>pubblica amministrazione, di concerto con il Ministro</w:t>
      </w:r>
      <w:r w:rsidRPr="00A50F97">
        <w:rPr>
          <w:rFonts w:eastAsia="Times New Roman" w:cs="Calibri"/>
          <w:bCs/>
          <w:iCs/>
        </w:rPr>
        <w:t xml:space="preserve"> </w:t>
      </w:r>
      <w:r w:rsidR="000511F5" w:rsidRPr="00A50F97">
        <w:rPr>
          <w:rFonts w:eastAsia="Times New Roman" w:cs="Calibri"/>
          <w:bCs/>
          <w:iCs/>
        </w:rPr>
        <w:t>del</w:t>
      </w:r>
      <w:r w:rsidRPr="00A50F97">
        <w:rPr>
          <w:rFonts w:eastAsia="Times New Roman" w:cs="Calibri"/>
          <w:bCs/>
          <w:iCs/>
        </w:rPr>
        <w:t xml:space="preserve"> </w:t>
      </w:r>
      <w:r w:rsidR="000511F5" w:rsidRPr="00A50F97">
        <w:rPr>
          <w:rFonts w:eastAsia="Times New Roman" w:cs="Calibri"/>
          <w:bCs/>
          <w:iCs/>
        </w:rPr>
        <w:t>lavoro</w:t>
      </w:r>
      <w:r w:rsidRPr="00A50F97">
        <w:rPr>
          <w:rFonts w:eastAsia="Times New Roman" w:cs="Calibri"/>
          <w:bCs/>
          <w:iCs/>
        </w:rPr>
        <w:t xml:space="preserve"> </w:t>
      </w:r>
      <w:r w:rsidR="000511F5" w:rsidRPr="00A50F97">
        <w:rPr>
          <w:rFonts w:eastAsia="Times New Roman" w:cs="Calibri"/>
          <w:bCs/>
          <w:iCs/>
        </w:rPr>
        <w:t>e</w:t>
      </w:r>
      <w:r w:rsidR="00A50F97">
        <w:rPr>
          <w:rFonts w:eastAsia="Times New Roman" w:cs="Calibri"/>
          <w:bCs/>
          <w:iCs/>
        </w:rPr>
        <w:t xml:space="preserve"> </w:t>
      </w:r>
      <w:r w:rsidR="000511F5" w:rsidRPr="00A50F97">
        <w:rPr>
          <w:rFonts w:eastAsia="Times New Roman" w:cs="Calibri"/>
          <w:bCs/>
          <w:iCs/>
        </w:rPr>
        <w:t>delle</w:t>
      </w:r>
      <w:r w:rsidRPr="00A50F97">
        <w:rPr>
          <w:rFonts w:eastAsia="Times New Roman" w:cs="Calibri"/>
          <w:bCs/>
          <w:iCs/>
        </w:rPr>
        <w:t xml:space="preserve"> </w:t>
      </w:r>
      <w:r w:rsidR="000511F5" w:rsidRPr="00A50F97">
        <w:rPr>
          <w:rFonts w:eastAsia="Times New Roman" w:cs="Calibri"/>
          <w:bCs/>
          <w:iCs/>
        </w:rPr>
        <w:t>politiche</w:t>
      </w:r>
      <w:r w:rsidRPr="00A50F97">
        <w:rPr>
          <w:rFonts w:eastAsia="Times New Roman" w:cs="Calibri"/>
          <w:bCs/>
          <w:iCs/>
        </w:rPr>
        <w:t xml:space="preserve"> </w:t>
      </w:r>
      <w:r w:rsidR="000511F5" w:rsidRPr="00A50F97">
        <w:rPr>
          <w:rFonts w:eastAsia="Times New Roman" w:cs="Calibri"/>
          <w:bCs/>
          <w:iCs/>
        </w:rPr>
        <w:t>sociali,</w:t>
      </w:r>
      <w:r w:rsidRPr="00A50F97">
        <w:rPr>
          <w:rFonts w:eastAsia="Times New Roman" w:cs="Calibri"/>
          <w:bCs/>
          <w:iCs/>
        </w:rPr>
        <w:t xml:space="preserve"> </w:t>
      </w:r>
      <w:r w:rsidR="000511F5" w:rsidRPr="00A50F97">
        <w:rPr>
          <w:rFonts w:eastAsia="Times New Roman" w:cs="Calibri"/>
          <w:bCs/>
          <w:iCs/>
        </w:rPr>
        <w:t>sono</w:t>
      </w:r>
      <w:r w:rsidRPr="00A50F97">
        <w:rPr>
          <w:rFonts w:eastAsia="Times New Roman" w:cs="Calibri"/>
          <w:bCs/>
          <w:iCs/>
        </w:rPr>
        <w:t xml:space="preserve"> </w:t>
      </w:r>
      <w:r w:rsidR="000511F5" w:rsidRPr="00A50F97">
        <w:rPr>
          <w:rFonts w:eastAsia="Times New Roman" w:cs="Calibri"/>
          <w:bCs/>
          <w:iCs/>
        </w:rPr>
        <w:t>stabilite</w:t>
      </w:r>
      <w:r w:rsidRPr="00A50F97">
        <w:rPr>
          <w:rFonts w:eastAsia="Times New Roman" w:cs="Calibri"/>
          <w:bCs/>
          <w:iCs/>
        </w:rPr>
        <w:t xml:space="preserve"> </w:t>
      </w:r>
      <w:r w:rsidR="000511F5" w:rsidRPr="00A50F97">
        <w:rPr>
          <w:rFonts w:eastAsia="Times New Roman" w:cs="Calibri"/>
          <w:bCs/>
          <w:iCs/>
        </w:rPr>
        <w:t>le</w:t>
      </w:r>
      <w:r w:rsidRPr="00A50F97">
        <w:rPr>
          <w:rFonts w:eastAsia="Times New Roman" w:cs="Calibri"/>
          <w:bCs/>
          <w:iCs/>
        </w:rPr>
        <w:t xml:space="preserve"> </w:t>
      </w:r>
      <w:r w:rsidR="000511F5" w:rsidRPr="00A50F97">
        <w:rPr>
          <w:rFonts w:eastAsia="Times New Roman" w:cs="Calibri"/>
          <w:bCs/>
          <w:iCs/>
        </w:rPr>
        <w:t>fasce</w:t>
      </w:r>
      <w:r w:rsidRPr="00A50F97">
        <w:rPr>
          <w:rFonts w:eastAsia="Times New Roman" w:cs="Calibri"/>
          <w:bCs/>
          <w:iCs/>
        </w:rPr>
        <w:t xml:space="preserve"> </w:t>
      </w:r>
      <w:r w:rsidR="000511F5" w:rsidRPr="00A50F97">
        <w:rPr>
          <w:rFonts w:eastAsia="Times New Roman" w:cs="Calibri"/>
          <w:bCs/>
          <w:iCs/>
        </w:rPr>
        <w:t>orarie</w:t>
      </w:r>
      <w:r w:rsidRPr="00A50F97">
        <w:rPr>
          <w:rFonts w:eastAsia="Times New Roman" w:cs="Calibri"/>
          <w:bCs/>
          <w:iCs/>
        </w:rPr>
        <w:t xml:space="preserve"> </w:t>
      </w:r>
      <w:r w:rsidR="000511F5" w:rsidRPr="00A50F97">
        <w:rPr>
          <w:rFonts w:eastAsia="Times New Roman" w:cs="Calibri"/>
          <w:bCs/>
          <w:iCs/>
        </w:rPr>
        <w:t>di</w:t>
      </w:r>
      <w:r w:rsidR="00A50F97">
        <w:rPr>
          <w:rFonts w:eastAsia="Times New Roman" w:cs="Calibri"/>
          <w:bCs/>
          <w:iCs/>
        </w:rPr>
        <w:t xml:space="preserve"> </w:t>
      </w:r>
      <w:r w:rsidR="000511F5" w:rsidRPr="00A50F97">
        <w:rPr>
          <w:rFonts w:eastAsia="Times New Roman" w:cs="Calibri"/>
          <w:bCs/>
          <w:iCs/>
        </w:rPr>
        <w:t>reperibilit</w:t>
      </w:r>
      <w:r w:rsidR="0005191D" w:rsidRPr="00A50F97">
        <w:rPr>
          <w:rFonts w:eastAsia="Times New Roman" w:cs="Calibri"/>
          <w:bCs/>
          <w:iCs/>
        </w:rPr>
        <w:t>à</w:t>
      </w:r>
      <w:r w:rsidR="000511F5" w:rsidRPr="00A50F97">
        <w:rPr>
          <w:rFonts w:eastAsia="Times New Roman" w:cs="Calibri"/>
          <w:bCs/>
          <w:iCs/>
        </w:rPr>
        <w:t xml:space="preserve"> entro le quali devono essere effettuate</w:t>
      </w:r>
      <w:r w:rsidRPr="00A50F97">
        <w:rPr>
          <w:rFonts w:eastAsia="Times New Roman" w:cs="Calibri"/>
          <w:bCs/>
          <w:iCs/>
        </w:rPr>
        <w:t xml:space="preserve"> </w:t>
      </w:r>
      <w:r w:rsidR="000511F5" w:rsidRPr="00A50F97">
        <w:rPr>
          <w:rFonts w:eastAsia="Times New Roman" w:cs="Calibri"/>
          <w:bCs/>
          <w:iCs/>
        </w:rPr>
        <w:t>le</w:t>
      </w:r>
      <w:r w:rsidRPr="00A50F97">
        <w:rPr>
          <w:rFonts w:eastAsia="Times New Roman" w:cs="Calibri"/>
          <w:bCs/>
          <w:iCs/>
        </w:rPr>
        <w:t xml:space="preserve"> </w:t>
      </w:r>
      <w:r w:rsidR="000511F5" w:rsidRPr="00A50F97">
        <w:rPr>
          <w:rFonts w:eastAsia="Times New Roman" w:cs="Calibri"/>
          <w:bCs/>
          <w:iCs/>
        </w:rPr>
        <w:t>visite</w:t>
      </w:r>
      <w:r w:rsidRPr="00A50F97">
        <w:rPr>
          <w:rFonts w:eastAsia="Times New Roman" w:cs="Calibri"/>
          <w:bCs/>
          <w:iCs/>
        </w:rPr>
        <w:t xml:space="preserve"> </w:t>
      </w:r>
      <w:r w:rsidR="000511F5" w:rsidRPr="00A50F97">
        <w:rPr>
          <w:rFonts w:eastAsia="Times New Roman" w:cs="Calibri"/>
          <w:bCs/>
          <w:iCs/>
        </w:rPr>
        <w:t>di</w:t>
      </w:r>
      <w:r w:rsidR="00A50F97">
        <w:rPr>
          <w:rFonts w:eastAsia="Times New Roman" w:cs="Calibri"/>
          <w:bCs/>
          <w:iCs/>
        </w:rPr>
        <w:t xml:space="preserve"> </w:t>
      </w:r>
      <w:r w:rsidR="000511F5" w:rsidRPr="00A50F97">
        <w:rPr>
          <w:rFonts w:eastAsia="Times New Roman" w:cs="Calibri"/>
          <w:bCs/>
          <w:iCs/>
        </w:rPr>
        <w:t>controllo e sono definite</w:t>
      </w:r>
      <w:r w:rsidRPr="00A50F97">
        <w:rPr>
          <w:rFonts w:eastAsia="Times New Roman" w:cs="Calibri"/>
          <w:bCs/>
          <w:iCs/>
        </w:rPr>
        <w:t xml:space="preserve"> </w:t>
      </w:r>
      <w:r w:rsidR="000511F5" w:rsidRPr="00A50F97">
        <w:rPr>
          <w:rFonts w:eastAsia="Times New Roman" w:cs="Calibri"/>
          <w:bCs/>
          <w:iCs/>
        </w:rPr>
        <w:t>le</w:t>
      </w:r>
      <w:r w:rsidRPr="00A50F97">
        <w:rPr>
          <w:rFonts w:eastAsia="Times New Roman" w:cs="Calibri"/>
          <w:bCs/>
          <w:iCs/>
        </w:rPr>
        <w:t xml:space="preserve"> </w:t>
      </w:r>
      <w:r w:rsidR="000511F5" w:rsidRPr="00A50F97">
        <w:rPr>
          <w:rFonts w:eastAsia="Times New Roman" w:cs="Calibri"/>
          <w:bCs/>
          <w:iCs/>
        </w:rPr>
        <w:t>modalit</w:t>
      </w:r>
      <w:r w:rsidR="0005191D" w:rsidRPr="00A50F97">
        <w:rPr>
          <w:rFonts w:eastAsia="Times New Roman" w:cs="Calibri"/>
          <w:bCs/>
          <w:iCs/>
        </w:rPr>
        <w:t>à</w:t>
      </w:r>
      <w:r w:rsidRPr="00A50F97">
        <w:rPr>
          <w:rFonts w:eastAsia="Times New Roman" w:cs="Calibri"/>
          <w:bCs/>
          <w:iCs/>
        </w:rPr>
        <w:t xml:space="preserve"> </w:t>
      </w:r>
      <w:r w:rsidR="000511F5" w:rsidRPr="00A50F97">
        <w:rPr>
          <w:rFonts w:eastAsia="Times New Roman" w:cs="Calibri"/>
          <w:bCs/>
          <w:iCs/>
        </w:rPr>
        <w:t>per</w:t>
      </w:r>
      <w:r w:rsidRPr="00A50F97">
        <w:rPr>
          <w:rFonts w:eastAsia="Times New Roman" w:cs="Calibri"/>
          <w:bCs/>
          <w:iCs/>
        </w:rPr>
        <w:t xml:space="preserve"> </w:t>
      </w:r>
      <w:r w:rsidR="000511F5" w:rsidRPr="00A50F97">
        <w:rPr>
          <w:rFonts w:eastAsia="Times New Roman" w:cs="Calibri"/>
          <w:bCs/>
          <w:iCs/>
        </w:rPr>
        <w:t>lo</w:t>
      </w:r>
      <w:r w:rsidRPr="00A50F97">
        <w:rPr>
          <w:rFonts w:eastAsia="Times New Roman" w:cs="Calibri"/>
          <w:bCs/>
          <w:iCs/>
        </w:rPr>
        <w:t xml:space="preserve"> </w:t>
      </w:r>
      <w:r w:rsidR="000511F5" w:rsidRPr="00A50F97">
        <w:rPr>
          <w:rFonts w:eastAsia="Times New Roman" w:cs="Calibri"/>
          <w:bCs/>
          <w:iCs/>
        </w:rPr>
        <w:t>svolgimento</w:t>
      </w:r>
      <w:r w:rsidRPr="00A50F97">
        <w:rPr>
          <w:rFonts w:eastAsia="Times New Roman" w:cs="Calibri"/>
          <w:bCs/>
          <w:iCs/>
        </w:rPr>
        <w:t xml:space="preserve"> </w:t>
      </w:r>
      <w:r w:rsidR="000511F5" w:rsidRPr="00A50F97">
        <w:rPr>
          <w:rFonts w:eastAsia="Times New Roman" w:cs="Calibri"/>
          <w:bCs/>
          <w:iCs/>
        </w:rPr>
        <w:t>delle</w:t>
      </w:r>
      <w:r w:rsidR="00A50F97">
        <w:rPr>
          <w:rFonts w:eastAsia="Times New Roman" w:cs="Calibri"/>
          <w:bCs/>
          <w:iCs/>
        </w:rPr>
        <w:t xml:space="preserve"> </w:t>
      </w:r>
      <w:r w:rsidR="000511F5" w:rsidRPr="00A50F97">
        <w:rPr>
          <w:rFonts w:eastAsia="Times New Roman" w:cs="Calibri"/>
          <w:bCs/>
          <w:iCs/>
        </w:rPr>
        <w:t>visite medesime e per l'accertamento, anche con cadenza sistematica e</w:t>
      </w:r>
      <w:r w:rsidR="00A50F97">
        <w:rPr>
          <w:rFonts w:eastAsia="Times New Roman" w:cs="Calibri"/>
          <w:bCs/>
          <w:iCs/>
        </w:rPr>
        <w:t xml:space="preserve"> </w:t>
      </w:r>
      <w:r w:rsidR="000511F5" w:rsidRPr="00A50F97">
        <w:rPr>
          <w:rFonts w:eastAsia="Times New Roman" w:cs="Calibri"/>
          <w:bCs/>
          <w:iCs/>
        </w:rPr>
        <w:t>ripetitiva, delle assenze</w:t>
      </w:r>
      <w:r w:rsidRPr="00A50F97">
        <w:rPr>
          <w:rFonts w:eastAsia="Times New Roman" w:cs="Calibri"/>
          <w:bCs/>
          <w:iCs/>
        </w:rPr>
        <w:t xml:space="preserve"> </w:t>
      </w:r>
      <w:r w:rsidR="000511F5" w:rsidRPr="00A50F97">
        <w:rPr>
          <w:rFonts w:eastAsia="Times New Roman" w:cs="Calibri"/>
          <w:bCs/>
          <w:iCs/>
        </w:rPr>
        <w:t>dal</w:t>
      </w:r>
      <w:r w:rsidRPr="00A50F97">
        <w:rPr>
          <w:rFonts w:eastAsia="Times New Roman" w:cs="Calibri"/>
          <w:bCs/>
          <w:iCs/>
        </w:rPr>
        <w:t xml:space="preserve"> </w:t>
      </w:r>
      <w:r w:rsidR="000511F5" w:rsidRPr="00A50F97">
        <w:rPr>
          <w:rFonts w:eastAsia="Times New Roman" w:cs="Calibri"/>
          <w:bCs/>
          <w:iCs/>
        </w:rPr>
        <w:t>servizio</w:t>
      </w:r>
      <w:r w:rsidRPr="00A50F97">
        <w:rPr>
          <w:rFonts w:eastAsia="Times New Roman" w:cs="Calibri"/>
          <w:bCs/>
          <w:iCs/>
        </w:rPr>
        <w:t xml:space="preserve"> </w:t>
      </w:r>
      <w:r w:rsidR="000511F5" w:rsidRPr="00A50F97">
        <w:rPr>
          <w:rFonts w:eastAsia="Times New Roman" w:cs="Calibri"/>
          <w:bCs/>
          <w:iCs/>
        </w:rPr>
        <w:t>per</w:t>
      </w:r>
      <w:r w:rsidRPr="00A50F97">
        <w:rPr>
          <w:rFonts w:eastAsia="Times New Roman" w:cs="Calibri"/>
          <w:bCs/>
          <w:iCs/>
        </w:rPr>
        <w:t xml:space="preserve"> </w:t>
      </w:r>
      <w:r w:rsidR="000511F5" w:rsidRPr="00A50F97">
        <w:rPr>
          <w:rFonts w:eastAsia="Times New Roman" w:cs="Calibri"/>
          <w:bCs/>
          <w:iCs/>
        </w:rPr>
        <w:t>malattia.</w:t>
      </w:r>
      <w:r w:rsidRPr="00A50F97">
        <w:rPr>
          <w:rFonts w:eastAsia="Times New Roman" w:cs="Calibri"/>
          <w:bCs/>
          <w:iCs/>
        </w:rPr>
        <w:t xml:space="preserve"> </w:t>
      </w:r>
      <w:r w:rsidR="000511F5" w:rsidRPr="00A50F97">
        <w:rPr>
          <w:rFonts w:eastAsia="Times New Roman" w:cs="Calibri"/>
          <w:bCs/>
          <w:iCs/>
        </w:rPr>
        <w:t>Qualora</w:t>
      </w:r>
      <w:r w:rsidRPr="00A50F97">
        <w:rPr>
          <w:rFonts w:eastAsia="Times New Roman" w:cs="Calibri"/>
          <w:bCs/>
          <w:iCs/>
        </w:rPr>
        <w:t xml:space="preserve"> </w:t>
      </w:r>
      <w:r w:rsidR="000511F5" w:rsidRPr="00A50F97">
        <w:rPr>
          <w:rFonts w:eastAsia="Times New Roman" w:cs="Calibri"/>
          <w:bCs/>
          <w:iCs/>
        </w:rPr>
        <w:t>il</w:t>
      </w:r>
      <w:r w:rsidR="00A50F97">
        <w:rPr>
          <w:rFonts w:eastAsia="Times New Roman" w:cs="Calibri"/>
          <w:bCs/>
          <w:iCs/>
        </w:rPr>
        <w:t xml:space="preserve"> </w:t>
      </w:r>
      <w:r w:rsidR="000511F5" w:rsidRPr="00A50F97">
        <w:rPr>
          <w:rFonts w:eastAsia="Times New Roman" w:cs="Calibri"/>
          <w:bCs/>
          <w:iCs/>
        </w:rPr>
        <w:t>dipendente debba allontanarsi dall'indirizzo</w:t>
      </w:r>
      <w:r w:rsidRPr="00A50F97">
        <w:rPr>
          <w:rFonts w:eastAsia="Times New Roman" w:cs="Calibri"/>
          <w:bCs/>
          <w:iCs/>
        </w:rPr>
        <w:t xml:space="preserve"> </w:t>
      </w:r>
      <w:r w:rsidR="000511F5" w:rsidRPr="00A50F97">
        <w:rPr>
          <w:rFonts w:eastAsia="Times New Roman" w:cs="Calibri"/>
          <w:bCs/>
          <w:iCs/>
        </w:rPr>
        <w:t>comunicato</w:t>
      </w:r>
      <w:r w:rsidRPr="00A50F97">
        <w:rPr>
          <w:rFonts w:eastAsia="Times New Roman" w:cs="Calibri"/>
          <w:bCs/>
          <w:iCs/>
        </w:rPr>
        <w:t xml:space="preserve"> </w:t>
      </w:r>
      <w:r w:rsidR="000511F5" w:rsidRPr="00A50F97">
        <w:rPr>
          <w:rFonts w:eastAsia="Times New Roman" w:cs="Calibri"/>
          <w:bCs/>
          <w:iCs/>
        </w:rPr>
        <w:t>durante</w:t>
      </w:r>
      <w:r w:rsidRPr="00A50F97">
        <w:rPr>
          <w:rFonts w:eastAsia="Times New Roman" w:cs="Calibri"/>
          <w:bCs/>
          <w:iCs/>
        </w:rPr>
        <w:t xml:space="preserve"> </w:t>
      </w:r>
      <w:r w:rsidR="000511F5" w:rsidRPr="00A50F97">
        <w:rPr>
          <w:rFonts w:eastAsia="Times New Roman" w:cs="Calibri"/>
          <w:bCs/>
          <w:iCs/>
        </w:rPr>
        <w:t>le</w:t>
      </w:r>
      <w:r w:rsidR="00A50F97">
        <w:rPr>
          <w:rFonts w:eastAsia="Times New Roman" w:cs="Calibri"/>
          <w:bCs/>
          <w:iCs/>
        </w:rPr>
        <w:t xml:space="preserve"> </w:t>
      </w:r>
      <w:r w:rsidR="000511F5" w:rsidRPr="00A50F97">
        <w:rPr>
          <w:rFonts w:eastAsia="Times New Roman" w:cs="Calibri"/>
          <w:bCs/>
          <w:iCs/>
        </w:rPr>
        <w:t>fasce di reperibilit</w:t>
      </w:r>
      <w:r w:rsidR="0005191D" w:rsidRPr="00A50F97">
        <w:rPr>
          <w:rFonts w:eastAsia="Times New Roman" w:cs="Calibri"/>
          <w:bCs/>
          <w:iCs/>
        </w:rPr>
        <w:t>à</w:t>
      </w:r>
      <w:r w:rsidR="000511F5" w:rsidRPr="00A50F97">
        <w:rPr>
          <w:rFonts w:eastAsia="Times New Roman" w:cs="Calibri"/>
          <w:bCs/>
          <w:iCs/>
        </w:rPr>
        <w:t xml:space="preserve"> per effettuare visite mediche,</w:t>
      </w:r>
      <w:r w:rsidRPr="00A50F97">
        <w:rPr>
          <w:rFonts w:eastAsia="Times New Roman" w:cs="Calibri"/>
          <w:bCs/>
          <w:iCs/>
        </w:rPr>
        <w:t xml:space="preserve"> </w:t>
      </w:r>
      <w:r w:rsidR="000511F5" w:rsidRPr="00A50F97">
        <w:rPr>
          <w:rFonts w:eastAsia="Times New Roman" w:cs="Calibri"/>
          <w:bCs/>
          <w:iCs/>
        </w:rPr>
        <w:t>prestazioni</w:t>
      </w:r>
      <w:r w:rsidRPr="00A50F97">
        <w:rPr>
          <w:rFonts w:eastAsia="Times New Roman" w:cs="Calibri"/>
          <w:bCs/>
          <w:iCs/>
        </w:rPr>
        <w:t xml:space="preserve"> </w:t>
      </w:r>
      <w:r w:rsidR="000511F5" w:rsidRPr="00A50F97">
        <w:rPr>
          <w:rFonts w:eastAsia="Times New Roman" w:cs="Calibri"/>
          <w:bCs/>
          <w:iCs/>
        </w:rPr>
        <w:t>o</w:t>
      </w:r>
      <w:r w:rsidR="00A50F97">
        <w:rPr>
          <w:rFonts w:eastAsia="Times New Roman" w:cs="Calibri"/>
          <w:bCs/>
          <w:iCs/>
        </w:rPr>
        <w:t xml:space="preserve"> </w:t>
      </w:r>
      <w:r w:rsidR="000511F5" w:rsidRPr="00A50F97">
        <w:rPr>
          <w:rFonts w:eastAsia="Times New Roman" w:cs="Calibri"/>
          <w:bCs/>
          <w:iCs/>
        </w:rPr>
        <w:t>accertamenti specialistici</w:t>
      </w:r>
      <w:r w:rsidRPr="00A50F97">
        <w:rPr>
          <w:rFonts w:eastAsia="Times New Roman" w:cs="Calibri"/>
          <w:bCs/>
          <w:iCs/>
        </w:rPr>
        <w:t xml:space="preserve"> </w:t>
      </w:r>
      <w:r w:rsidR="000511F5" w:rsidRPr="00A50F97">
        <w:rPr>
          <w:rFonts w:eastAsia="Times New Roman" w:cs="Calibri"/>
          <w:bCs/>
          <w:iCs/>
        </w:rPr>
        <w:t>o</w:t>
      </w:r>
      <w:r w:rsidRPr="00A50F97">
        <w:rPr>
          <w:rFonts w:eastAsia="Times New Roman" w:cs="Calibri"/>
          <w:bCs/>
          <w:iCs/>
        </w:rPr>
        <w:t xml:space="preserve"> </w:t>
      </w:r>
      <w:r w:rsidR="000511F5" w:rsidRPr="00A50F97">
        <w:rPr>
          <w:rFonts w:eastAsia="Times New Roman" w:cs="Calibri"/>
          <w:bCs/>
          <w:iCs/>
        </w:rPr>
        <w:t>per</w:t>
      </w:r>
      <w:r w:rsidRPr="00A50F97">
        <w:rPr>
          <w:rFonts w:eastAsia="Times New Roman" w:cs="Calibri"/>
          <w:bCs/>
          <w:iCs/>
        </w:rPr>
        <w:t xml:space="preserve"> </w:t>
      </w:r>
      <w:r w:rsidR="000511F5" w:rsidRPr="00A50F97">
        <w:rPr>
          <w:rFonts w:eastAsia="Times New Roman" w:cs="Calibri"/>
          <w:bCs/>
          <w:iCs/>
        </w:rPr>
        <w:t>altri</w:t>
      </w:r>
      <w:r w:rsidRPr="00A50F97">
        <w:rPr>
          <w:rFonts w:eastAsia="Times New Roman" w:cs="Calibri"/>
          <w:bCs/>
          <w:iCs/>
        </w:rPr>
        <w:t xml:space="preserve"> </w:t>
      </w:r>
      <w:r w:rsidR="000511F5" w:rsidRPr="00A50F97">
        <w:rPr>
          <w:rFonts w:eastAsia="Times New Roman" w:cs="Calibri"/>
          <w:bCs/>
          <w:iCs/>
        </w:rPr>
        <w:t>giustificati</w:t>
      </w:r>
      <w:r w:rsidRPr="00A50F97">
        <w:rPr>
          <w:rFonts w:eastAsia="Times New Roman" w:cs="Calibri"/>
          <w:bCs/>
          <w:iCs/>
        </w:rPr>
        <w:t xml:space="preserve"> </w:t>
      </w:r>
      <w:r w:rsidR="000511F5" w:rsidRPr="00A50F97">
        <w:rPr>
          <w:rFonts w:eastAsia="Times New Roman" w:cs="Calibri"/>
          <w:bCs/>
          <w:iCs/>
        </w:rPr>
        <w:t>motivi,</w:t>
      </w:r>
      <w:r w:rsidRPr="00A50F97">
        <w:rPr>
          <w:rFonts w:eastAsia="Times New Roman" w:cs="Calibri"/>
          <w:bCs/>
          <w:iCs/>
        </w:rPr>
        <w:t xml:space="preserve"> </w:t>
      </w:r>
      <w:r w:rsidR="000511F5" w:rsidRPr="00A50F97">
        <w:rPr>
          <w:rFonts w:eastAsia="Times New Roman" w:cs="Calibri"/>
          <w:bCs/>
          <w:iCs/>
        </w:rPr>
        <w:t>che</w:t>
      </w:r>
      <w:r w:rsidR="00A50F97">
        <w:rPr>
          <w:rFonts w:eastAsia="Times New Roman" w:cs="Calibri"/>
          <w:bCs/>
          <w:iCs/>
        </w:rPr>
        <w:t xml:space="preserve"> </w:t>
      </w:r>
      <w:r w:rsidR="000511F5" w:rsidRPr="00A50F97">
        <w:rPr>
          <w:rFonts w:eastAsia="Times New Roman" w:cs="Calibri"/>
          <w:bCs/>
          <w:iCs/>
        </w:rPr>
        <w:t xml:space="preserve">devono essere, a richiesta, documentati, </w:t>
      </w:r>
      <w:r w:rsidR="0005191D" w:rsidRPr="00A50F97">
        <w:rPr>
          <w:rFonts w:eastAsia="Times New Roman" w:cs="Calibri"/>
          <w:bCs/>
          <w:iCs/>
        </w:rPr>
        <w:t>è</w:t>
      </w:r>
      <w:r w:rsidR="000511F5" w:rsidRPr="00A50F97">
        <w:rPr>
          <w:rFonts w:eastAsia="Times New Roman" w:cs="Calibri"/>
          <w:bCs/>
          <w:iCs/>
        </w:rPr>
        <w:t xml:space="preserve"> tenuto a darne preventiva</w:t>
      </w:r>
      <w:r w:rsidR="00A50F97">
        <w:rPr>
          <w:rFonts w:eastAsia="Times New Roman" w:cs="Calibri"/>
          <w:bCs/>
          <w:iCs/>
        </w:rPr>
        <w:t xml:space="preserve"> </w:t>
      </w:r>
      <w:r w:rsidR="000511F5" w:rsidRPr="00A50F97">
        <w:rPr>
          <w:rFonts w:eastAsia="Times New Roman" w:cs="Calibri"/>
          <w:bCs/>
          <w:iCs/>
        </w:rPr>
        <w:t>comunicazione</w:t>
      </w:r>
      <w:r w:rsidRPr="00A50F97">
        <w:rPr>
          <w:rFonts w:eastAsia="Times New Roman" w:cs="Calibri"/>
          <w:bCs/>
          <w:iCs/>
        </w:rPr>
        <w:t xml:space="preserve"> </w:t>
      </w:r>
      <w:r w:rsidR="000511F5" w:rsidRPr="00A50F97">
        <w:rPr>
          <w:rFonts w:eastAsia="Times New Roman" w:cs="Calibri"/>
          <w:bCs/>
          <w:iCs/>
        </w:rPr>
        <w:t>all'amministrazione</w:t>
      </w:r>
      <w:r w:rsidRPr="00A50F97">
        <w:rPr>
          <w:rFonts w:eastAsia="Times New Roman" w:cs="Calibri"/>
          <w:bCs/>
          <w:iCs/>
        </w:rPr>
        <w:t xml:space="preserve"> </w:t>
      </w:r>
      <w:r w:rsidR="000511F5" w:rsidRPr="00A50F97">
        <w:rPr>
          <w:rFonts w:eastAsia="Times New Roman" w:cs="Calibri"/>
          <w:bCs/>
          <w:iCs/>
        </w:rPr>
        <w:t>che,</w:t>
      </w:r>
      <w:r w:rsidRPr="00A50F97">
        <w:rPr>
          <w:rFonts w:eastAsia="Times New Roman" w:cs="Calibri"/>
          <w:bCs/>
          <w:iCs/>
        </w:rPr>
        <w:t xml:space="preserve"> </w:t>
      </w:r>
      <w:r w:rsidR="000511F5" w:rsidRPr="00A50F97">
        <w:rPr>
          <w:rFonts w:eastAsia="Times New Roman" w:cs="Calibri"/>
          <w:bCs/>
          <w:iCs/>
        </w:rPr>
        <w:t>a</w:t>
      </w:r>
      <w:r w:rsidRPr="00A50F97">
        <w:rPr>
          <w:rFonts w:eastAsia="Times New Roman" w:cs="Calibri"/>
          <w:bCs/>
          <w:iCs/>
        </w:rPr>
        <w:t xml:space="preserve"> </w:t>
      </w:r>
      <w:r w:rsidR="000511F5" w:rsidRPr="00A50F97">
        <w:rPr>
          <w:rFonts w:eastAsia="Times New Roman" w:cs="Calibri"/>
          <w:bCs/>
          <w:iCs/>
        </w:rPr>
        <w:t>sua</w:t>
      </w:r>
      <w:r w:rsidRPr="00A50F97">
        <w:rPr>
          <w:rFonts w:eastAsia="Times New Roman" w:cs="Calibri"/>
          <w:bCs/>
          <w:iCs/>
        </w:rPr>
        <w:t xml:space="preserve"> </w:t>
      </w:r>
      <w:r w:rsidR="000511F5" w:rsidRPr="00A50F97">
        <w:rPr>
          <w:rFonts w:eastAsia="Times New Roman" w:cs="Calibri"/>
          <w:bCs/>
          <w:iCs/>
        </w:rPr>
        <w:t>volta,</w:t>
      </w:r>
      <w:r w:rsidRPr="00A50F97">
        <w:rPr>
          <w:rFonts w:eastAsia="Times New Roman" w:cs="Calibri"/>
          <w:bCs/>
          <w:iCs/>
        </w:rPr>
        <w:t xml:space="preserve"> </w:t>
      </w:r>
      <w:r w:rsidR="000511F5" w:rsidRPr="00A50F97">
        <w:rPr>
          <w:rFonts w:eastAsia="Times New Roman" w:cs="Calibri"/>
          <w:bCs/>
          <w:iCs/>
        </w:rPr>
        <w:t>ne</w:t>
      </w:r>
      <w:r w:rsidRPr="00A50F97">
        <w:rPr>
          <w:rFonts w:eastAsia="Times New Roman" w:cs="Calibri"/>
          <w:bCs/>
          <w:iCs/>
        </w:rPr>
        <w:t xml:space="preserve"> </w:t>
      </w:r>
      <w:r w:rsidR="000511F5" w:rsidRPr="00A50F97">
        <w:rPr>
          <w:rFonts w:eastAsia="Times New Roman" w:cs="Calibri"/>
          <w:bCs/>
          <w:iCs/>
        </w:rPr>
        <w:t>d</w:t>
      </w:r>
      <w:r w:rsidR="0005191D" w:rsidRPr="00A50F97">
        <w:rPr>
          <w:rFonts w:eastAsia="Times New Roman" w:cs="Calibri"/>
          <w:bCs/>
          <w:iCs/>
        </w:rPr>
        <w:t>à</w:t>
      </w:r>
      <w:r w:rsidR="00A50F97">
        <w:rPr>
          <w:rFonts w:eastAsia="Times New Roman" w:cs="Calibri"/>
          <w:bCs/>
          <w:iCs/>
        </w:rPr>
        <w:t xml:space="preserve"> comunicazione all'Inps.</w:t>
      </w:r>
      <w:r w:rsidR="000511F5" w:rsidRPr="00A50F97">
        <w:rPr>
          <w:rFonts w:eastAsia="Times New Roman" w:cs="Calibri"/>
        </w:rPr>
        <w:t xml:space="preserve">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lastRenderedPageBreak/>
        <w:t xml:space="preserve"> </w:t>
      </w:r>
      <w:r w:rsidR="000511F5" w:rsidRPr="000511F5">
        <w:rPr>
          <w:rFonts w:eastAsia="Times New Roman" w:cs="Calibri"/>
        </w:rPr>
        <w:t>5-ter. Nel caso in cui</w:t>
      </w:r>
      <w:r>
        <w:rPr>
          <w:rFonts w:eastAsia="Times New Roman" w:cs="Calibri"/>
        </w:rPr>
        <w:t xml:space="preserve"> </w:t>
      </w:r>
      <w:r w:rsidR="000511F5" w:rsidRPr="000511F5">
        <w:rPr>
          <w:rFonts w:eastAsia="Times New Roman" w:cs="Calibri"/>
        </w:rPr>
        <w:t>l'assenza</w:t>
      </w:r>
      <w:r>
        <w:rPr>
          <w:rFonts w:eastAsia="Times New Roman" w:cs="Calibri"/>
        </w:rPr>
        <w:t xml:space="preserve"> </w:t>
      </w:r>
      <w:r w:rsidR="000511F5" w:rsidRPr="000511F5">
        <w:rPr>
          <w:rFonts w:eastAsia="Times New Roman" w:cs="Calibri"/>
        </w:rPr>
        <w:t>per</w:t>
      </w:r>
      <w:r>
        <w:rPr>
          <w:rFonts w:eastAsia="Times New Roman" w:cs="Calibri"/>
        </w:rPr>
        <w:t xml:space="preserve"> </w:t>
      </w:r>
      <w:r w:rsidR="000511F5" w:rsidRPr="000511F5">
        <w:rPr>
          <w:rFonts w:eastAsia="Times New Roman" w:cs="Calibri"/>
        </w:rPr>
        <w:t>malattia</w:t>
      </w:r>
      <w:r>
        <w:rPr>
          <w:rFonts w:eastAsia="Times New Roman" w:cs="Calibri"/>
        </w:rPr>
        <w:t xml:space="preserve"> </w:t>
      </w:r>
      <w:r w:rsidR="000511F5" w:rsidRPr="000511F5">
        <w:rPr>
          <w:rFonts w:eastAsia="Times New Roman" w:cs="Calibri"/>
        </w:rPr>
        <w:t>abbia</w:t>
      </w:r>
      <w:r>
        <w:rPr>
          <w:rFonts w:eastAsia="Times New Roman" w:cs="Calibri"/>
        </w:rPr>
        <w:t xml:space="preserve"> </w:t>
      </w:r>
      <w:r w:rsidR="000511F5" w:rsidRPr="000511F5">
        <w:rPr>
          <w:rFonts w:eastAsia="Times New Roman" w:cs="Calibri"/>
        </w:rPr>
        <w:t>luogo</w:t>
      </w:r>
      <w:r>
        <w:rPr>
          <w:rFonts w:eastAsia="Times New Roman" w:cs="Calibri"/>
        </w:rPr>
        <w:t xml:space="preserve"> </w:t>
      </w:r>
      <w:r w:rsidR="000511F5" w:rsidRPr="000511F5">
        <w:rPr>
          <w:rFonts w:eastAsia="Times New Roman" w:cs="Calibri"/>
        </w:rPr>
        <w:t>per</w:t>
      </w:r>
      <w:r w:rsidR="00A50F97">
        <w:rPr>
          <w:rFonts w:eastAsia="Times New Roman" w:cs="Calibri"/>
        </w:rPr>
        <w:t xml:space="preserve"> </w:t>
      </w:r>
      <w:r w:rsidR="000511F5" w:rsidRPr="000511F5">
        <w:rPr>
          <w:rFonts w:eastAsia="Times New Roman" w:cs="Calibri"/>
        </w:rPr>
        <w:t>l'espletamento di</w:t>
      </w:r>
      <w:r>
        <w:rPr>
          <w:rFonts w:eastAsia="Times New Roman" w:cs="Calibri"/>
        </w:rPr>
        <w:t xml:space="preserve"> </w:t>
      </w:r>
      <w:r w:rsidR="000511F5" w:rsidRPr="000511F5">
        <w:rPr>
          <w:rFonts w:eastAsia="Times New Roman" w:cs="Calibri"/>
        </w:rPr>
        <w:t>visite,</w:t>
      </w:r>
      <w:r>
        <w:rPr>
          <w:rFonts w:eastAsia="Times New Roman" w:cs="Calibri"/>
        </w:rPr>
        <w:t xml:space="preserve"> </w:t>
      </w:r>
      <w:r w:rsidR="000511F5" w:rsidRPr="000511F5">
        <w:rPr>
          <w:rFonts w:eastAsia="Times New Roman" w:cs="Calibri"/>
        </w:rPr>
        <w:t>terapie,</w:t>
      </w:r>
      <w:r>
        <w:rPr>
          <w:rFonts w:eastAsia="Times New Roman" w:cs="Calibri"/>
        </w:rPr>
        <w:t xml:space="preserve"> </w:t>
      </w:r>
      <w:r w:rsidR="000511F5" w:rsidRPr="000511F5">
        <w:rPr>
          <w:rFonts w:eastAsia="Times New Roman" w:cs="Calibri"/>
        </w:rPr>
        <w:t>prestazioni</w:t>
      </w:r>
      <w:r>
        <w:rPr>
          <w:rFonts w:eastAsia="Times New Roman" w:cs="Calibri"/>
        </w:rPr>
        <w:t xml:space="preserve"> </w:t>
      </w:r>
      <w:r w:rsidR="000511F5" w:rsidRPr="000511F5">
        <w:rPr>
          <w:rFonts w:eastAsia="Times New Roman" w:cs="Calibri"/>
        </w:rPr>
        <w:t>specialistiche</w:t>
      </w:r>
      <w:r>
        <w:rPr>
          <w:rFonts w:eastAsia="Times New Roman" w:cs="Calibri"/>
        </w:rPr>
        <w:t xml:space="preserve"> </w:t>
      </w:r>
      <w:r w:rsidR="000511F5" w:rsidRPr="000511F5">
        <w:rPr>
          <w:rFonts w:eastAsia="Times New Roman" w:cs="Calibri"/>
        </w:rPr>
        <w:t>od</w:t>
      </w:r>
      <w:r w:rsidR="00A50F97">
        <w:rPr>
          <w:rFonts w:eastAsia="Times New Roman" w:cs="Calibri"/>
        </w:rPr>
        <w:t xml:space="preserve"> </w:t>
      </w:r>
      <w:r w:rsidR="000511F5" w:rsidRPr="000511F5">
        <w:rPr>
          <w:rFonts w:eastAsia="Times New Roman" w:cs="Calibri"/>
        </w:rPr>
        <w:t>esami</w:t>
      </w:r>
      <w:r>
        <w:rPr>
          <w:rFonts w:eastAsia="Times New Roman" w:cs="Calibri"/>
        </w:rPr>
        <w:t xml:space="preserve"> </w:t>
      </w:r>
      <w:r w:rsidR="000511F5" w:rsidRPr="000511F5">
        <w:rPr>
          <w:rFonts w:eastAsia="Times New Roman" w:cs="Calibri"/>
        </w:rPr>
        <w:t>diagnostici</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permesso</w:t>
      </w:r>
      <w:r>
        <w:rPr>
          <w:rFonts w:eastAsia="Times New Roman" w:cs="Calibri"/>
        </w:rPr>
        <w:t xml:space="preserve"> </w:t>
      </w:r>
      <w:r w:rsidR="0005191D">
        <w:rPr>
          <w:rFonts w:eastAsia="Times New Roman" w:cs="Calibri"/>
        </w:rPr>
        <w:t>è</w:t>
      </w:r>
      <w:r>
        <w:rPr>
          <w:rFonts w:eastAsia="Times New Roman" w:cs="Calibri"/>
        </w:rPr>
        <w:t xml:space="preserve"> </w:t>
      </w:r>
      <w:r w:rsidR="000511F5" w:rsidRPr="000511F5">
        <w:rPr>
          <w:rFonts w:eastAsia="Times New Roman" w:cs="Calibri"/>
        </w:rPr>
        <w:t>giustificato</w:t>
      </w:r>
      <w:r>
        <w:rPr>
          <w:rFonts w:eastAsia="Times New Roman" w:cs="Calibri"/>
        </w:rPr>
        <w:t xml:space="preserve"> </w:t>
      </w:r>
      <w:r w:rsidR="000511F5" w:rsidRPr="000511F5">
        <w:rPr>
          <w:rFonts w:eastAsia="Times New Roman" w:cs="Calibri"/>
        </w:rPr>
        <w:t>mediante</w:t>
      </w:r>
      <w:r>
        <w:rPr>
          <w:rFonts w:eastAsia="Times New Roman" w:cs="Calibri"/>
        </w:rPr>
        <w:t xml:space="preserve"> </w:t>
      </w:r>
      <w:r w:rsidR="000511F5" w:rsidRPr="000511F5">
        <w:rPr>
          <w:rFonts w:eastAsia="Times New Roman" w:cs="Calibri"/>
        </w:rPr>
        <w:t>la</w:t>
      </w:r>
      <w:r w:rsidR="00A50F97">
        <w:rPr>
          <w:rFonts w:eastAsia="Times New Roman" w:cs="Calibri"/>
        </w:rPr>
        <w:t xml:space="preserve"> </w:t>
      </w:r>
      <w:r w:rsidR="000511F5" w:rsidRPr="000511F5">
        <w:rPr>
          <w:rFonts w:eastAsia="Times New Roman" w:cs="Calibri"/>
        </w:rPr>
        <w:t>presentazione di attestazione, anche in ordine all'orario, rilasciata</w:t>
      </w:r>
      <w:r w:rsidR="00A50F97">
        <w:rPr>
          <w:rFonts w:eastAsia="Times New Roman" w:cs="Calibri"/>
        </w:rPr>
        <w:t xml:space="preserve"> </w:t>
      </w:r>
      <w:r w:rsidR="000511F5" w:rsidRPr="000511F5">
        <w:rPr>
          <w:rFonts w:eastAsia="Times New Roman" w:cs="Calibri"/>
        </w:rPr>
        <w:t>dal medico o dalla struttura, anche</w:t>
      </w:r>
      <w:r>
        <w:rPr>
          <w:rFonts w:eastAsia="Times New Roman" w:cs="Calibri"/>
        </w:rPr>
        <w:t xml:space="preserve"> </w:t>
      </w:r>
      <w:r w:rsidR="000511F5" w:rsidRPr="000511F5">
        <w:rPr>
          <w:rFonts w:eastAsia="Times New Roman" w:cs="Calibri"/>
        </w:rPr>
        <w:t>privati,</w:t>
      </w:r>
      <w:r>
        <w:rPr>
          <w:rFonts w:eastAsia="Times New Roman" w:cs="Calibri"/>
        </w:rPr>
        <w:t xml:space="preserve"> </w:t>
      </w:r>
      <w:r w:rsidR="000511F5" w:rsidRPr="000511F5">
        <w:rPr>
          <w:rFonts w:eastAsia="Times New Roman" w:cs="Calibri"/>
        </w:rPr>
        <w:t>che</w:t>
      </w:r>
      <w:r>
        <w:rPr>
          <w:rFonts w:eastAsia="Times New Roman" w:cs="Calibri"/>
        </w:rPr>
        <w:t xml:space="preserve"> </w:t>
      </w:r>
      <w:r w:rsidR="000511F5" w:rsidRPr="000511F5">
        <w:rPr>
          <w:rFonts w:eastAsia="Times New Roman" w:cs="Calibri"/>
        </w:rPr>
        <w:t>hanno</w:t>
      </w:r>
      <w:r>
        <w:rPr>
          <w:rFonts w:eastAsia="Times New Roman" w:cs="Calibri"/>
        </w:rPr>
        <w:t xml:space="preserve"> </w:t>
      </w:r>
      <w:r w:rsidR="000511F5" w:rsidRPr="000511F5">
        <w:rPr>
          <w:rFonts w:eastAsia="Times New Roman" w:cs="Calibri"/>
        </w:rPr>
        <w:t>svolto</w:t>
      </w:r>
      <w:r>
        <w:rPr>
          <w:rFonts w:eastAsia="Times New Roman" w:cs="Calibri"/>
        </w:rPr>
        <w:t xml:space="preserve"> </w:t>
      </w:r>
      <w:r w:rsidR="000511F5" w:rsidRPr="000511F5">
        <w:rPr>
          <w:rFonts w:eastAsia="Times New Roman" w:cs="Calibri"/>
        </w:rPr>
        <w:t>la</w:t>
      </w:r>
      <w:r w:rsidR="00A50F97">
        <w:rPr>
          <w:rFonts w:eastAsia="Times New Roman" w:cs="Calibri"/>
        </w:rPr>
        <w:t xml:space="preserve"> </w:t>
      </w:r>
      <w:r w:rsidR="000511F5" w:rsidRPr="000511F5">
        <w:rPr>
          <w:rFonts w:eastAsia="Times New Roman" w:cs="Calibri"/>
        </w:rPr>
        <w:t>visita o la prestazione o trasmessa da questi ultimi</w:t>
      </w:r>
      <w:r>
        <w:rPr>
          <w:rFonts w:eastAsia="Times New Roman" w:cs="Calibri"/>
        </w:rPr>
        <w:t xml:space="preserve"> </w:t>
      </w:r>
      <w:r w:rsidR="000511F5" w:rsidRPr="000511F5">
        <w:rPr>
          <w:rFonts w:eastAsia="Times New Roman" w:cs="Calibri"/>
        </w:rPr>
        <w:t>mediante</w:t>
      </w:r>
      <w:r>
        <w:rPr>
          <w:rFonts w:eastAsia="Times New Roman" w:cs="Calibri"/>
        </w:rPr>
        <w:t xml:space="preserve"> </w:t>
      </w:r>
      <w:r w:rsidR="000511F5" w:rsidRPr="000511F5">
        <w:rPr>
          <w:rFonts w:eastAsia="Times New Roman" w:cs="Calibri"/>
        </w:rPr>
        <w:t>posta</w:t>
      </w:r>
      <w:r w:rsidR="00A50F97">
        <w:rPr>
          <w:rFonts w:eastAsia="Times New Roman" w:cs="Calibri"/>
        </w:rPr>
        <w:t xml:space="preserve"> </w:t>
      </w:r>
      <w:r w:rsidR="000511F5" w:rsidRPr="000511F5">
        <w:rPr>
          <w:rFonts w:eastAsia="Times New Roman" w:cs="Calibri"/>
        </w:rPr>
        <w:t xml:space="preserve">elettronica. (38) </w:t>
      </w:r>
    </w:p>
    <w:p w:rsidR="000511F5" w:rsidRPr="000511F5" w:rsidRDefault="001377F1"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Pr>
          <w:rFonts w:eastAsia="Times New Roman" w:cs="Calibri"/>
        </w:rPr>
        <w:t xml:space="preserve"> </w:t>
      </w:r>
      <w:r w:rsidR="000511F5" w:rsidRPr="000511F5">
        <w:rPr>
          <w:rFonts w:eastAsia="Times New Roman" w:cs="Calibri"/>
        </w:rPr>
        <w:t>6. Il responsabile della struttura</w:t>
      </w:r>
      <w:r>
        <w:rPr>
          <w:rFonts w:eastAsia="Times New Roman" w:cs="Calibri"/>
        </w:rPr>
        <w:t xml:space="preserve"> </w:t>
      </w:r>
      <w:r w:rsidR="000511F5" w:rsidRPr="000511F5">
        <w:rPr>
          <w:rFonts w:eastAsia="Times New Roman" w:cs="Calibri"/>
        </w:rPr>
        <w:t>in</w:t>
      </w:r>
      <w:r>
        <w:rPr>
          <w:rFonts w:eastAsia="Times New Roman" w:cs="Calibri"/>
        </w:rPr>
        <w:t xml:space="preserve"> </w:t>
      </w:r>
      <w:r w:rsidR="000511F5" w:rsidRPr="000511F5">
        <w:rPr>
          <w:rFonts w:eastAsia="Times New Roman" w:cs="Calibri"/>
        </w:rPr>
        <w:t>cui</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dipendente</w:t>
      </w:r>
      <w:r>
        <w:rPr>
          <w:rFonts w:eastAsia="Times New Roman" w:cs="Calibri"/>
        </w:rPr>
        <w:t xml:space="preserve"> </w:t>
      </w:r>
      <w:r w:rsidR="000511F5" w:rsidRPr="000511F5">
        <w:rPr>
          <w:rFonts w:eastAsia="Times New Roman" w:cs="Calibri"/>
        </w:rPr>
        <w:t>lavora</w:t>
      </w:r>
      <w:r w:rsidR="00A50F97">
        <w:rPr>
          <w:rFonts w:eastAsia="Times New Roman" w:cs="Calibri"/>
        </w:rPr>
        <w:t xml:space="preserve"> </w:t>
      </w:r>
      <w:r w:rsidR="00A50F97" w:rsidRPr="000511F5">
        <w:rPr>
          <w:rFonts w:eastAsia="Times New Roman" w:cs="Calibri"/>
        </w:rPr>
        <w:t>nonch</w:t>
      </w:r>
      <w:r w:rsidR="00A50F97">
        <w:rPr>
          <w:rFonts w:eastAsia="Times New Roman" w:cs="Calibri"/>
        </w:rPr>
        <w:t>é</w:t>
      </w:r>
      <w:r>
        <w:rPr>
          <w:rFonts w:eastAsia="Times New Roman" w:cs="Calibri"/>
        </w:rPr>
        <w:t xml:space="preserve"> </w:t>
      </w:r>
      <w:r w:rsidR="000511F5" w:rsidRPr="000511F5">
        <w:rPr>
          <w:rFonts w:eastAsia="Times New Roman" w:cs="Calibri"/>
        </w:rPr>
        <w:t>il</w:t>
      </w:r>
      <w:r>
        <w:rPr>
          <w:rFonts w:eastAsia="Times New Roman" w:cs="Calibri"/>
        </w:rPr>
        <w:t xml:space="preserve"> </w:t>
      </w:r>
      <w:r w:rsidR="000511F5" w:rsidRPr="000511F5">
        <w:rPr>
          <w:rFonts w:eastAsia="Times New Roman" w:cs="Calibri"/>
        </w:rPr>
        <w:t>dirigente</w:t>
      </w:r>
      <w:r>
        <w:rPr>
          <w:rFonts w:eastAsia="Times New Roman" w:cs="Calibri"/>
        </w:rPr>
        <w:t xml:space="preserve"> </w:t>
      </w:r>
      <w:r w:rsidR="000511F5" w:rsidRPr="000511F5">
        <w:rPr>
          <w:rFonts w:eastAsia="Times New Roman" w:cs="Calibri"/>
        </w:rPr>
        <w:t>eventualmente</w:t>
      </w:r>
      <w:r>
        <w:rPr>
          <w:rFonts w:eastAsia="Times New Roman" w:cs="Calibri"/>
        </w:rPr>
        <w:t xml:space="preserve"> </w:t>
      </w:r>
      <w:r w:rsidR="000511F5" w:rsidRPr="000511F5">
        <w:rPr>
          <w:rFonts w:eastAsia="Times New Roman" w:cs="Calibri"/>
        </w:rPr>
        <w:t>preposto</w:t>
      </w:r>
      <w:r>
        <w:rPr>
          <w:rFonts w:eastAsia="Times New Roman" w:cs="Calibri"/>
        </w:rPr>
        <w:t xml:space="preserve"> </w:t>
      </w:r>
      <w:r w:rsidR="000511F5" w:rsidRPr="000511F5">
        <w:rPr>
          <w:rFonts w:eastAsia="Times New Roman" w:cs="Calibri"/>
        </w:rPr>
        <w:t>all'amministrazione</w:t>
      </w:r>
      <w:r w:rsidR="00A50F97">
        <w:rPr>
          <w:rFonts w:eastAsia="Times New Roman" w:cs="Calibri"/>
        </w:rPr>
        <w:t xml:space="preserve"> </w:t>
      </w:r>
      <w:r w:rsidR="000511F5" w:rsidRPr="000511F5">
        <w:rPr>
          <w:rFonts w:eastAsia="Times New Roman" w:cs="Calibri"/>
        </w:rPr>
        <w:t>generale del personale,</w:t>
      </w:r>
      <w:r>
        <w:rPr>
          <w:rFonts w:eastAsia="Times New Roman" w:cs="Calibri"/>
        </w:rPr>
        <w:t xml:space="preserve"> </w:t>
      </w:r>
      <w:r w:rsidR="000511F5" w:rsidRPr="000511F5">
        <w:rPr>
          <w:rFonts w:eastAsia="Times New Roman" w:cs="Calibri"/>
        </w:rPr>
        <w:t>secondo</w:t>
      </w:r>
      <w:r>
        <w:rPr>
          <w:rFonts w:eastAsia="Times New Roman" w:cs="Calibri"/>
        </w:rPr>
        <w:t xml:space="preserve"> </w:t>
      </w:r>
      <w:r w:rsidR="000511F5" w:rsidRPr="000511F5">
        <w:rPr>
          <w:rFonts w:eastAsia="Times New Roman" w:cs="Calibri"/>
        </w:rPr>
        <w:t>le</w:t>
      </w:r>
      <w:r>
        <w:rPr>
          <w:rFonts w:eastAsia="Times New Roman" w:cs="Calibri"/>
        </w:rPr>
        <w:t xml:space="preserve"> </w:t>
      </w:r>
      <w:r w:rsidR="000511F5" w:rsidRPr="000511F5">
        <w:rPr>
          <w:rFonts w:eastAsia="Times New Roman" w:cs="Calibri"/>
        </w:rPr>
        <w:t>rispettive</w:t>
      </w:r>
      <w:r>
        <w:rPr>
          <w:rFonts w:eastAsia="Times New Roman" w:cs="Calibri"/>
        </w:rPr>
        <w:t xml:space="preserve"> </w:t>
      </w:r>
      <w:r w:rsidR="000511F5" w:rsidRPr="000511F5">
        <w:rPr>
          <w:rFonts w:eastAsia="Times New Roman" w:cs="Calibri"/>
        </w:rPr>
        <w:t>competenze,</w:t>
      </w:r>
      <w:r>
        <w:rPr>
          <w:rFonts w:eastAsia="Times New Roman" w:cs="Calibri"/>
        </w:rPr>
        <w:t xml:space="preserve"> </w:t>
      </w:r>
      <w:r w:rsidR="000511F5" w:rsidRPr="000511F5">
        <w:rPr>
          <w:rFonts w:eastAsia="Times New Roman" w:cs="Calibri"/>
        </w:rPr>
        <w:t>curano</w:t>
      </w:r>
      <w:r w:rsidR="00A50F97">
        <w:rPr>
          <w:rFonts w:eastAsia="Times New Roman" w:cs="Calibri"/>
        </w:rPr>
        <w:t xml:space="preserve"> </w:t>
      </w:r>
      <w:r w:rsidR="000511F5" w:rsidRPr="000511F5">
        <w:rPr>
          <w:rFonts w:eastAsia="Times New Roman" w:cs="Calibri"/>
        </w:rPr>
        <w:t>l'osservanza delle disposizioni del presente articolo, in particolare</w:t>
      </w:r>
      <w:r w:rsidR="00A50F97">
        <w:rPr>
          <w:rFonts w:eastAsia="Times New Roman" w:cs="Calibri"/>
        </w:rPr>
        <w:t xml:space="preserve"> </w:t>
      </w:r>
      <w:r w:rsidR="000511F5" w:rsidRPr="000511F5">
        <w:rPr>
          <w:rFonts w:eastAsia="Times New Roman" w:cs="Calibri"/>
        </w:rPr>
        <w:t>al</w:t>
      </w:r>
      <w:r>
        <w:rPr>
          <w:rFonts w:eastAsia="Times New Roman" w:cs="Calibri"/>
        </w:rPr>
        <w:t xml:space="preserve"> </w:t>
      </w:r>
      <w:r w:rsidR="000511F5" w:rsidRPr="000511F5">
        <w:rPr>
          <w:rFonts w:eastAsia="Times New Roman" w:cs="Calibri"/>
        </w:rPr>
        <w:t>fine</w:t>
      </w:r>
      <w:r>
        <w:rPr>
          <w:rFonts w:eastAsia="Times New Roman" w:cs="Calibri"/>
        </w:rPr>
        <w:t xml:space="preserve"> </w:t>
      </w:r>
      <w:r w:rsidR="000511F5" w:rsidRPr="000511F5">
        <w:rPr>
          <w:rFonts w:eastAsia="Times New Roman" w:cs="Calibri"/>
        </w:rPr>
        <w:t>di</w:t>
      </w:r>
      <w:r>
        <w:rPr>
          <w:rFonts w:eastAsia="Times New Roman" w:cs="Calibri"/>
        </w:rPr>
        <w:t xml:space="preserve"> </w:t>
      </w:r>
      <w:r w:rsidR="000511F5" w:rsidRPr="000511F5">
        <w:rPr>
          <w:rFonts w:eastAsia="Times New Roman" w:cs="Calibri"/>
        </w:rPr>
        <w:t>prevenire</w:t>
      </w:r>
      <w:r>
        <w:rPr>
          <w:rFonts w:eastAsia="Times New Roman" w:cs="Calibri"/>
        </w:rPr>
        <w:t xml:space="preserve"> </w:t>
      </w:r>
      <w:r w:rsidR="000511F5" w:rsidRPr="000511F5">
        <w:rPr>
          <w:rFonts w:eastAsia="Times New Roman" w:cs="Calibri"/>
        </w:rPr>
        <w:t>o</w:t>
      </w:r>
      <w:r>
        <w:rPr>
          <w:rFonts w:eastAsia="Times New Roman" w:cs="Calibri"/>
        </w:rPr>
        <w:t xml:space="preserve"> </w:t>
      </w:r>
      <w:r w:rsidR="000511F5" w:rsidRPr="000511F5">
        <w:rPr>
          <w:rFonts w:eastAsia="Times New Roman" w:cs="Calibri"/>
        </w:rPr>
        <w:t>contrastare,</w:t>
      </w:r>
      <w:r>
        <w:rPr>
          <w:rFonts w:eastAsia="Times New Roman" w:cs="Calibri"/>
        </w:rPr>
        <w:t xml:space="preserve"> </w:t>
      </w:r>
      <w:r w:rsidR="000511F5" w:rsidRPr="000511F5">
        <w:rPr>
          <w:rFonts w:eastAsia="Times New Roman" w:cs="Calibri"/>
        </w:rPr>
        <w:t>nell'interesse</w:t>
      </w:r>
      <w:r>
        <w:rPr>
          <w:rFonts w:eastAsia="Times New Roman" w:cs="Calibri"/>
        </w:rPr>
        <w:t xml:space="preserve"> </w:t>
      </w:r>
      <w:r w:rsidR="000511F5" w:rsidRPr="000511F5">
        <w:rPr>
          <w:rFonts w:eastAsia="Times New Roman" w:cs="Calibri"/>
        </w:rPr>
        <w:t>della</w:t>
      </w:r>
      <w:r w:rsidR="00A50F97">
        <w:rPr>
          <w:rFonts w:eastAsia="Times New Roman" w:cs="Calibri"/>
        </w:rPr>
        <w:t xml:space="preserve"> </w:t>
      </w:r>
      <w:r w:rsidR="000511F5" w:rsidRPr="000511F5">
        <w:rPr>
          <w:rFonts w:eastAsia="Times New Roman" w:cs="Calibri"/>
        </w:rPr>
        <w:t>funzionalit</w:t>
      </w:r>
      <w:r w:rsidR="0005191D">
        <w:rPr>
          <w:rFonts w:eastAsia="Times New Roman" w:cs="Calibri"/>
        </w:rPr>
        <w:t>à</w:t>
      </w:r>
      <w:r w:rsidR="000511F5" w:rsidRPr="000511F5">
        <w:rPr>
          <w:rFonts w:eastAsia="Times New Roman" w:cs="Calibri"/>
        </w:rPr>
        <w:t xml:space="preserve"> dell'ufficio, le condotte assenteistiche. Si applicano,</w:t>
      </w:r>
      <w:r w:rsidR="00A50F97">
        <w:rPr>
          <w:rFonts w:eastAsia="Times New Roman" w:cs="Calibri"/>
        </w:rPr>
        <w:t xml:space="preserve"> </w:t>
      </w:r>
      <w:r w:rsidR="000511F5" w:rsidRPr="000511F5">
        <w:rPr>
          <w:rFonts w:eastAsia="Times New Roman" w:cs="Calibri"/>
        </w:rPr>
        <w:t xml:space="preserve">al riguardo, le disposizioni degli articoli 21 e 55-sexies, comma 3.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(38)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Il D.L. 6 luglio 2011, n. 98, convertito con modificazioni dalla L.</w:t>
      </w:r>
      <w:r w:rsidR="00A50F97">
        <w:rPr>
          <w:rFonts w:eastAsia="Times New Roman" w:cs="Calibri"/>
        </w:rPr>
        <w:t xml:space="preserve"> </w:t>
      </w:r>
      <w:r w:rsidRPr="000511F5">
        <w:rPr>
          <w:rFonts w:eastAsia="Times New Roman" w:cs="Calibri"/>
        </w:rPr>
        <w:t>15 luglio 2011, n. 111, ha disposto (con l'art. 16, comma 10) che "Le</w:t>
      </w:r>
      <w:r w:rsidR="00A50F97">
        <w:rPr>
          <w:rFonts w:eastAsia="Times New Roman" w:cs="Calibri"/>
        </w:rPr>
        <w:t xml:space="preserve"> </w:t>
      </w:r>
      <w:r w:rsidRPr="000511F5">
        <w:rPr>
          <w:rFonts w:eastAsia="Times New Roman" w:cs="Calibri"/>
        </w:rPr>
        <w:t>disposizioni dei commi 5, 5-bis e</w:t>
      </w:r>
      <w:r w:rsidR="001377F1">
        <w:rPr>
          <w:rFonts w:eastAsia="Times New Roman" w:cs="Calibri"/>
        </w:rPr>
        <w:t xml:space="preserve"> </w:t>
      </w:r>
      <w:r w:rsidRPr="000511F5">
        <w:rPr>
          <w:rFonts w:eastAsia="Times New Roman" w:cs="Calibri"/>
        </w:rPr>
        <w:t>5-ter,</w:t>
      </w:r>
      <w:r w:rsidR="001377F1">
        <w:rPr>
          <w:rFonts w:eastAsia="Times New Roman" w:cs="Calibri"/>
        </w:rPr>
        <w:t xml:space="preserve"> </w:t>
      </w:r>
      <w:r w:rsidRPr="000511F5">
        <w:rPr>
          <w:rFonts w:eastAsia="Times New Roman" w:cs="Calibri"/>
        </w:rPr>
        <w:t>dell'articolo</w:t>
      </w:r>
      <w:r w:rsidR="001377F1">
        <w:rPr>
          <w:rFonts w:eastAsia="Times New Roman" w:cs="Calibri"/>
        </w:rPr>
        <w:t xml:space="preserve"> </w:t>
      </w:r>
      <w:r w:rsidRPr="000511F5">
        <w:rPr>
          <w:rFonts w:eastAsia="Times New Roman" w:cs="Calibri"/>
        </w:rPr>
        <w:t>55-septies,</w:t>
      </w:r>
      <w:r w:rsidR="00A50F97">
        <w:rPr>
          <w:rFonts w:eastAsia="Times New Roman" w:cs="Calibri"/>
        </w:rPr>
        <w:t xml:space="preserve"> </w:t>
      </w:r>
      <w:r w:rsidRPr="000511F5">
        <w:rPr>
          <w:rFonts w:eastAsia="Times New Roman" w:cs="Calibri"/>
        </w:rPr>
        <w:t>del decreto legislativo 30 marzo 2001, n. 165, si applicano anche</w:t>
      </w:r>
      <w:r w:rsidR="001377F1">
        <w:rPr>
          <w:rFonts w:eastAsia="Times New Roman" w:cs="Calibri"/>
        </w:rPr>
        <w:t xml:space="preserve"> </w:t>
      </w:r>
      <w:r w:rsidRPr="000511F5">
        <w:rPr>
          <w:rFonts w:eastAsia="Times New Roman" w:cs="Calibri"/>
        </w:rPr>
        <w:t>ai</w:t>
      </w:r>
      <w:r w:rsidR="00A50F97">
        <w:rPr>
          <w:rFonts w:eastAsia="Times New Roman" w:cs="Calibri"/>
        </w:rPr>
        <w:t xml:space="preserve"> </w:t>
      </w:r>
      <w:r w:rsidRPr="000511F5">
        <w:rPr>
          <w:rFonts w:eastAsia="Times New Roman" w:cs="Calibri"/>
        </w:rPr>
        <w:t xml:space="preserve">dipendenti di cui all'articolo 3 del medesimo decreto."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AGGIORNAMENTO (71) </w:t>
      </w:r>
    </w:p>
    <w:p w:rsidR="000511F5" w:rsidRPr="000511F5" w:rsidRDefault="000511F5" w:rsidP="0005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rPr>
      </w:pPr>
      <w:r w:rsidRPr="000511F5">
        <w:rPr>
          <w:rFonts w:eastAsia="Times New Roman" w:cs="Calibri"/>
        </w:rPr>
        <w:t xml:space="preserve">Il </w:t>
      </w:r>
      <w:proofErr w:type="spellStart"/>
      <w:r w:rsidRPr="000511F5">
        <w:rPr>
          <w:rFonts w:eastAsia="Times New Roman" w:cs="Calibri"/>
        </w:rPr>
        <w:t>D.Lgs.</w:t>
      </w:r>
      <w:proofErr w:type="spellEnd"/>
      <w:r w:rsidRPr="000511F5">
        <w:rPr>
          <w:rFonts w:eastAsia="Times New Roman" w:cs="Calibri"/>
        </w:rPr>
        <w:t xml:space="preserve"> 25 maggio 2017, n. 75 ha disposto (con l'art.</w:t>
      </w:r>
      <w:r w:rsidR="001377F1">
        <w:rPr>
          <w:rFonts w:eastAsia="Times New Roman" w:cs="Calibri"/>
        </w:rPr>
        <w:t xml:space="preserve"> </w:t>
      </w:r>
      <w:r w:rsidRPr="000511F5">
        <w:rPr>
          <w:rFonts w:eastAsia="Times New Roman" w:cs="Calibri"/>
        </w:rPr>
        <w:t>22,</w:t>
      </w:r>
      <w:r w:rsidR="001377F1">
        <w:rPr>
          <w:rFonts w:eastAsia="Times New Roman" w:cs="Calibri"/>
        </w:rPr>
        <w:t xml:space="preserve"> </w:t>
      </w:r>
      <w:r w:rsidRPr="000511F5">
        <w:rPr>
          <w:rFonts w:eastAsia="Times New Roman" w:cs="Calibri"/>
        </w:rPr>
        <w:t>comma</w:t>
      </w:r>
      <w:r w:rsidR="00A50F97">
        <w:rPr>
          <w:rFonts w:eastAsia="Times New Roman" w:cs="Calibri"/>
        </w:rPr>
        <w:t xml:space="preserve"> </w:t>
      </w:r>
      <w:r w:rsidRPr="000511F5">
        <w:rPr>
          <w:rFonts w:eastAsia="Times New Roman" w:cs="Calibri"/>
        </w:rPr>
        <w:t>2) che "La disposizione di cui all'articolo 55-septies, comma</w:t>
      </w:r>
      <w:r w:rsidR="001377F1">
        <w:rPr>
          <w:rFonts w:eastAsia="Times New Roman" w:cs="Calibri"/>
        </w:rPr>
        <w:t xml:space="preserve"> </w:t>
      </w:r>
      <w:r w:rsidRPr="000511F5">
        <w:rPr>
          <w:rFonts w:eastAsia="Times New Roman" w:cs="Calibri"/>
        </w:rPr>
        <w:t>2-bis,</w:t>
      </w:r>
      <w:r w:rsidR="00A50F97">
        <w:rPr>
          <w:rFonts w:eastAsia="Times New Roman" w:cs="Calibri"/>
        </w:rPr>
        <w:t xml:space="preserve"> </w:t>
      </w:r>
      <w:r w:rsidRPr="000511F5">
        <w:rPr>
          <w:rFonts w:eastAsia="Times New Roman" w:cs="Calibri"/>
        </w:rPr>
        <w:t>primo periodo, del decreto legislativo 30 marzo</w:t>
      </w:r>
      <w:r w:rsidR="001377F1">
        <w:rPr>
          <w:rFonts w:eastAsia="Times New Roman" w:cs="Calibri"/>
        </w:rPr>
        <w:t xml:space="preserve"> </w:t>
      </w:r>
      <w:r w:rsidRPr="000511F5">
        <w:rPr>
          <w:rFonts w:eastAsia="Times New Roman" w:cs="Calibri"/>
        </w:rPr>
        <w:t>2001,</w:t>
      </w:r>
      <w:r w:rsidR="001377F1">
        <w:rPr>
          <w:rFonts w:eastAsia="Times New Roman" w:cs="Calibri"/>
        </w:rPr>
        <w:t xml:space="preserve"> </w:t>
      </w:r>
      <w:r w:rsidRPr="000511F5">
        <w:rPr>
          <w:rFonts w:eastAsia="Times New Roman" w:cs="Calibri"/>
        </w:rPr>
        <w:t>n.</w:t>
      </w:r>
      <w:r w:rsidR="001377F1">
        <w:rPr>
          <w:rFonts w:eastAsia="Times New Roman" w:cs="Calibri"/>
        </w:rPr>
        <w:t xml:space="preserve"> </w:t>
      </w:r>
      <w:r w:rsidRPr="000511F5">
        <w:rPr>
          <w:rFonts w:eastAsia="Times New Roman" w:cs="Calibri"/>
        </w:rPr>
        <w:t>165,</w:t>
      </w:r>
      <w:r w:rsidR="001377F1">
        <w:rPr>
          <w:rFonts w:eastAsia="Times New Roman" w:cs="Calibri"/>
        </w:rPr>
        <w:t xml:space="preserve"> </w:t>
      </w:r>
      <w:r w:rsidRPr="000511F5">
        <w:rPr>
          <w:rFonts w:eastAsia="Times New Roman" w:cs="Calibri"/>
        </w:rPr>
        <w:t>che</w:t>
      </w:r>
      <w:r w:rsidR="00A50F97">
        <w:rPr>
          <w:rFonts w:eastAsia="Times New Roman" w:cs="Calibri"/>
        </w:rPr>
        <w:t xml:space="preserve"> </w:t>
      </w:r>
      <w:r w:rsidRPr="000511F5">
        <w:rPr>
          <w:rFonts w:eastAsia="Times New Roman" w:cs="Calibri"/>
        </w:rPr>
        <w:t>attribuisce</w:t>
      </w:r>
      <w:r w:rsidR="001377F1">
        <w:rPr>
          <w:rFonts w:eastAsia="Times New Roman" w:cs="Calibri"/>
        </w:rPr>
        <w:t xml:space="preserve"> </w:t>
      </w:r>
      <w:r w:rsidRPr="000511F5">
        <w:rPr>
          <w:rFonts w:eastAsia="Times New Roman" w:cs="Calibri"/>
        </w:rPr>
        <w:t>all'Inps</w:t>
      </w:r>
      <w:r w:rsidR="001377F1">
        <w:rPr>
          <w:rFonts w:eastAsia="Times New Roman" w:cs="Calibri"/>
        </w:rPr>
        <w:t xml:space="preserve"> </w:t>
      </w:r>
      <w:r w:rsidRPr="000511F5">
        <w:rPr>
          <w:rFonts w:eastAsia="Times New Roman" w:cs="Calibri"/>
        </w:rPr>
        <w:t>la</w:t>
      </w:r>
      <w:r w:rsidR="001377F1">
        <w:rPr>
          <w:rFonts w:eastAsia="Times New Roman" w:cs="Calibri"/>
        </w:rPr>
        <w:t xml:space="preserve"> </w:t>
      </w:r>
      <w:r w:rsidRPr="000511F5">
        <w:rPr>
          <w:rFonts w:eastAsia="Times New Roman" w:cs="Calibri"/>
        </w:rPr>
        <w:t>competenza</w:t>
      </w:r>
      <w:r w:rsidR="001377F1">
        <w:rPr>
          <w:rFonts w:eastAsia="Times New Roman" w:cs="Calibri"/>
        </w:rPr>
        <w:t xml:space="preserve"> </w:t>
      </w:r>
      <w:r w:rsidRPr="000511F5">
        <w:rPr>
          <w:rFonts w:eastAsia="Times New Roman" w:cs="Calibri"/>
        </w:rPr>
        <w:t>esclusiva</w:t>
      </w:r>
      <w:r w:rsidR="001377F1">
        <w:rPr>
          <w:rFonts w:eastAsia="Times New Roman" w:cs="Calibri"/>
        </w:rPr>
        <w:t xml:space="preserve"> </w:t>
      </w:r>
      <w:r w:rsidRPr="000511F5">
        <w:rPr>
          <w:rFonts w:eastAsia="Times New Roman" w:cs="Calibri"/>
        </w:rPr>
        <w:t>ad</w:t>
      </w:r>
      <w:r w:rsidR="001377F1">
        <w:rPr>
          <w:rFonts w:eastAsia="Times New Roman" w:cs="Calibri"/>
        </w:rPr>
        <w:t xml:space="preserve"> </w:t>
      </w:r>
      <w:r w:rsidRPr="000511F5">
        <w:rPr>
          <w:rFonts w:eastAsia="Times New Roman" w:cs="Calibri"/>
        </w:rPr>
        <w:t>effettuare</w:t>
      </w:r>
      <w:r w:rsidR="001377F1">
        <w:rPr>
          <w:rFonts w:eastAsia="Times New Roman" w:cs="Calibri"/>
        </w:rPr>
        <w:t xml:space="preserve"> </w:t>
      </w:r>
      <w:r w:rsidRPr="000511F5">
        <w:rPr>
          <w:rFonts w:eastAsia="Times New Roman" w:cs="Calibri"/>
        </w:rPr>
        <w:t>gli</w:t>
      </w:r>
      <w:r w:rsidR="00A50F97">
        <w:rPr>
          <w:rFonts w:eastAsia="Times New Roman" w:cs="Calibri"/>
        </w:rPr>
        <w:t xml:space="preserve"> </w:t>
      </w:r>
      <w:r w:rsidRPr="000511F5">
        <w:rPr>
          <w:rFonts w:eastAsia="Times New Roman" w:cs="Calibri"/>
        </w:rPr>
        <w:t>accertamenti medico legali sui dipendenti assenti</w:t>
      </w:r>
      <w:r w:rsidR="001377F1">
        <w:rPr>
          <w:rFonts w:eastAsia="Times New Roman" w:cs="Calibri"/>
        </w:rPr>
        <w:t xml:space="preserve"> </w:t>
      </w:r>
      <w:r w:rsidRPr="000511F5">
        <w:rPr>
          <w:rFonts w:eastAsia="Times New Roman" w:cs="Calibri"/>
        </w:rPr>
        <w:t>dal</w:t>
      </w:r>
      <w:r w:rsidR="001377F1">
        <w:rPr>
          <w:rFonts w:eastAsia="Times New Roman" w:cs="Calibri"/>
        </w:rPr>
        <w:t xml:space="preserve"> </w:t>
      </w:r>
      <w:r w:rsidRPr="000511F5">
        <w:rPr>
          <w:rFonts w:eastAsia="Times New Roman" w:cs="Calibri"/>
        </w:rPr>
        <w:t>servizio</w:t>
      </w:r>
      <w:r w:rsidR="001377F1">
        <w:rPr>
          <w:rFonts w:eastAsia="Times New Roman" w:cs="Calibri"/>
        </w:rPr>
        <w:t xml:space="preserve"> </w:t>
      </w:r>
      <w:r w:rsidRPr="000511F5">
        <w:rPr>
          <w:rFonts w:eastAsia="Times New Roman" w:cs="Calibri"/>
        </w:rPr>
        <w:t>per</w:t>
      </w:r>
      <w:r w:rsidR="00A50F97">
        <w:rPr>
          <w:rFonts w:eastAsia="Times New Roman" w:cs="Calibri"/>
        </w:rPr>
        <w:t xml:space="preserve"> </w:t>
      </w:r>
      <w:r w:rsidRPr="000511F5">
        <w:rPr>
          <w:rFonts w:eastAsia="Times New Roman" w:cs="Calibri"/>
        </w:rPr>
        <w:t>malattia, si applica</w:t>
      </w:r>
      <w:r w:rsidR="001377F1">
        <w:rPr>
          <w:rFonts w:eastAsia="Times New Roman" w:cs="Calibri"/>
        </w:rPr>
        <w:t xml:space="preserve"> </w:t>
      </w:r>
      <w:r w:rsidRPr="000511F5">
        <w:rPr>
          <w:rFonts w:eastAsia="Times New Roman" w:cs="Calibri"/>
        </w:rPr>
        <w:t>a</w:t>
      </w:r>
      <w:r w:rsidR="001377F1">
        <w:rPr>
          <w:rFonts w:eastAsia="Times New Roman" w:cs="Calibri"/>
        </w:rPr>
        <w:t xml:space="preserve"> </w:t>
      </w:r>
      <w:r w:rsidRPr="000511F5">
        <w:rPr>
          <w:rFonts w:eastAsia="Times New Roman" w:cs="Calibri"/>
        </w:rPr>
        <w:t>decorrere</w:t>
      </w:r>
      <w:r w:rsidR="001377F1">
        <w:rPr>
          <w:rFonts w:eastAsia="Times New Roman" w:cs="Calibri"/>
        </w:rPr>
        <w:t xml:space="preserve"> </w:t>
      </w:r>
      <w:r w:rsidRPr="000511F5">
        <w:rPr>
          <w:rFonts w:eastAsia="Times New Roman" w:cs="Calibri"/>
        </w:rPr>
        <w:t>dal</w:t>
      </w:r>
      <w:r w:rsidR="001377F1">
        <w:rPr>
          <w:rFonts w:eastAsia="Times New Roman" w:cs="Calibri"/>
        </w:rPr>
        <w:t xml:space="preserve"> </w:t>
      </w:r>
      <w:r w:rsidRPr="000511F5">
        <w:rPr>
          <w:rFonts w:eastAsia="Times New Roman" w:cs="Calibri"/>
        </w:rPr>
        <w:t>1°</w:t>
      </w:r>
      <w:r w:rsidR="001377F1">
        <w:rPr>
          <w:rFonts w:eastAsia="Times New Roman" w:cs="Calibri"/>
        </w:rPr>
        <w:t xml:space="preserve"> </w:t>
      </w:r>
      <w:r w:rsidRPr="000511F5">
        <w:rPr>
          <w:rFonts w:eastAsia="Times New Roman" w:cs="Calibri"/>
        </w:rPr>
        <w:t>settembre</w:t>
      </w:r>
      <w:r w:rsidR="001377F1">
        <w:rPr>
          <w:rFonts w:eastAsia="Times New Roman" w:cs="Calibri"/>
        </w:rPr>
        <w:t xml:space="preserve"> </w:t>
      </w:r>
      <w:r w:rsidRPr="000511F5">
        <w:rPr>
          <w:rFonts w:eastAsia="Times New Roman" w:cs="Calibri"/>
        </w:rPr>
        <w:t>2017</w:t>
      </w:r>
      <w:r w:rsidR="001377F1">
        <w:rPr>
          <w:rFonts w:eastAsia="Times New Roman" w:cs="Calibri"/>
        </w:rPr>
        <w:t xml:space="preserve"> </w:t>
      </w:r>
      <w:r w:rsidRPr="000511F5">
        <w:rPr>
          <w:rFonts w:eastAsia="Times New Roman" w:cs="Calibri"/>
        </w:rPr>
        <w:t>e,</w:t>
      </w:r>
      <w:r w:rsidR="001377F1">
        <w:rPr>
          <w:rFonts w:eastAsia="Times New Roman" w:cs="Calibri"/>
        </w:rPr>
        <w:t xml:space="preserve"> </w:t>
      </w:r>
      <w:r w:rsidRPr="000511F5">
        <w:rPr>
          <w:rFonts w:eastAsia="Times New Roman" w:cs="Calibri"/>
        </w:rPr>
        <w:t>nei</w:t>
      </w:r>
      <w:r w:rsidR="00A50F97">
        <w:rPr>
          <w:rFonts w:eastAsia="Times New Roman" w:cs="Calibri"/>
        </w:rPr>
        <w:t xml:space="preserve"> </w:t>
      </w:r>
      <w:r w:rsidRPr="000511F5">
        <w:rPr>
          <w:rFonts w:eastAsia="Times New Roman" w:cs="Calibri"/>
        </w:rPr>
        <w:t>confronti del personale delle istituzioni</w:t>
      </w:r>
      <w:r w:rsidR="001377F1">
        <w:rPr>
          <w:rFonts w:eastAsia="Times New Roman" w:cs="Calibri"/>
        </w:rPr>
        <w:t xml:space="preserve"> </w:t>
      </w:r>
      <w:r w:rsidRPr="000511F5">
        <w:rPr>
          <w:rFonts w:eastAsia="Times New Roman" w:cs="Calibri"/>
        </w:rPr>
        <w:t>scolastiche</w:t>
      </w:r>
      <w:r w:rsidR="001377F1">
        <w:rPr>
          <w:rFonts w:eastAsia="Times New Roman" w:cs="Calibri"/>
        </w:rPr>
        <w:t xml:space="preserve"> </w:t>
      </w:r>
      <w:r w:rsidRPr="000511F5">
        <w:rPr>
          <w:rFonts w:eastAsia="Times New Roman" w:cs="Calibri"/>
        </w:rPr>
        <w:t>ed</w:t>
      </w:r>
      <w:r w:rsidR="001377F1">
        <w:rPr>
          <w:rFonts w:eastAsia="Times New Roman" w:cs="Calibri"/>
        </w:rPr>
        <w:t xml:space="preserve"> </w:t>
      </w:r>
      <w:r w:rsidRPr="000511F5">
        <w:rPr>
          <w:rFonts w:eastAsia="Times New Roman" w:cs="Calibri"/>
        </w:rPr>
        <w:t>educative</w:t>
      </w:r>
      <w:r w:rsidR="00A50F97">
        <w:rPr>
          <w:rFonts w:eastAsia="Times New Roman" w:cs="Calibri"/>
        </w:rPr>
        <w:t xml:space="preserve"> </w:t>
      </w:r>
      <w:r w:rsidRPr="000511F5">
        <w:rPr>
          <w:rFonts w:eastAsia="Times New Roman" w:cs="Calibri"/>
        </w:rPr>
        <w:t xml:space="preserve">statali, a decorrere dall'anno scolastico 2017/2018". </w:t>
      </w:r>
    </w:p>
    <w:p w:rsidR="00BD5752" w:rsidRDefault="00BD5752">
      <w:pPr>
        <w:rPr>
          <w:rFonts w:cs="Calibri"/>
        </w:rPr>
      </w:pPr>
    </w:p>
    <w:p w:rsidR="008A7128" w:rsidRPr="002971CB" w:rsidRDefault="008A7128">
      <w:pPr>
        <w:rPr>
          <w:rFonts w:cs="Calibri"/>
        </w:rPr>
      </w:pPr>
    </w:p>
    <w:p w:rsidR="008D5D14" w:rsidRPr="002971CB" w:rsidRDefault="008D5D14">
      <w:pPr>
        <w:rPr>
          <w:rFonts w:cs="Calibri"/>
        </w:rPr>
      </w:pPr>
    </w:p>
    <w:p w:rsidR="00942B66" w:rsidRPr="002971CB" w:rsidRDefault="00942B66">
      <w:pPr>
        <w:rPr>
          <w:rFonts w:cs="Calibri"/>
        </w:rPr>
      </w:pPr>
    </w:p>
    <w:p w:rsidR="00942B66" w:rsidRPr="002971CB" w:rsidRDefault="00942B66">
      <w:pPr>
        <w:rPr>
          <w:rFonts w:cs="Calibri"/>
        </w:rPr>
      </w:pPr>
    </w:p>
    <w:p w:rsidR="00942B66" w:rsidRPr="002971CB" w:rsidRDefault="00942B66">
      <w:pPr>
        <w:rPr>
          <w:rFonts w:cs="Calibri"/>
        </w:rPr>
      </w:pPr>
    </w:p>
    <w:p w:rsidR="00942B66" w:rsidRPr="002971CB" w:rsidRDefault="00942B66">
      <w:pPr>
        <w:rPr>
          <w:rFonts w:cs="Calibri"/>
        </w:rPr>
      </w:pPr>
    </w:p>
    <w:sectPr w:rsidR="00942B66" w:rsidRPr="002971CB" w:rsidSect="003A3D97">
      <w:footerReference w:type="default" r:id="rId8"/>
      <w:pgSz w:w="11906" w:h="16838"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1A" w:rsidRDefault="0036761A" w:rsidP="003A3D97">
      <w:r>
        <w:separator/>
      </w:r>
    </w:p>
  </w:endnote>
  <w:endnote w:type="continuationSeparator" w:id="0">
    <w:p w:rsidR="0036761A" w:rsidRDefault="0036761A" w:rsidP="003A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altName w:val="Candara"/>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287876"/>
      <w:docPartObj>
        <w:docPartGallery w:val="Page Numbers (Bottom of Page)"/>
        <w:docPartUnique/>
      </w:docPartObj>
    </w:sdtPr>
    <w:sdtEndPr>
      <w:rPr>
        <w:sz w:val="16"/>
        <w:szCs w:val="16"/>
      </w:rPr>
    </w:sdtEndPr>
    <w:sdtContent>
      <w:p w:rsidR="001377F1" w:rsidRDefault="001377F1">
        <w:pPr>
          <w:pStyle w:val="Pidipagina"/>
          <w:jc w:val="center"/>
        </w:pPr>
      </w:p>
      <w:p w:rsidR="001377F1" w:rsidRPr="003A3D97" w:rsidRDefault="00DF6680">
        <w:pPr>
          <w:pStyle w:val="Pidipagina"/>
          <w:jc w:val="center"/>
          <w:rPr>
            <w:sz w:val="16"/>
            <w:szCs w:val="16"/>
          </w:rPr>
        </w:pPr>
        <w:r w:rsidRPr="003A3D97">
          <w:rPr>
            <w:sz w:val="16"/>
            <w:szCs w:val="16"/>
          </w:rPr>
          <w:fldChar w:fldCharType="begin"/>
        </w:r>
        <w:r w:rsidR="001377F1" w:rsidRPr="003A3D97">
          <w:rPr>
            <w:sz w:val="16"/>
            <w:szCs w:val="16"/>
          </w:rPr>
          <w:instrText xml:space="preserve"> PAGE   \* MERGEFORMAT </w:instrText>
        </w:r>
        <w:r w:rsidRPr="003A3D97">
          <w:rPr>
            <w:sz w:val="16"/>
            <w:szCs w:val="16"/>
          </w:rPr>
          <w:fldChar w:fldCharType="separate"/>
        </w:r>
        <w:r w:rsidR="00FB40C6">
          <w:rPr>
            <w:noProof/>
            <w:sz w:val="16"/>
            <w:szCs w:val="16"/>
          </w:rPr>
          <w:t>1</w:t>
        </w:r>
        <w:r w:rsidRPr="003A3D97">
          <w:rPr>
            <w:sz w:val="16"/>
            <w:szCs w:val="16"/>
          </w:rPr>
          <w:fldChar w:fldCharType="end"/>
        </w:r>
      </w:p>
    </w:sdtContent>
  </w:sdt>
  <w:p w:rsidR="001377F1" w:rsidRDefault="001377F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1A" w:rsidRDefault="0036761A" w:rsidP="003A3D97">
      <w:r>
        <w:separator/>
      </w:r>
    </w:p>
  </w:footnote>
  <w:footnote w:type="continuationSeparator" w:id="0">
    <w:p w:rsidR="0036761A" w:rsidRDefault="0036761A" w:rsidP="003A3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9"/>
    <w:multiLevelType w:val="hybridMultilevel"/>
    <w:tmpl w:val="7D00CB8A"/>
    <w:lvl w:ilvl="0" w:tplc="0410000F">
      <w:start w:val="1"/>
      <w:numFmt w:val="decimal"/>
      <w:lvlText w:va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65536"/>
      <w:numFmt w:val="decimal"/>
      <w:lvlText w:null="1"/>
      <w:lvlJc w:val="left"/>
    </w:lvl>
    <w:lvl w:ilvl="8" w:tplc="FFFFFFFF">
      <w:start w:val="23"/>
      <w:numFmt w:val="decimal"/>
      <w:lvlText w:val=""/>
      <w:lvlJc w:val="left"/>
    </w:lvl>
  </w:abstractNum>
  <w:abstractNum w:abstractNumId="1">
    <w:nsid w:val="0000006A"/>
    <w:multiLevelType w:val="hybridMultilevel"/>
    <w:tmpl w:val="E82454C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5888"/>
      <w:numFmt w:val="decimal"/>
      <w:lvlText w:val=""/>
      <w:lvlJc w:val="left"/>
    </w:lvl>
  </w:abstractNum>
  <w:abstractNum w:abstractNumId="2">
    <w:nsid w:val="01BF3A95"/>
    <w:multiLevelType w:val="hybridMultilevel"/>
    <w:tmpl w:val="635412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2A1562"/>
    <w:multiLevelType w:val="hybridMultilevel"/>
    <w:tmpl w:val="0ABE82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38B0DB6"/>
    <w:multiLevelType w:val="hybridMultilevel"/>
    <w:tmpl w:val="7D2C708A"/>
    <w:lvl w:ilvl="0" w:tplc="204661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67D2572"/>
    <w:multiLevelType w:val="hybridMultilevel"/>
    <w:tmpl w:val="05340C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7864683"/>
    <w:multiLevelType w:val="hybridMultilevel"/>
    <w:tmpl w:val="494A059C"/>
    <w:lvl w:ilvl="0" w:tplc="04100017">
      <w:start w:val="1"/>
      <w:numFmt w:val="lowerLetter"/>
      <w:lvlText w:val="%1)"/>
      <w:lvlJc w:val="left"/>
      <w:pPr>
        <w:ind w:left="720" w:hanging="360"/>
      </w:pPr>
    </w:lvl>
    <w:lvl w:ilvl="1" w:tplc="77742092">
      <w:start w:val="3"/>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87221E0"/>
    <w:multiLevelType w:val="hybridMultilevel"/>
    <w:tmpl w:val="809EC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EDB2388"/>
    <w:multiLevelType w:val="hybridMultilevel"/>
    <w:tmpl w:val="AEAEB3DA"/>
    <w:lvl w:ilvl="0" w:tplc="2046616C">
      <w:start w:val="1"/>
      <w:numFmt w:val="bullet"/>
      <w:lvlText w:val=""/>
      <w:lvlJc w:val="left"/>
      <w:pPr>
        <w:ind w:left="360" w:hanging="360"/>
      </w:pPr>
      <w:rPr>
        <w:rFonts w:ascii="Symbol" w:hAnsi="Symbol" w:hint="default"/>
      </w:rPr>
    </w:lvl>
    <w:lvl w:ilvl="1" w:tplc="2046616C">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45C4B40"/>
    <w:multiLevelType w:val="hybridMultilevel"/>
    <w:tmpl w:val="205484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FF41341"/>
    <w:multiLevelType w:val="hybridMultilevel"/>
    <w:tmpl w:val="892CCB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E425155"/>
    <w:multiLevelType w:val="hybridMultilevel"/>
    <w:tmpl w:val="3E5A63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2121953"/>
    <w:multiLevelType w:val="hybridMultilevel"/>
    <w:tmpl w:val="6F3A5FB0"/>
    <w:lvl w:ilvl="0" w:tplc="204661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6F2AF9"/>
    <w:multiLevelType w:val="hybridMultilevel"/>
    <w:tmpl w:val="985A28B6"/>
    <w:lvl w:ilvl="0" w:tplc="2046616C">
      <w:start w:val="1"/>
      <w:numFmt w:val="bullet"/>
      <w:lvlText w:val=""/>
      <w:lvlJc w:val="left"/>
      <w:pPr>
        <w:ind w:left="360" w:hanging="360"/>
      </w:pPr>
      <w:rPr>
        <w:rFonts w:ascii="Symbol" w:hAnsi="Symbol" w:hint="default"/>
      </w:rPr>
    </w:lvl>
    <w:lvl w:ilvl="1" w:tplc="2046616C">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4F0663C"/>
    <w:multiLevelType w:val="hybridMultilevel"/>
    <w:tmpl w:val="DD3CE6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C4539EB"/>
    <w:multiLevelType w:val="hybridMultilevel"/>
    <w:tmpl w:val="4FA85E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58058A3"/>
    <w:multiLevelType w:val="hybridMultilevel"/>
    <w:tmpl w:val="7D1642CA"/>
    <w:lvl w:ilvl="0" w:tplc="823A5FF4">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DA556D3"/>
    <w:multiLevelType w:val="hybridMultilevel"/>
    <w:tmpl w:val="4C54C9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CE715D4"/>
    <w:multiLevelType w:val="hybridMultilevel"/>
    <w:tmpl w:val="30DA76DA"/>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16C04F2"/>
    <w:multiLevelType w:val="hybridMultilevel"/>
    <w:tmpl w:val="7C182B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EF25D5B"/>
    <w:multiLevelType w:val="hybridMultilevel"/>
    <w:tmpl w:val="DEC4AC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1"/>
  </w:num>
  <w:num w:numId="5">
    <w:abstractNumId w:val="6"/>
  </w:num>
  <w:num w:numId="6">
    <w:abstractNumId w:val="5"/>
  </w:num>
  <w:num w:numId="7">
    <w:abstractNumId w:val="2"/>
  </w:num>
  <w:num w:numId="8">
    <w:abstractNumId w:val="10"/>
  </w:num>
  <w:num w:numId="9">
    <w:abstractNumId w:val="12"/>
  </w:num>
  <w:num w:numId="10">
    <w:abstractNumId w:val="13"/>
  </w:num>
  <w:num w:numId="11">
    <w:abstractNumId w:val="18"/>
  </w:num>
  <w:num w:numId="12">
    <w:abstractNumId w:val="20"/>
  </w:num>
  <w:num w:numId="13">
    <w:abstractNumId w:val="7"/>
  </w:num>
  <w:num w:numId="14">
    <w:abstractNumId w:val="19"/>
  </w:num>
  <w:num w:numId="15">
    <w:abstractNumId w:val="16"/>
  </w:num>
  <w:num w:numId="16">
    <w:abstractNumId w:val="17"/>
  </w:num>
  <w:num w:numId="17">
    <w:abstractNumId w:val="15"/>
  </w:num>
  <w:num w:numId="18">
    <w:abstractNumId w:val="3"/>
  </w:num>
  <w:num w:numId="19">
    <w:abstractNumId w:val="14"/>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66"/>
    <w:rsid w:val="00037060"/>
    <w:rsid w:val="000511F5"/>
    <w:rsid w:val="0005191D"/>
    <w:rsid w:val="0007208F"/>
    <w:rsid w:val="001377F1"/>
    <w:rsid w:val="001477DB"/>
    <w:rsid w:val="00166AA3"/>
    <w:rsid w:val="001861A8"/>
    <w:rsid w:val="001E7F53"/>
    <w:rsid w:val="00283FE0"/>
    <w:rsid w:val="002971CB"/>
    <w:rsid w:val="0036761A"/>
    <w:rsid w:val="003916D7"/>
    <w:rsid w:val="003A3D97"/>
    <w:rsid w:val="00420EE4"/>
    <w:rsid w:val="0057015F"/>
    <w:rsid w:val="005F6D99"/>
    <w:rsid w:val="005F71F7"/>
    <w:rsid w:val="00675EFD"/>
    <w:rsid w:val="007250DE"/>
    <w:rsid w:val="0076573C"/>
    <w:rsid w:val="00794CED"/>
    <w:rsid w:val="007C4563"/>
    <w:rsid w:val="0081134E"/>
    <w:rsid w:val="0083439F"/>
    <w:rsid w:val="0085195C"/>
    <w:rsid w:val="008A7128"/>
    <w:rsid w:val="008D5D14"/>
    <w:rsid w:val="008E7C2B"/>
    <w:rsid w:val="00942B66"/>
    <w:rsid w:val="009A0FEB"/>
    <w:rsid w:val="009B16E8"/>
    <w:rsid w:val="009C6DCA"/>
    <w:rsid w:val="00A50F97"/>
    <w:rsid w:val="00A77D74"/>
    <w:rsid w:val="00AD0C04"/>
    <w:rsid w:val="00AD1886"/>
    <w:rsid w:val="00B5620B"/>
    <w:rsid w:val="00BD5752"/>
    <w:rsid w:val="00C143F4"/>
    <w:rsid w:val="00C406CE"/>
    <w:rsid w:val="00C60B75"/>
    <w:rsid w:val="00D06700"/>
    <w:rsid w:val="00D45CEC"/>
    <w:rsid w:val="00DB5E86"/>
    <w:rsid w:val="00DF6680"/>
    <w:rsid w:val="00E85CF2"/>
    <w:rsid w:val="00F11ECB"/>
    <w:rsid w:val="00FB40C6"/>
    <w:rsid w:val="00FF7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erlin Sans FB Demi" w:eastAsiaTheme="minorHAnsi" w:hAnsi="Berlin Sans FB Demi" w:cs="Arial"/>
        <w:color w:val="000000"/>
        <w:spacing w:val="6"/>
        <w:sz w:val="32"/>
        <w:szCs w:val="3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2B66"/>
    <w:rPr>
      <w:rFonts w:ascii="Calibri" w:eastAsia="Calibri" w:hAnsi="Calibri"/>
      <w:color w:val="auto"/>
      <w:spacing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2B66"/>
    <w:pPr>
      <w:ind w:left="720"/>
      <w:contextualSpacing/>
    </w:pPr>
  </w:style>
  <w:style w:type="paragraph" w:styleId="Intestazione">
    <w:name w:val="header"/>
    <w:basedOn w:val="Normale"/>
    <w:link w:val="IntestazioneCarattere"/>
    <w:uiPriority w:val="99"/>
    <w:semiHidden/>
    <w:unhideWhenUsed/>
    <w:rsid w:val="003A3D9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A3D97"/>
    <w:rPr>
      <w:rFonts w:ascii="Calibri" w:eastAsia="Calibri" w:hAnsi="Calibri"/>
      <w:color w:val="auto"/>
      <w:spacing w:val="0"/>
      <w:sz w:val="20"/>
      <w:szCs w:val="20"/>
      <w:lang w:eastAsia="it-IT"/>
    </w:rPr>
  </w:style>
  <w:style w:type="paragraph" w:styleId="Pidipagina">
    <w:name w:val="footer"/>
    <w:basedOn w:val="Normale"/>
    <w:link w:val="PidipaginaCarattere"/>
    <w:uiPriority w:val="99"/>
    <w:unhideWhenUsed/>
    <w:rsid w:val="003A3D97"/>
    <w:pPr>
      <w:tabs>
        <w:tab w:val="center" w:pos="4819"/>
        <w:tab w:val="right" w:pos="9638"/>
      </w:tabs>
    </w:pPr>
  </w:style>
  <w:style w:type="character" w:customStyle="1" w:styleId="PidipaginaCarattere">
    <w:name w:val="Piè di pagina Carattere"/>
    <w:basedOn w:val="Carpredefinitoparagrafo"/>
    <w:link w:val="Pidipagina"/>
    <w:uiPriority w:val="99"/>
    <w:rsid w:val="003A3D97"/>
    <w:rPr>
      <w:rFonts w:ascii="Calibri" w:eastAsia="Calibri" w:hAnsi="Calibri"/>
      <w:color w:val="auto"/>
      <w:spacing w:val="0"/>
      <w:sz w:val="20"/>
      <w:szCs w:val="20"/>
      <w:lang w:eastAsia="it-IT"/>
    </w:rPr>
  </w:style>
  <w:style w:type="paragraph" w:styleId="PreformattatoHTML">
    <w:name w:val="HTML Preformatted"/>
    <w:basedOn w:val="Normale"/>
    <w:link w:val="PreformattatoHTMLCarattere"/>
    <w:uiPriority w:val="99"/>
    <w:semiHidden/>
    <w:unhideWhenUsed/>
    <w:rsid w:val="0005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eformattatoHTMLCarattere">
    <w:name w:val="Preformattato HTML Carattere"/>
    <w:basedOn w:val="Carpredefinitoparagrafo"/>
    <w:link w:val="PreformattatoHTML"/>
    <w:uiPriority w:val="99"/>
    <w:semiHidden/>
    <w:rsid w:val="000511F5"/>
    <w:rPr>
      <w:rFonts w:ascii="Courier New" w:eastAsia="Times New Roman" w:hAnsi="Courier New" w:cs="Courier New"/>
      <w:color w:val="auto"/>
      <w:spacing w:val="0"/>
      <w:sz w:val="20"/>
      <w:szCs w:val="20"/>
      <w:lang w:eastAsia="it-IT"/>
    </w:rPr>
  </w:style>
  <w:style w:type="character" w:styleId="Enfasigrassetto">
    <w:name w:val="Strong"/>
    <w:basedOn w:val="Carpredefinitoparagrafo"/>
    <w:uiPriority w:val="22"/>
    <w:qFormat/>
    <w:rsid w:val="000511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erlin Sans FB Demi" w:eastAsiaTheme="minorHAnsi" w:hAnsi="Berlin Sans FB Demi" w:cs="Arial"/>
        <w:color w:val="000000"/>
        <w:spacing w:val="6"/>
        <w:sz w:val="32"/>
        <w:szCs w:val="3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2B66"/>
    <w:rPr>
      <w:rFonts w:ascii="Calibri" w:eastAsia="Calibri" w:hAnsi="Calibri"/>
      <w:color w:val="auto"/>
      <w:spacing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2B66"/>
    <w:pPr>
      <w:ind w:left="720"/>
      <w:contextualSpacing/>
    </w:pPr>
  </w:style>
  <w:style w:type="paragraph" w:styleId="Intestazione">
    <w:name w:val="header"/>
    <w:basedOn w:val="Normale"/>
    <w:link w:val="IntestazioneCarattere"/>
    <w:uiPriority w:val="99"/>
    <w:semiHidden/>
    <w:unhideWhenUsed/>
    <w:rsid w:val="003A3D9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A3D97"/>
    <w:rPr>
      <w:rFonts w:ascii="Calibri" w:eastAsia="Calibri" w:hAnsi="Calibri"/>
      <w:color w:val="auto"/>
      <w:spacing w:val="0"/>
      <w:sz w:val="20"/>
      <w:szCs w:val="20"/>
      <w:lang w:eastAsia="it-IT"/>
    </w:rPr>
  </w:style>
  <w:style w:type="paragraph" w:styleId="Pidipagina">
    <w:name w:val="footer"/>
    <w:basedOn w:val="Normale"/>
    <w:link w:val="PidipaginaCarattere"/>
    <w:uiPriority w:val="99"/>
    <w:unhideWhenUsed/>
    <w:rsid w:val="003A3D97"/>
    <w:pPr>
      <w:tabs>
        <w:tab w:val="center" w:pos="4819"/>
        <w:tab w:val="right" w:pos="9638"/>
      </w:tabs>
    </w:pPr>
  </w:style>
  <w:style w:type="character" w:customStyle="1" w:styleId="PidipaginaCarattere">
    <w:name w:val="Piè di pagina Carattere"/>
    <w:basedOn w:val="Carpredefinitoparagrafo"/>
    <w:link w:val="Pidipagina"/>
    <w:uiPriority w:val="99"/>
    <w:rsid w:val="003A3D97"/>
    <w:rPr>
      <w:rFonts w:ascii="Calibri" w:eastAsia="Calibri" w:hAnsi="Calibri"/>
      <w:color w:val="auto"/>
      <w:spacing w:val="0"/>
      <w:sz w:val="20"/>
      <w:szCs w:val="20"/>
      <w:lang w:eastAsia="it-IT"/>
    </w:rPr>
  </w:style>
  <w:style w:type="paragraph" w:styleId="PreformattatoHTML">
    <w:name w:val="HTML Preformatted"/>
    <w:basedOn w:val="Normale"/>
    <w:link w:val="PreformattatoHTMLCarattere"/>
    <w:uiPriority w:val="99"/>
    <w:semiHidden/>
    <w:unhideWhenUsed/>
    <w:rsid w:val="0005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eformattatoHTMLCarattere">
    <w:name w:val="Preformattato HTML Carattere"/>
    <w:basedOn w:val="Carpredefinitoparagrafo"/>
    <w:link w:val="PreformattatoHTML"/>
    <w:uiPriority w:val="99"/>
    <w:semiHidden/>
    <w:rsid w:val="000511F5"/>
    <w:rPr>
      <w:rFonts w:ascii="Courier New" w:eastAsia="Times New Roman" w:hAnsi="Courier New" w:cs="Courier New"/>
      <w:color w:val="auto"/>
      <w:spacing w:val="0"/>
      <w:sz w:val="20"/>
      <w:szCs w:val="20"/>
      <w:lang w:eastAsia="it-IT"/>
    </w:rPr>
  </w:style>
  <w:style w:type="character" w:styleId="Enfasigrassetto">
    <w:name w:val="Strong"/>
    <w:basedOn w:val="Carpredefinitoparagrafo"/>
    <w:uiPriority w:val="22"/>
    <w:qFormat/>
    <w:rsid w:val="00051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5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11946</Words>
  <Characters>68093</Characters>
  <Application>Microsoft Office Word</Application>
  <DocSecurity>4</DocSecurity>
  <Lines>567</Lines>
  <Paragraphs>159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agaleone</dc:creator>
  <cp:lastModifiedBy>Susanna Valacco</cp:lastModifiedBy>
  <cp:revision>2</cp:revision>
  <dcterms:created xsi:type="dcterms:W3CDTF">2021-01-08T07:39:00Z</dcterms:created>
  <dcterms:modified xsi:type="dcterms:W3CDTF">2021-01-08T07:39:00Z</dcterms:modified>
</cp:coreProperties>
</file>